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C80" w:rsidRPr="007A22A7" w:rsidRDefault="00ED4C80" w:rsidP="00FB02A2">
      <w:pPr>
        <w:rPr>
          <w:rFonts w:ascii="Times New Roman" w:hAnsi="Times New Roman"/>
          <w:b/>
          <w:bCs/>
          <w:sz w:val="32"/>
          <w:szCs w:val="32"/>
        </w:rPr>
      </w:pPr>
      <w:r w:rsidRPr="007A22A7">
        <w:rPr>
          <w:rFonts w:ascii="Times New Roman" w:hAnsi="Times New Roman"/>
          <w:b/>
          <w:bCs/>
          <w:sz w:val="32"/>
          <w:szCs w:val="32"/>
        </w:rPr>
        <w:t>к Приложению 1</w:t>
      </w:r>
    </w:p>
    <w:tbl>
      <w:tblPr>
        <w:tblW w:w="5147" w:type="pct"/>
        <w:tblCellSpacing w:w="0" w:type="dxa"/>
        <w:tblInd w:w="-75" w:type="dxa"/>
        <w:tblCellMar>
          <w:left w:w="0" w:type="dxa"/>
          <w:bottom w:w="105" w:type="dxa"/>
          <w:right w:w="0" w:type="dxa"/>
        </w:tblCellMar>
        <w:tblLook w:val="00A0"/>
      </w:tblPr>
      <w:tblGrid>
        <w:gridCol w:w="76"/>
        <w:gridCol w:w="11164"/>
      </w:tblGrid>
      <w:tr w:rsidR="00ED4C80" w:rsidRPr="00FB02A2" w:rsidTr="005151E1">
        <w:trPr>
          <w:gridBefore w:val="1"/>
          <w:tblCellSpacing w:w="0" w:type="dxa"/>
        </w:trPr>
        <w:tc>
          <w:tcPr>
            <w:tcW w:w="4966" w:type="pct"/>
          </w:tcPr>
          <w:tbl>
            <w:tblPr>
              <w:tblW w:w="4891" w:type="pct"/>
              <w:tblCellSpacing w:w="0" w:type="dxa"/>
              <w:tblCellMar>
                <w:top w:w="75" w:type="dxa"/>
                <w:left w:w="75" w:type="dxa"/>
                <w:bottom w:w="75" w:type="dxa"/>
                <w:right w:w="75" w:type="dxa"/>
              </w:tblCellMar>
              <w:tblLook w:val="00A0"/>
            </w:tblPr>
            <w:tblGrid>
              <w:gridCol w:w="10921"/>
            </w:tblGrid>
            <w:tr w:rsidR="00ED4C80" w:rsidRPr="005151E1" w:rsidTr="005151E1">
              <w:trPr>
                <w:tblCellSpacing w:w="0" w:type="dxa"/>
              </w:trPr>
              <w:tc>
                <w:tcPr>
                  <w:tcW w:w="5000" w:type="pct"/>
                  <w:vAlign w:val="center"/>
                </w:tcPr>
                <w:p w:rsidR="00ED4C80" w:rsidRPr="005151E1" w:rsidRDefault="00ED4C80" w:rsidP="00DD018F">
                  <w:pPr>
                    <w:ind w:firstLine="645"/>
                    <w:jc w:val="both"/>
                    <w:rPr>
                      <w:rFonts w:ascii="Times New Roman" w:hAnsi="Times New Roman"/>
                    </w:rPr>
                  </w:pPr>
                  <w:r w:rsidRPr="005151E1">
                    <w:rPr>
                      <w:rFonts w:ascii="Times New Roman" w:hAnsi="Times New Roman"/>
                    </w:rPr>
                    <w:t xml:space="preserve">1. Представители фамилии </w:t>
                  </w:r>
                  <w:r w:rsidRPr="007A22A7">
                    <w:rPr>
                      <w:rFonts w:ascii="Times New Roman" w:hAnsi="Times New Roman"/>
                      <w:b/>
                      <w:bCs/>
                    </w:rPr>
                    <w:t>Анищенко</w:t>
                  </w:r>
                  <w:r w:rsidRPr="005151E1">
                    <w:rPr>
                      <w:rFonts w:ascii="Times New Roman" w:hAnsi="Times New Roman"/>
                    </w:rPr>
                    <w:t xml:space="preserve"> могут гордиться своими предками, сведения о которых содержатся в различных документах, подтверждающих след, оставленный ими в истории России, Белоруссии, Украины и Польши, начиная с XVI века.</w:t>
                  </w:r>
                </w:p>
                <w:p w:rsidR="00ED4C80" w:rsidRPr="005151E1" w:rsidRDefault="00ED4C80" w:rsidP="00DD018F">
                  <w:pPr>
                    <w:ind w:firstLine="645"/>
                    <w:jc w:val="both"/>
                    <w:rPr>
                      <w:rFonts w:ascii="Times New Roman" w:hAnsi="Times New Roman"/>
                    </w:rPr>
                  </w:pPr>
                  <w:r w:rsidRPr="005151E1">
                    <w:rPr>
                      <w:rFonts w:ascii="Times New Roman" w:hAnsi="Times New Roman"/>
                    </w:rPr>
                    <w:t>Фамильное прозвание Анищенко относится к группе фамилий, образованных от канонических и различных народных форм крестильных христианских имен. На имена, впрочем, как и на все, существует мода. Даже в глубокую старину, когда только складывался церковный набор имен, уже были любимые. Это были имена апостолов, окружавших Христа, его учеников и последователей, людей, принявших мучения за идеалы Христа. Они любимы и доныне, и среди них мы можем встретить имя Онисим, от которого было образовано фамильное прозвание Анищенко.</w:t>
                  </w:r>
                </w:p>
                <w:p w:rsidR="00ED4C80" w:rsidRPr="005151E1" w:rsidRDefault="00ED4C80" w:rsidP="00DD018F">
                  <w:pPr>
                    <w:ind w:firstLine="645"/>
                    <w:jc w:val="both"/>
                    <w:rPr>
                      <w:rFonts w:ascii="Times New Roman" w:hAnsi="Times New Roman"/>
                    </w:rPr>
                  </w:pPr>
                  <w:r w:rsidRPr="005151E1">
                    <w:rPr>
                      <w:rFonts w:ascii="Times New Roman" w:hAnsi="Times New Roman"/>
                    </w:rPr>
                    <w:t>Основанием фамилии Анищенко послужило крестильное имя Онисим (с греч. – «полезный»). Под влиянием аканья «о» превратилось в «а». В словаре Петровского Анисим и Анис - это разговорные формы имени Онисим. Но есть и самостоятельное имя Анисий (с греч.- «исполнение, завершение»), и женская его форма Анисья.</w:t>
                  </w:r>
                </w:p>
                <w:p w:rsidR="00ED4C80" w:rsidRPr="005151E1" w:rsidRDefault="00ED4C80" w:rsidP="00DD018F">
                  <w:pPr>
                    <w:ind w:firstLine="645"/>
                    <w:jc w:val="both"/>
                    <w:rPr>
                      <w:rFonts w:ascii="Times New Roman" w:hAnsi="Times New Roman"/>
                    </w:rPr>
                  </w:pPr>
                  <w:r w:rsidRPr="005151E1">
                    <w:rPr>
                      <w:rFonts w:ascii="Times New Roman" w:hAnsi="Times New Roman"/>
                    </w:rPr>
                    <w:t>Предка - основателя рода могли назвать в честь Святого апостола Онисима - бывшего раба святого апостола Филимона, крещенного апостолом Павлом в Риме, а затем, по ходатайству его, принятого прежним своим господином в Колоссах, как брата возлюбленного во Христе. Впоследствии он был епископом и пострадал за Христа. Об этом апостоле много сказаний, но большей частью позднейшего времени, некоторые из них отчасти легендарного свойства.</w:t>
                  </w:r>
                </w:p>
                <w:p w:rsidR="00ED4C80" w:rsidRPr="005151E1" w:rsidRDefault="00ED4C80" w:rsidP="00FE175A">
                  <w:pPr>
                    <w:ind w:firstLine="645"/>
                    <w:jc w:val="both"/>
                    <w:rPr>
                      <w:rFonts w:ascii="Times New Roman" w:hAnsi="Times New Roman"/>
                    </w:rPr>
                  </w:pPr>
                  <w:r w:rsidRPr="005151E1">
                    <w:rPr>
                      <w:rFonts w:ascii="Times New Roman" w:hAnsi="Times New Roman"/>
                    </w:rPr>
                    <w:t>Во времена Киевской Руси патронимический суффикс -енко у южных славян означал «маленький» или «сын такого-то», то есть Анищенко буквально понималось как «сын Анисима». Позднее суффикс -енко перестал пониматься буквально и сохранился лишь в качестве фамильного. Первоначальным центром распространения фамилий на -енко была территория Галицко-Волынского княжества, Прикарпатье, Надднестровье и часть нынешней западной Белоруссии. И только в XVII столетии фамилии на -енко стали преобладающими на территории всей Восточной Украины.</w:t>
                  </w:r>
                </w:p>
              </w:tc>
            </w:tr>
          </w:tbl>
          <w:p w:rsidR="00ED4C80" w:rsidRPr="00FB02A2" w:rsidRDefault="00ED4C80" w:rsidP="00FB02A2"/>
        </w:tc>
      </w:tr>
      <w:tr w:rsidR="00ED4C80" w:rsidRPr="0051531E" w:rsidTr="005151E1">
        <w:tblPrEx>
          <w:jc w:val="center"/>
          <w:tblCellMar>
            <w:top w:w="75" w:type="dxa"/>
            <w:left w:w="75" w:type="dxa"/>
            <w:bottom w:w="75" w:type="dxa"/>
            <w:right w:w="75" w:type="dxa"/>
          </w:tblCellMar>
        </w:tblPrEx>
        <w:trPr>
          <w:tblCellSpacing w:w="0" w:type="dxa"/>
          <w:jc w:val="center"/>
        </w:trPr>
        <w:tc>
          <w:tcPr>
            <w:tcW w:w="0" w:type="auto"/>
            <w:gridSpan w:val="2"/>
          </w:tcPr>
          <w:tbl>
            <w:tblPr>
              <w:tblW w:w="10939" w:type="dxa"/>
              <w:jc w:val="center"/>
              <w:tblCellSpacing w:w="0" w:type="dxa"/>
              <w:tblCellMar>
                <w:top w:w="75" w:type="dxa"/>
                <w:left w:w="75" w:type="dxa"/>
                <w:bottom w:w="75" w:type="dxa"/>
                <w:right w:w="75" w:type="dxa"/>
              </w:tblCellMar>
              <w:tblLook w:val="00A0"/>
            </w:tblPr>
            <w:tblGrid>
              <w:gridCol w:w="11090"/>
            </w:tblGrid>
            <w:tr w:rsidR="00ED4C80" w:rsidRPr="0051531E" w:rsidTr="00C9328F">
              <w:trPr>
                <w:trHeight w:val="582"/>
                <w:tblCellSpacing w:w="0" w:type="dxa"/>
                <w:jc w:val="center"/>
              </w:trPr>
              <w:tc>
                <w:tcPr>
                  <w:tcW w:w="0" w:type="auto"/>
                  <w:vAlign w:val="center"/>
                </w:tcPr>
                <w:p w:rsidR="00ED4C80" w:rsidRPr="0051531E" w:rsidRDefault="00ED4C80" w:rsidP="0051531E">
                  <w:pPr>
                    <w:ind w:firstLine="549"/>
                    <w:jc w:val="both"/>
                    <w:rPr>
                      <w:rFonts w:ascii="Times New Roman" w:hAnsi="Times New Roman"/>
                    </w:rPr>
                  </w:pPr>
                  <w:r w:rsidRPr="0051531E">
                    <w:rPr>
                      <w:rFonts w:ascii="Times New Roman" w:hAnsi="Times New Roman"/>
                    </w:rPr>
                    <w:t>2. Исследование истории возникновения фамилии</w:t>
                  </w:r>
                  <w:r w:rsidRPr="0051531E">
                    <w:rPr>
                      <w:rFonts w:ascii="Times New Roman" w:hAnsi="Times New Roman"/>
                      <w:b/>
                      <w:bCs/>
                    </w:rPr>
                    <w:t xml:space="preserve"> Балина</w:t>
                  </w:r>
                  <w:r w:rsidRPr="0051531E">
                    <w:rPr>
                      <w:rFonts w:ascii="Times New Roman" w:hAnsi="Times New Roman"/>
                    </w:rPr>
                    <w:t xml:space="preserve"> открывает забытые страницы жизни и культуры наших предков и может поведать много любопытного о далеком прошлом.</w:t>
                  </w:r>
                </w:p>
                <w:p w:rsidR="00ED4C80" w:rsidRPr="0051531E" w:rsidRDefault="00ED4C80" w:rsidP="0051531E">
                  <w:pPr>
                    <w:ind w:firstLine="549"/>
                    <w:jc w:val="both"/>
                    <w:rPr>
                      <w:rFonts w:ascii="Times New Roman" w:hAnsi="Times New Roman"/>
                    </w:rPr>
                  </w:pPr>
                  <w:r w:rsidRPr="0051531E">
                    <w:rPr>
                      <w:rFonts w:ascii="Times New Roman" w:hAnsi="Times New Roman"/>
                    </w:rPr>
                    <w:t>Фамилия Балина относится к распространенному типу славянских семейных имен, образованных от личного прозвища. Исследуемая фамилия восходит к прозвищу предка Баля или же Бала. Есть несколько вариантов образования этого прозвища. Так, оно может быть образовано от слова «баля», что в пермских и вологодских говорах значило «овца, ягненок», заимствовано из коми: баля – «ягненок». Ю.А. Федосюк, объясняя фамилию именно таким образом, приходил к выводу: «Вероятно, прозвище тихого, скромного, застенчивого человека». Но известны и другие говорные значения слова баля: «сосулька»; вологодское – «подруга; любовница»; «матица» (на Урале); кроме того, в Шуйском уезде Владимирской губернии баля (с ударением на последнем слоге) говорили о глухонемом человеке.</w:t>
                  </w:r>
                </w:p>
                <w:p w:rsidR="00ED4C80" w:rsidRPr="0051531E" w:rsidRDefault="00ED4C80" w:rsidP="0051531E">
                  <w:pPr>
                    <w:ind w:firstLine="549"/>
                    <w:jc w:val="both"/>
                    <w:rPr>
                      <w:rFonts w:ascii="Times New Roman" w:hAnsi="Times New Roman"/>
                    </w:rPr>
                  </w:pPr>
                  <w:r w:rsidRPr="0051531E">
                    <w:rPr>
                      <w:rFonts w:ascii="Times New Roman" w:hAnsi="Times New Roman"/>
                    </w:rPr>
                    <w:t>Основой для прозвища могло также стать латышское и литовское слово «бала», что означает «болото», «мокрая низина», «пруд». Возможно, прозвание характеризовало местность, где проживал родоначальник фамилии.</w:t>
                  </w:r>
                </w:p>
                <w:p w:rsidR="00ED4C80" w:rsidRPr="0051531E" w:rsidRDefault="00ED4C80" w:rsidP="0051531E">
                  <w:pPr>
                    <w:ind w:firstLine="549"/>
                    <w:jc w:val="both"/>
                    <w:rPr>
                      <w:rFonts w:ascii="Times New Roman" w:hAnsi="Times New Roman"/>
                    </w:rPr>
                  </w:pPr>
                  <w:r w:rsidRPr="0051531E">
                    <w:rPr>
                      <w:rFonts w:ascii="Times New Roman" w:hAnsi="Times New Roman"/>
                    </w:rPr>
                    <w:t>Кроме того, основа «бала» входит в состав таких родственных слов, как «балакать», «балаболка», «баламут», «балагур», с вероятным значением «говорить, болтать, подговаривать», поэтому прозвище Бала могло прикрепиться к словоохотливому человеку.</w:t>
                  </w:r>
                </w:p>
                <w:p w:rsidR="00ED4C80" w:rsidRPr="0051531E" w:rsidRDefault="00ED4C80" w:rsidP="0051531E">
                  <w:pPr>
                    <w:ind w:firstLine="549"/>
                    <w:jc w:val="both"/>
                    <w:rPr>
                      <w:rFonts w:ascii="Times New Roman" w:hAnsi="Times New Roman"/>
                    </w:rPr>
                  </w:pPr>
                  <w:r w:rsidRPr="0051531E">
                    <w:rPr>
                      <w:rFonts w:ascii="Times New Roman" w:hAnsi="Times New Roman"/>
                    </w:rPr>
                    <w:t>Не исключено также, что в основу фамилии легло тюркское слово «бала», что значит «дитя, ребенок». В таком случае, прозвание было ласковым внутрисемейным именованием.</w:t>
                  </w:r>
                </w:p>
                <w:p w:rsidR="00ED4C80" w:rsidRPr="0051531E" w:rsidRDefault="00ED4C80" w:rsidP="0051531E">
                  <w:pPr>
                    <w:ind w:firstLine="549"/>
                    <w:jc w:val="both"/>
                    <w:rPr>
                      <w:rFonts w:ascii="Times New Roman" w:hAnsi="Times New Roman"/>
                    </w:rPr>
                  </w:pPr>
                  <w:r w:rsidRPr="0051531E">
                    <w:rPr>
                      <w:rFonts w:ascii="Times New Roman" w:hAnsi="Times New Roman"/>
                    </w:rPr>
                    <w:t>Эта фамилия фиксируется в XVII в.: «Нестор Ларивонов сын Балин, послух, 1635».</w:t>
                  </w:r>
                </w:p>
                <w:p w:rsidR="00ED4C80" w:rsidRPr="0051531E" w:rsidRDefault="00ED4C80" w:rsidP="0051531E">
                  <w:pPr>
                    <w:ind w:firstLine="549"/>
                    <w:jc w:val="both"/>
                    <w:rPr>
                      <w:rFonts w:ascii="Times New Roman" w:hAnsi="Times New Roman"/>
                    </w:rPr>
                  </w:pPr>
                  <w:r w:rsidRPr="0051531E">
                    <w:rPr>
                      <w:rFonts w:ascii="Times New Roman" w:hAnsi="Times New Roman"/>
                    </w:rPr>
                    <w:t>Общепринятая модель русских родовых именований сложилась не сразу, однако уже к началу XVII века большинство фамилий образовывалось прибавлением к основе - имени или прозвищу отца - суффиксов -ов/ -ев и -ин, постепенно ставших типичными показателями русских семейных имен. При этом суффикс -ов/-ев прибавлялся к основам на согласный или -о, а фамилии на -ин образовывались от имен и прозвищ, оканчивающихся на -а/-я. По этой модели на основе личного именования Баля или же Бала была образована фамилия Балины.</w:t>
                  </w:r>
                </w:p>
                <w:p w:rsidR="00ED4C80" w:rsidRPr="0051531E" w:rsidRDefault="00ED4C80" w:rsidP="0051531E">
                  <w:pPr>
                    <w:ind w:firstLine="549"/>
                    <w:jc w:val="both"/>
                    <w:rPr>
                      <w:rFonts w:ascii="Times New Roman" w:hAnsi="Times New Roman"/>
                    </w:rPr>
                  </w:pPr>
                  <w:r w:rsidRPr="0051531E">
                    <w:rPr>
                      <w:rFonts w:ascii="Times New Roman" w:hAnsi="Times New Roman"/>
                    </w:rPr>
                    <w:t>3. Исследование истории возникновения </w:t>
                  </w:r>
                  <w:hyperlink r:id="rId5" w:tooltip="Анализ фамилии Башева" w:history="1">
                    <w:r w:rsidRPr="0051531E">
                      <w:rPr>
                        <w:rStyle w:val="Hyperlink"/>
                        <w:rFonts w:ascii="Times New Roman" w:hAnsi="Times New Roman"/>
                      </w:rPr>
                      <w:t xml:space="preserve">фамилии </w:t>
                    </w:r>
                    <w:r w:rsidRPr="0051531E">
                      <w:rPr>
                        <w:rStyle w:val="Hyperlink"/>
                        <w:rFonts w:ascii="Times New Roman" w:hAnsi="Times New Roman"/>
                        <w:b/>
                        <w:bCs/>
                      </w:rPr>
                      <w:t>Башева</w:t>
                    </w:r>
                  </w:hyperlink>
                  <w:r w:rsidRPr="0051531E">
                    <w:rPr>
                      <w:rFonts w:ascii="Times New Roman" w:hAnsi="Times New Roman"/>
                    </w:rPr>
                    <w:t xml:space="preserve"> открывает забытые страницы жизни и культуры наших предков и может поведать много любопытного о далеком прошлом. Фамилия Башева принадлежит к одному из древнейших типов русских семейных именований, образованных от личного прозвища. </w:t>
                  </w:r>
                </w:p>
                <w:p w:rsidR="00ED4C80" w:rsidRPr="0051531E" w:rsidRDefault="00ED4C80" w:rsidP="0051531E">
                  <w:pPr>
                    <w:ind w:firstLine="549"/>
                    <w:jc w:val="both"/>
                    <w:rPr>
                      <w:rFonts w:ascii="Times New Roman" w:hAnsi="Times New Roman"/>
                    </w:rPr>
                  </w:pPr>
                  <w:r w:rsidRPr="0051531E">
                    <w:rPr>
                      <w:rFonts w:ascii="Times New Roman" w:hAnsi="Times New Roman"/>
                    </w:rPr>
                    <w:t xml:space="preserve">Старинное прозвищное именование могло отмечать яркие черты характера или поведения человека, происходить от названия его профессии, указывать на семейное или социальное положение. Немалой популярностью пользовались прозвания, отражавшие особенности внешности. </w:t>
                  </w:r>
                </w:p>
                <w:p w:rsidR="00ED4C80" w:rsidRPr="0051531E" w:rsidRDefault="00ED4C80" w:rsidP="0051531E">
                  <w:pPr>
                    <w:ind w:firstLine="549"/>
                    <w:jc w:val="both"/>
                    <w:rPr>
                      <w:rFonts w:ascii="Times New Roman" w:hAnsi="Times New Roman"/>
                    </w:rPr>
                  </w:pPr>
                  <w:r w:rsidRPr="0051531E">
                    <w:rPr>
                      <w:rFonts w:ascii="Times New Roman" w:hAnsi="Times New Roman"/>
                    </w:rPr>
                    <w:t>К этому ряду именований относится и старинное личное прозвище Баш. Слово «баш» пришло к славянам из тюркских языков и имеет значение «голова», а в переносном смысле – «глава, начальник». Сейчас уже невозможно сказать, почему мог получить прозвание Баш основатель фамилии, обладал ли он головой увеличенного размера, отличался ли сообразительностью, или был каким-либо начальником, но это именование известно с глубокой старины, например, в 1603 его носил Башев Степан, бывший старостой губы (волости).</w:t>
                  </w:r>
                </w:p>
                <w:p w:rsidR="00ED4C80" w:rsidRPr="0051531E" w:rsidRDefault="00ED4C80" w:rsidP="0051531E">
                  <w:pPr>
                    <w:ind w:firstLine="549"/>
                    <w:jc w:val="both"/>
                    <w:rPr>
                      <w:rFonts w:ascii="Times New Roman" w:hAnsi="Times New Roman"/>
                    </w:rPr>
                  </w:pPr>
                  <w:r w:rsidRPr="0051531E">
                    <w:rPr>
                      <w:rFonts w:ascii="Times New Roman" w:hAnsi="Times New Roman"/>
                    </w:rPr>
                    <w:t>В XV–XVI веках на Руси, первоначально в среде представителей привилегированных сословий, начали появляться первые фамилии как особые наследуемые родовые именования. Общепринятая модель русских родовых именований сложилась не сразу, однако уже к началу XVII века большинство фамилий образовывалось прибавлением к основе – имени или прозвищу отца – суффиксов -ов/-ев и -ин, постепенно ставших типичными показателями русских семейных имен. По своему происхождению такие именования являлись притяжательными прилагательными, отчествами. При этом суффикс -ов/-ев прибавлялся к основам на согласный или -о, а фамилии на -ин образовывались от имен и прозвищ, оканчивавшихся на -а/-я. Так потомки человека, носившего прозвище Баш, получили семейное прозвание Башевы.</w:t>
                  </w:r>
                </w:p>
                <w:p w:rsidR="00ED4C80" w:rsidRPr="0051531E" w:rsidRDefault="00ED4C80" w:rsidP="0051531E">
                  <w:pPr>
                    <w:ind w:firstLine="549"/>
                    <w:jc w:val="both"/>
                    <w:rPr>
                      <w:rFonts w:ascii="Times New Roman" w:hAnsi="Times New Roman"/>
                    </w:rPr>
                  </w:pPr>
                  <w:r w:rsidRPr="0051531E">
                    <w:rPr>
                      <w:rFonts w:ascii="Times New Roman" w:hAnsi="Times New Roman"/>
                    </w:rPr>
                    <w:t>Поскольку процесс формирования фамилий был достаточно длительным, в настоящий момент о точном месте и времени возникновения родового имени Башева говорить сложно. Однако с уверенностью можно утверждать, что оно относится к числу старейших прозваний и отражает в себе древние верования и традиции именования людей.</w:t>
                  </w:r>
                </w:p>
                <w:p w:rsidR="00ED4C80" w:rsidRPr="0051531E" w:rsidRDefault="00ED4C80" w:rsidP="0051531E">
                  <w:pPr>
                    <w:ind w:firstLine="549"/>
                    <w:jc w:val="both"/>
                    <w:rPr>
                      <w:rFonts w:ascii="Times New Roman" w:hAnsi="Times New Roman"/>
                    </w:rPr>
                  </w:pPr>
                  <w:r w:rsidRPr="0051531E">
                    <w:rPr>
                      <w:rFonts w:ascii="Times New Roman" w:hAnsi="Times New Roman"/>
                    </w:rPr>
                    <w:t>4. Фамилия Бежнарев в 50% случаев имеет русское происхождение, в 5% - украинское, в 10% - белорусское, в 30% приходит из языков народов России (татарского, мордовского, башкирского, бурятского и т. д.), в 5% случаев происходит из болгарского или сербского языков. В любом случае эта фамилия образована от имени, прозвища, рода занятий или места жительства дальнего предка человека по мужской линии.</w:t>
                  </w:r>
                </w:p>
                <w:p w:rsidR="00ED4C80" w:rsidRPr="0051531E" w:rsidRDefault="00ED4C80" w:rsidP="0051531E">
                  <w:pPr>
                    <w:ind w:firstLine="549"/>
                    <w:jc w:val="both"/>
                    <w:rPr>
                      <w:rFonts w:ascii="Times New Roman" w:hAnsi="Times New Roman"/>
                    </w:rPr>
                  </w:pPr>
                  <w:r w:rsidRPr="0051531E">
                    <w:rPr>
                      <w:rFonts w:ascii="Times New Roman" w:hAnsi="Times New Roman"/>
                    </w:rPr>
                    <w:t>Фамилия Бежнарев относится к разряду не очень распространенной в географических регионах России и соседних стран. В некоторых старых записках носители фамилии были знатными людьми из русского московского духовенства в 17-18 в., имеющих в своем распоряжении определенную власть и почести. Исторические свидетельства фамилии можной увидеть в указателе переписи Древней Руси в век Ивана Грозного. У правителя имелся особый список княжеских и ярких фамилий, которые даровались придворным только в случае особых заслуг или награды. Поэтому эта фамилия донесла свое начальное происхождение и является редкой.</w:t>
                  </w:r>
                </w:p>
                <w:p w:rsidR="00ED4C80" w:rsidRPr="0051531E" w:rsidRDefault="00ED4C80" w:rsidP="0051531E">
                  <w:pPr>
                    <w:ind w:firstLine="549"/>
                    <w:jc w:val="both"/>
                    <w:rPr>
                      <w:rFonts w:ascii="Times New Roman" w:hAnsi="Times New Roman"/>
                    </w:rPr>
                  </w:pPr>
                  <w:r w:rsidRPr="0051531E">
                    <w:rPr>
                      <w:rFonts w:ascii="Times New Roman" w:hAnsi="Times New Roman"/>
                    </w:rPr>
                    <w:t>5. Фамилия Бянкин образована от прозвища Бянка. Скорее всего, в его основе лежит диалектное слово «бянки»: так вол владимирских говорах называли короткие, тупорогие вилы для уборки соломы с тока из-под цепа после молотьбы. Исходя из этого, можно предположить, что прозвище Бянка относилось к числу так называемых «профессиональных» именований и указывало на род занятий человека. Вероятно, родоначальник Бянкиных был крестьянином. Бянка, со временем получил фамилию Бянкин.</w:t>
                  </w:r>
                </w:p>
                <w:p w:rsidR="00ED4C80" w:rsidRPr="0051531E" w:rsidRDefault="00ED4C80" w:rsidP="0051531E">
                  <w:pPr>
                    <w:ind w:firstLine="549"/>
                    <w:jc w:val="both"/>
                    <w:rPr>
                      <w:rFonts w:ascii="Times New Roman" w:hAnsi="Times New Roman"/>
                    </w:rPr>
                  </w:pPr>
                  <w:r w:rsidRPr="0051531E">
                    <w:rPr>
                      <w:rFonts w:ascii="Times New Roman" w:hAnsi="Times New Roman"/>
                    </w:rPr>
                    <w:t>Существовала станция Бянкино, исчезнувшая в 60-е годы из-за объединения колхозов. Возможно, такую фамилию брали себе люди когда-то жившие в ней.</w:t>
                  </w:r>
                </w:p>
                <w:p w:rsidR="00ED4C80" w:rsidRPr="0051531E" w:rsidRDefault="00ED4C80" w:rsidP="0051531E">
                  <w:pPr>
                    <w:ind w:firstLine="549"/>
                    <w:jc w:val="both"/>
                    <w:rPr>
                      <w:rFonts w:ascii="Times New Roman" w:hAnsi="Times New Roman"/>
                    </w:rPr>
                  </w:pPr>
                  <w:r w:rsidRPr="0051531E">
                    <w:rPr>
                      <w:rFonts w:ascii="Times New Roman" w:hAnsi="Times New Roman"/>
                    </w:rPr>
                    <w:t xml:space="preserve">6. Исследование истории возникновения фамилии </w:t>
                  </w:r>
                  <w:r w:rsidRPr="0051531E">
                    <w:rPr>
                      <w:rFonts w:ascii="Times New Roman" w:hAnsi="Times New Roman"/>
                      <w:b/>
                      <w:bCs/>
                    </w:rPr>
                    <w:t>Валуева</w:t>
                  </w:r>
                  <w:r w:rsidRPr="0051531E">
                    <w:rPr>
                      <w:rFonts w:ascii="Times New Roman" w:hAnsi="Times New Roman"/>
                    </w:rPr>
                    <w:t xml:space="preserve"> открывает забытые страницы жизни и культуры наших предков и может поведать много любопытного о далеком прошлом.</w:t>
                  </w:r>
                </w:p>
                <w:p w:rsidR="00ED4C80" w:rsidRPr="0051531E" w:rsidRDefault="00ED4C80" w:rsidP="0051531E">
                  <w:pPr>
                    <w:ind w:firstLine="549"/>
                    <w:jc w:val="both"/>
                    <w:rPr>
                      <w:rFonts w:ascii="Times New Roman" w:hAnsi="Times New Roman"/>
                    </w:rPr>
                  </w:pPr>
                  <w:r w:rsidRPr="0051531E">
                    <w:rPr>
                      <w:rFonts w:ascii="Times New Roman" w:hAnsi="Times New Roman"/>
                    </w:rPr>
                    <w:t>Фамилия Валуева, вероятно, относится к распространенному типу семейных наименований, образованных от мирского имени-прозвища.</w:t>
                  </w:r>
                </w:p>
                <w:p w:rsidR="00ED4C80" w:rsidRPr="0051531E" w:rsidRDefault="00ED4C80" w:rsidP="0051531E">
                  <w:pPr>
                    <w:ind w:firstLine="549"/>
                    <w:jc w:val="both"/>
                    <w:rPr>
                      <w:rFonts w:ascii="Times New Roman" w:hAnsi="Times New Roman"/>
                    </w:rPr>
                  </w:pPr>
                  <w:r w:rsidRPr="0051531E">
                    <w:rPr>
                      <w:rFonts w:ascii="Times New Roman" w:hAnsi="Times New Roman"/>
                    </w:rPr>
                    <w:t>Исследуемая фамилия восходит к мирскому имени предка Валуй. В лексике русских говоров слово «валуй» или «волуй» имело несколько значений. В курских, орловских и сибирских говорах «валуем» называли неуклюжего, неповоротливого человека. Вероятно, прозвание могло прикрепиться к человеку плотного телосложения, которому тяжело было поспевать за более ловкими работниками.</w:t>
                  </w:r>
                </w:p>
                <w:p w:rsidR="00ED4C80" w:rsidRPr="0051531E" w:rsidRDefault="00ED4C80" w:rsidP="0051531E">
                  <w:pPr>
                    <w:ind w:firstLine="549"/>
                    <w:jc w:val="both"/>
                    <w:rPr>
                      <w:rFonts w:ascii="Times New Roman" w:hAnsi="Times New Roman"/>
                    </w:rPr>
                  </w:pPr>
                  <w:r w:rsidRPr="0051531E">
                    <w:rPr>
                      <w:rFonts w:ascii="Times New Roman" w:hAnsi="Times New Roman"/>
                    </w:rPr>
                    <w:t>В этих же областях слово употреблялось в значении «неопрятный». А в московских говорах слово «валуй» означало «глупый, глупец». Прозвания с явно отрицательными значениями на Руси очень часто употреблялись в качестве имен-оберегов. Согласно суеверному обычаю, существовавшему у славян, подобные имена присваивались детям с целью отвращения злых сил. Охранительные имена были широко распространены на всей территории Древней Руси, например, Злоба, Голик, Некрас, Дурыня и тому подобные. Называя ребенка Валуем, родители верили, что все негативные свойства уже взяло на себя его имя, а наследник вырастет умным, ловким и красивым.</w:t>
                  </w:r>
                </w:p>
                <w:p w:rsidR="00ED4C80" w:rsidRPr="0051531E" w:rsidRDefault="00ED4C80" w:rsidP="0051531E">
                  <w:pPr>
                    <w:ind w:firstLine="549"/>
                    <w:jc w:val="both"/>
                    <w:rPr>
                      <w:rFonts w:ascii="Times New Roman" w:hAnsi="Times New Roman"/>
                    </w:rPr>
                  </w:pPr>
                  <w:r w:rsidRPr="0051531E">
                    <w:rPr>
                      <w:rFonts w:ascii="Times New Roman" w:hAnsi="Times New Roman"/>
                    </w:rPr>
                    <w:t>В некоторых диалектах, словом «валуй» называли «гриб, близкий к сыроежке». Именования по названиям различных растений, животных и насекомых были очень употребительны на Руси. Зачастую они также выполняли охранительную функцию. Называя так ребенка, родители хотели «спрятать» его от нечистой силы, оградить от злых сил природы. Однако, Валуем могли прозвать и грибника.</w:t>
                  </w:r>
                </w:p>
                <w:p w:rsidR="00ED4C80" w:rsidRPr="0051531E" w:rsidRDefault="00ED4C80" w:rsidP="0051531E">
                  <w:pPr>
                    <w:ind w:firstLine="549"/>
                    <w:jc w:val="both"/>
                    <w:rPr>
                      <w:rFonts w:ascii="Times New Roman" w:hAnsi="Times New Roman"/>
                    </w:rPr>
                  </w:pPr>
                  <w:r w:rsidRPr="0051531E">
                    <w:rPr>
                      <w:rFonts w:ascii="Times New Roman" w:hAnsi="Times New Roman"/>
                    </w:rPr>
                    <w:t>Не исключено, что прозвище Валуй дали воловьему или коровьему пастуху, так как слово «волуй» и «валуй» употреблялся также в этом значении.</w:t>
                  </w:r>
                </w:p>
                <w:p w:rsidR="00ED4C80" w:rsidRPr="0051531E" w:rsidRDefault="00ED4C80" w:rsidP="0051531E">
                  <w:pPr>
                    <w:ind w:firstLine="549"/>
                    <w:jc w:val="both"/>
                    <w:rPr>
                      <w:rFonts w:ascii="Times New Roman" w:hAnsi="Times New Roman"/>
                    </w:rPr>
                  </w:pPr>
                  <w:r w:rsidRPr="0051531E">
                    <w:rPr>
                      <w:rFonts w:ascii="Times New Roman" w:hAnsi="Times New Roman"/>
                    </w:rPr>
                    <w:t>Общепринятая модель русских родовых именований сложилась не сразу, однако уже к началу XVII века большинство фамилий образовывалось прибавлением к основе – имени или прозвищу отца – суффиксов -ов/-ев и -ин, постепенно ставших типичными показателями русских семейных имен. По своему происхождению такие именования являлись притяжательными прилагательными, отчествами. Таким образом, потомки человека, носившего именование Валуй, могли получить фамилию Валуевы.</w:t>
                  </w:r>
                </w:p>
                <w:p w:rsidR="00ED4C80" w:rsidRPr="0051531E" w:rsidRDefault="00ED4C80" w:rsidP="0051531E">
                  <w:pPr>
                    <w:ind w:firstLine="549"/>
                    <w:jc w:val="both"/>
                    <w:rPr>
                      <w:rFonts w:ascii="Times New Roman" w:hAnsi="Times New Roman"/>
                    </w:rPr>
                  </w:pPr>
                  <w:r w:rsidRPr="0051531E">
                    <w:rPr>
                      <w:rFonts w:ascii="Times New Roman" w:hAnsi="Times New Roman"/>
                    </w:rPr>
                    <w:t>Когда и где именно прозвание предка легло в основу передаваемой по наследству фамилии, сегодня сложно сказать однозначно, так как процесс формирования русских родовых имен длился столетиями. Однако несомненно, что </w:t>
                  </w:r>
                  <w:hyperlink r:id="rId6" w:tooltip="Анализ фамилии Валуева" w:history="1">
                    <w:r w:rsidRPr="0051531E">
                      <w:rPr>
                        <w:rStyle w:val="Hyperlink"/>
                        <w:rFonts w:ascii="Times New Roman" w:hAnsi="Times New Roman"/>
                      </w:rPr>
                      <w:t>фамилия Валуева</w:t>
                    </w:r>
                  </w:hyperlink>
                  <w:r w:rsidRPr="0051531E">
                    <w:rPr>
                      <w:rFonts w:ascii="Times New Roman" w:hAnsi="Times New Roman"/>
                    </w:rPr>
                    <w:t> является замечательным памятником славянской письменности и культуры.</w:t>
                  </w:r>
                </w:p>
                <w:p w:rsidR="00ED4C80" w:rsidRPr="0051531E" w:rsidRDefault="00ED4C80" w:rsidP="0051531E">
                  <w:pPr>
                    <w:ind w:firstLine="549"/>
                    <w:jc w:val="both"/>
                    <w:rPr>
                      <w:rFonts w:ascii="Times New Roman" w:hAnsi="Times New Roman"/>
                    </w:rPr>
                  </w:pPr>
                  <w:r w:rsidRPr="0051531E">
                    <w:rPr>
                      <w:rFonts w:ascii="Times New Roman" w:hAnsi="Times New Roman"/>
                    </w:rPr>
                    <w:t xml:space="preserve">7. Фамилия </w:t>
                  </w:r>
                  <w:r w:rsidRPr="0051531E">
                    <w:rPr>
                      <w:rFonts w:ascii="Times New Roman" w:hAnsi="Times New Roman"/>
                      <w:b/>
                      <w:bCs/>
                    </w:rPr>
                    <w:t>Валёнис</w:t>
                  </w:r>
                  <w:r w:rsidRPr="0051531E">
                    <w:rPr>
                      <w:rFonts w:ascii="Times New Roman" w:hAnsi="Times New Roman"/>
                    </w:rPr>
                    <w:t xml:space="preserve"> имеет довольно интересную историю происхождения и относится к распространенному типу балтийских фамилий. Фамилия Валенис, по одной из версий, восходит к имени Валентин, которое в переводе с латинского означает «быть здоровым». Оно имеет ряд производных кратких форм, одна из которых — Вален — и легла в основу данной фамилии. Согласно другой гипотезе, эта фамилия ведет свое начало от литовского слова valinis — «волевой». В таком случае основатель рода Валенис был человеком сильным духом. Кроме того, в эстонском языке есть слово vale — «ложь». Поэтому не исключено, что фамилия Валенес указывало на дурные привычки первого ее обладателя. Ряд старинных русских родов претендует на западноевропейское происхождение, основываясь на фантастических генеалогиях, какие были особенно в моде в XVII в. и до сих пор приводятся иными недостаточно критичными авторами. </w:t>
                  </w:r>
                </w:p>
                <w:p w:rsidR="00ED4C80" w:rsidRPr="0051531E" w:rsidRDefault="00ED4C80" w:rsidP="0051531E">
                  <w:pPr>
                    <w:ind w:firstLine="549"/>
                    <w:jc w:val="both"/>
                    <w:rPr>
                      <w:rFonts w:ascii="Times New Roman" w:hAnsi="Times New Roman"/>
                    </w:rPr>
                  </w:pPr>
                  <w:r w:rsidRPr="0051531E">
                    <w:rPr>
                      <w:rFonts w:ascii="Times New Roman" w:hAnsi="Times New Roman"/>
                    </w:rPr>
                    <w:t xml:space="preserve">8. Фамилия </w:t>
                  </w:r>
                  <w:r w:rsidRPr="0051531E">
                    <w:rPr>
                      <w:rFonts w:ascii="Times New Roman" w:hAnsi="Times New Roman"/>
                      <w:b/>
                      <w:bCs/>
                    </w:rPr>
                    <w:t>Вильдерсон</w:t>
                  </w:r>
                  <w:r w:rsidRPr="0051531E">
                    <w:rPr>
                      <w:rFonts w:ascii="Times New Roman" w:hAnsi="Times New Roman"/>
                    </w:rPr>
                    <w:t xml:space="preserve"> – данные не найдены.</w:t>
                  </w:r>
                </w:p>
                <w:p w:rsidR="00ED4C80" w:rsidRPr="0051531E" w:rsidRDefault="00ED4C80" w:rsidP="0051531E">
                  <w:pPr>
                    <w:ind w:firstLine="549"/>
                    <w:jc w:val="both"/>
                    <w:rPr>
                      <w:rFonts w:ascii="Times New Roman" w:hAnsi="Times New Roman"/>
                    </w:rPr>
                  </w:pPr>
                  <w:r w:rsidRPr="0051531E">
                    <w:rPr>
                      <w:rFonts w:ascii="Times New Roman" w:hAnsi="Times New Roman"/>
                    </w:rPr>
                    <w:t xml:space="preserve">9.  Фамилия </w:t>
                  </w:r>
                  <w:r w:rsidRPr="0051531E">
                    <w:rPr>
                      <w:rFonts w:ascii="Times New Roman" w:hAnsi="Times New Roman"/>
                      <w:b/>
                      <w:bCs/>
                    </w:rPr>
                    <w:t>Винограденко</w:t>
                  </w:r>
                  <w:r w:rsidRPr="0051531E">
                    <w:rPr>
                      <w:rFonts w:ascii="Times New Roman" w:hAnsi="Times New Roman"/>
                    </w:rPr>
                    <w:t xml:space="preserve"> происходит из Спас-Купалище (Владимирская область). В распоряжениях города Владимир-Залесский - лакей Захар Винограденко (1602). </w:t>
                  </w:r>
                </w:p>
                <w:p w:rsidR="00ED4C80" w:rsidRPr="0051531E" w:rsidRDefault="00ED4C80" w:rsidP="0051531E">
                  <w:pPr>
                    <w:ind w:firstLine="549"/>
                    <w:jc w:val="both"/>
                    <w:rPr>
                      <w:rFonts w:ascii="Times New Roman" w:hAnsi="Times New Roman"/>
                    </w:rPr>
                  </w:pPr>
                  <w:r w:rsidRPr="0051531E">
                    <w:rPr>
                      <w:rFonts w:ascii="Times New Roman" w:hAnsi="Times New Roman"/>
                    </w:rPr>
                    <w:t>Фамилия Винограденко существенно отличается от других распространенных русских наследственных именований. Она появилась не в результате естественных процессов, а стала результатом искусственного образования. Понятно, что значение фамилии Винограденко связано с растением виноград. Но на территории России виноград не рос, а из южных стран его стали завозить только с развитием железнодорожного сообщения в конце XIX века. </w:t>
                  </w:r>
                </w:p>
                <w:p w:rsidR="00ED4C80" w:rsidRPr="0051531E" w:rsidRDefault="00ED4C80" w:rsidP="0051531E">
                  <w:pPr>
                    <w:ind w:firstLine="549"/>
                    <w:jc w:val="both"/>
                    <w:rPr>
                      <w:rFonts w:ascii="Times New Roman" w:hAnsi="Times New Roman"/>
                    </w:rPr>
                  </w:pPr>
                  <w:r w:rsidRPr="0051531E">
                    <w:rPr>
                      <w:rFonts w:ascii="Times New Roman" w:hAnsi="Times New Roman"/>
                    </w:rPr>
                    <w:t>Виноград стал неотъемлемой частью украшения православных храмов, его гроздья, выточенные из дерева с древних пор вплетаются в церковный орнамент. Не удивительно, что это растение было хорошо знакомо и почитаемо в среде священнослужителей, хотя многие из них ни разу так и не отведали плодов винограда. В церковныхучилищах и семинариях придавали большое значение звучанию фамилии учеников. Если попадалась неблагозвучная, то ее нередко меняли на яркую и красивую. Поэтому происхождение фамилии Винограденко очень часто связано с духовной деятельностью ее первого обладателя</w:t>
                  </w:r>
                </w:p>
                <w:p w:rsidR="00ED4C80" w:rsidRPr="0051531E" w:rsidRDefault="00ED4C80" w:rsidP="0051531E">
                  <w:pPr>
                    <w:ind w:firstLine="549"/>
                    <w:jc w:val="both"/>
                    <w:rPr>
                      <w:rFonts w:ascii="Times New Roman" w:hAnsi="Times New Roman"/>
                    </w:rPr>
                  </w:pPr>
                  <w:r w:rsidRPr="0051531E">
                    <w:rPr>
                      <w:rFonts w:ascii="Times New Roman" w:hAnsi="Times New Roman"/>
                    </w:rPr>
                    <w:t xml:space="preserve">10. Фамилия </w:t>
                  </w:r>
                  <w:r w:rsidRPr="0051531E">
                    <w:rPr>
                      <w:rFonts w:ascii="Times New Roman" w:hAnsi="Times New Roman"/>
                      <w:b/>
                      <w:bCs/>
                    </w:rPr>
                    <w:t xml:space="preserve">Виселкова </w:t>
                  </w:r>
                  <w:r w:rsidRPr="0051531E">
                    <w:rPr>
                      <w:rFonts w:ascii="Times New Roman" w:hAnsi="Times New Roman"/>
                    </w:rPr>
                    <w:t xml:space="preserve">берет начало из Махалино (Пензенская область). В церковной книге поселения Великий Новгород - помещик Харитон Виселкова (1545). </w:t>
                  </w:r>
                </w:p>
                <w:p w:rsidR="00ED4C80" w:rsidRPr="0051531E" w:rsidRDefault="00ED4C80" w:rsidP="0051531E">
                  <w:pPr>
                    <w:ind w:firstLine="549"/>
                    <w:jc w:val="both"/>
                    <w:rPr>
                      <w:rFonts w:ascii="Times New Roman" w:hAnsi="Times New Roman"/>
                    </w:rPr>
                  </w:pPr>
                  <w:r w:rsidRPr="0051531E">
                    <w:rPr>
                      <w:rFonts w:ascii="Times New Roman" w:hAnsi="Times New Roman"/>
                    </w:rPr>
                    <w:t xml:space="preserve">11. </w:t>
                  </w:r>
                  <w:r w:rsidRPr="0051531E">
                    <w:rPr>
                      <w:rFonts w:ascii="Times New Roman" w:hAnsi="Times New Roman"/>
                      <w:b/>
                      <w:bCs/>
                    </w:rPr>
                    <w:t xml:space="preserve">Войнаровские </w:t>
                  </w:r>
                  <w:r w:rsidRPr="0051531E">
                    <w:rPr>
                      <w:rFonts w:ascii="Times New Roman" w:hAnsi="Times New Roman"/>
                    </w:rPr>
                    <w:t>— польский дворянский род герба Стремя (стржеме), в последствии состоявший в русском подданстве. Войнаровские происходят из Краковского воеводства, где Севастиан Войнаровский владел поместьями в 1588 году. В первой половине XVII в. Иван Войнаровский переселился в Овручский уезд. От сыновей его, Андрея, брацлавскогоподстолия, и Петра, ловчего овручского, пошли две линии этого рода, внесенные в VI часть родословной книги Волынской губернии. Другая отрасль Войнаровских происходит от Франца Войнаровскиого, владевшего поместьями в Сандомирском воеводстве в 1683 году. Она внесена в VI часть родословной книги губ. Киевской и Волынской.</w:t>
                  </w:r>
                </w:p>
                <w:p w:rsidR="00ED4C80" w:rsidRPr="0051531E" w:rsidRDefault="00ED4C80" w:rsidP="0051531E">
                  <w:pPr>
                    <w:ind w:firstLine="549"/>
                    <w:jc w:val="both"/>
                    <w:rPr>
                      <w:rFonts w:ascii="Times New Roman" w:hAnsi="Times New Roman"/>
                    </w:rPr>
                  </w:pPr>
                  <w:r w:rsidRPr="0051531E">
                    <w:rPr>
                      <w:rFonts w:ascii="Times New Roman" w:hAnsi="Times New Roman"/>
                    </w:rPr>
                    <w:t>Фамилия Войнаровский как и многие польские дворянские фамилии, происходит от названия имения польского селения Войнарова, которым в свое время владели предки Войнаровских и в переводе на русский язык означает «Из Войнаровы». </w:t>
                  </w:r>
                </w:p>
                <w:tbl>
                  <w:tblPr>
                    <w:tblW w:w="5000" w:type="pct"/>
                    <w:tblCellSpacing w:w="0" w:type="dxa"/>
                    <w:tblCellMar>
                      <w:left w:w="0" w:type="dxa"/>
                      <w:bottom w:w="105" w:type="dxa"/>
                      <w:right w:w="0" w:type="dxa"/>
                    </w:tblCellMar>
                    <w:tblLook w:val="00A0"/>
                  </w:tblPr>
                  <w:tblGrid>
                    <w:gridCol w:w="10940"/>
                  </w:tblGrid>
                  <w:tr w:rsidR="00ED4C80" w:rsidRPr="0051531E" w:rsidTr="009D50CF">
                    <w:trPr>
                      <w:trHeight w:val="87"/>
                      <w:tblCellSpacing w:w="0" w:type="dxa"/>
                    </w:trPr>
                    <w:tc>
                      <w:tcPr>
                        <w:tcW w:w="0" w:type="auto"/>
                      </w:tcPr>
                      <w:tbl>
                        <w:tblPr>
                          <w:tblW w:w="5000" w:type="pct"/>
                          <w:jc w:val="center"/>
                          <w:tblCellSpacing w:w="0" w:type="dxa"/>
                          <w:tblCellMar>
                            <w:top w:w="75" w:type="dxa"/>
                            <w:left w:w="75" w:type="dxa"/>
                            <w:bottom w:w="75" w:type="dxa"/>
                            <w:right w:w="75" w:type="dxa"/>
                          </w:tblCellMar>
                          <w:tblLook w:val="00A0"/>
                        </w:tblPr>
                        <w:tblGrid>
                          <w:gridCol w:w="10940"/>
                        </w:tblGrid>
                        <w:tr w:rsidR="00ED4C80" w:rsidRPr="0051531E" w:rsidTr="009D50CF">
                          <w:trPr>
                            <w:tblCellSpacing w:w="0" w:type="dxa"/>
                            <w:jc w:val="center"/>
                          </w:trPr>
                          <w:tc>
                            <w:tcPr>
                              <w:tcW w:w="0" w:type="auto"/>
                              <w:vAlign w:val="center"/>
                            </w:tcPr>
                            <w:p w:rsidR="00ED4C80" w:rsidRPr="0051531E" w:rsidRDefault="00ED4C80" w:rsidP="0051531E">
                              <w:pPr>
                                <w:ind w:firstLine="549"/>
                                <w:jc w:val="both"/>
                                <w:rPr>
                                  <w:rFonts w:ascii="Times New Roman" w:hAnsi="Times New Roman"/>
                                </w:rPr>
                              </w:pPr>
                              <w:r w:rsidRPr="0051531E">
                                <w:rPr>
                                  <w:rFonts w:ascii="Times New Roman" w:hAnsi="Times New Roman"/>
                                </w:rPr>
                                <w:t xml:space="preserve">12. Представительница фамилии </w:t>
                              </w:r>
                              <w:r w:rsidRPr="0051531E">
                                <w:rPr>
                                  <w:rFonts w:ascii="Times New Roman" w:hAnsi="Times New Roman"/>
                                  <w:b/>
                                  <w:bCs/>
                                </w:rPr>
                                <w:t>Гвоздева</w:t>
                              </w:r>
                              <w:r w:rsidRPr="0051531E">
                                <w:rPr>
                                  <w:rFonts w:ascii="Times New Roman" w:hAnsi="Times New Roman"/>
                                </w:rPr>
                                <w:t xml:space="preserve"> может гордиться своими предками, сведения о которых содержатся в различных документах, подтверждающих след, оставленный ими в истории нашего государства.</w:t>
                              </w:r>
                            </w:p>
                            <w:p w:rsidR="00ED4C80" w:rsidRPr="0051531E" w:rsidRDefault="00ED4C80" w:rsidP="0051531E">
                              <w:pPr>
                                <w:ind w:firstLine="549"/>
                                <w:jc w:val="both"/>
                                <w:rPr>
                                  <w:rFonts w:ascii="Times New Roman" w:hAnsi="Times New Roman"/>
                                </w:rPr>
                              </w:pPr>
                              <w:r w:rsidRPr="0051531E">
                                <w:rPr>
                                  <w:rFonts w:ascii="Times New Roman" w:hAnsi="Times New Roman"/>
                                </w:rPr>
                                <w:t>Фамильное имя Гвоздева входит в число старинных русских фамилий, первые упоминания о которых относятся к XVI веку. Фамилия эта образована от слова с корнем "гвоздь". Существует несколько возможных вариантов происхождения данной фамилии.</w:t>
                              </w:r>
                            </w:p>
                            <w:p w:rsidR="00ED4C80" w:rsidRPr="0051531E" w:rsidRDefault="00ED4C80" w:rsidP="0051531E">
                              <w:pPr>
                                <w:ind w:firstLine="549"/>
                                <w:jc w:val="both"/>
                                <w:rPr>
                                  <w:rFonts w:ascii="Times New Roman" w:hAnsi="Times New Roman"/>
                                </w:rPr>
                              </w:pPr>
                              <w:r w:rsidRPr="0051531E">
                                <w:rPr>
                                  <w:rFonts w:ascii="Times New Roman" w:hAnsi="Times New Roman"/>
                                </w:rPr>
                                <w:t>По одной из версий, фамильное имя Гвоздева могло образоваться от личного прозвища далекого предка или мирского имени Гвоздь. Таким именем могли назвать человека высокого или обладателя твердого характера.</w:t>
                              </w:r>
                            </w:p>
                            <w:p w:rsidR="00ED4C80" w:rsidRPr="0051531E" w:rsidRDefault="00ED4C80" w:rsidP="0051531E">
                              <w:pPr>
                                <w:ind w:firstLine="549"/>
                                <w:jc w:val="both"/>
                                <w:rPr>
                                  <w:rFonts w:ascii="Times New Roman" w:hAnsi="Times New Roman"/>
                                </w:rPr>
                              </w:pPr>
                              <w:r w:rsidRPr="0051531E">
                                <w:rPr>
                                  <w:rFonts w:ascii="Times New Roman" w:hAnsi="Times New Roman"/>
                                </w:rPr>
                                <w:t>По другой версии, "гвоздарем" называли кузнеца, изготовляющего гвозди. В данном случае, </w:t>
                              </w:r>
                              <w:hyperlink r:id="rId7" w:tooltip="Анализ фамилии Гвоздева" w:history="1">
                                <w:r w:rsidRPr="0051531E">
                                  <w:rPr>
                                    <w:rStyle w:val="Hyperlink"/>
                                    <w:rFonts w:ascii="Times New Roman" w:hAnsi="Times New Roman"/>
                                  </w:rPr>
                                  <w:t>фамилия Гвоздева</w:t>
                                </w:r>
                              </w:hyperlink>
                              <w:r w:rsidRPr="0051531E">
                                <w:rPr>
                                  <w:rFonts w:ascii="Times New Roman" w:hAnsi="Times New Roman"/>
                                </w:rPr>
                                <w:t> имеет прозвищную основу.</w:t>
                              </w:r>
                            </w:p>
                            <w:p w:rsidR="00ED4C80" w:rsidRPr="0051531E" w:rsidRDefault="00ED4C80" w:rsidP="0051531E">
                              <w:pPr>
                                <w:ind w:firstLine="549"/>
                                <w:jc w:val="both"/>
                                <w:rPr>
                                  <w:rFonts w:ascii="Times New Roman" w:hAnsi="Times New Roman"/>
                                </w:rPr>
                              </w:pPr>
                              <w:r w:rsidRPr="0051531E">
                                <w:rPr>
                                  <w:rFonts w:ascii="Times New Roman" w:hAnsi="Times New Roman"/>
                                </w:rPr>
                                <w:t>Также в старину "гвоздарем" звали и заведовавшего напитками в царском дворце (от гвоздя в бочке, по Далю).</w:t>
                              </w:r>
                            </w:p>
                            <w:p w:rsidR="00ED4C80" w:rsidRPr="0051531E" w:rsidRDefault="00ED4C80" w:rsidP="0051531E">
                              <w:pPr>
                                <w:ind w:firstLine="549"/>
                                <w:jc w:val="both"/>
                                <w:rPr>
                                  <w:rFonts w:ascii="Times New Roman" w:hAnsi="Times New Roman"/>
                                </w:rPr>
                              </w:pPr>
                              <w:r w:rsidRPr="0051531E">
                                <w:rPr>
                                  <w:rFonts w:ascii="Times New Roman" w:hAnsi="Times New Roman"/>
                                </w:rPr>
                                <w:t>Уже в XV–XVI веках в среде богатых людей начинают закрепляться и передаваться из поколения в поколение фамилии, обозначающие принадлежность человека к конкретной семье. Это были притяжательные прилагательные с суффиксами –ов/-ев, -ин, изначально указывающие на прозвание отца. Таким образом, потомки человека, именовавшегося Гвоздь/Гвоздарь, получили фамилию Гвоздевы.</w:t>
                              </w:r>
                            </w:p>
                            <w:p w:rsidR="00ED4C80" w:rsidRPr="0051531E" w:rsidRDefault="00ED4C80" w:rsidP="0051531E">
                              <w:pPr>
                                <w:ind w:firstLine="549"/>
                                <w:jc w:val="both"/>
                                <w:rPr>
                                  <w:rFonts w:ascii="Times New Roman" w:hAnsi="Times New Roman"/>
                                </w:rPr>
                              </w:pPr>
                              <w:r w:rsidRPr="0051531E">
                                <w:rPr>
                                  <w:rFonts w:ascii="Times New Roman" w:hAnsi="Times New Roman"/>
                                </w:rPr>
                                <w:t>Гвоздевы - дворянский род, восходящий к XVI веку. Родоначальником этого фамильного имени считается Арефий Гвоздев, который жил во 2-й половине XVI века и владел поместьями и вотчинами в Рязанском и Ряжском уездах. Потомство его сыновей, жалованных в 1632 г. вотчинами за московское осадное сиденье, Ермолая и Ивана Арефьевичей Гвоздевых, записано в VI часть родословных книг Рязанской, Московской, Курской и Владимирской губерний.</w:t>
                              </w:r>
                            </w:p>
                            <w:p w:rsidR="00ED4C80" w:rsidRPr="0051531E" w:rsidRDefault="00ED4C80" w:rsidP="0051531E">
                              <w:pPr>
                                <w:ind w:firstLine="549"/>
                                <w:jc w:val="both"/>
                                <w:rPr>
                                  <w:rFonts w:ascii="Times New Roman" w:hAnsi="Times New Roman"/>
                                </w:rPr>
                              </w:pPr>
                              <w:r w:rsidRPr="0051531E">
                                <w:rPr>
                                  <w:rFonts w:ascii="Times New Roman" w:hAnsi="Times New Roman"/>
                                </w:rPr>
                                <w:t>В Ономастиконе Веселовского можно найти и других представителей этой старинной фамилии: Дмитрий Семенович Гвоздев Заборовский, первая половина XVI века; Князь Федор Дмитриевич Гвоздев Приимков-Ростовский, начало XVI века.</w:t>
                              </w:r>
                            </w:p>
                            <w:p w:rsidR="00ED4C80" w:rsidRPr="0051531E" w:rsidRDefault="00ED4C80" w:rsidP="0051531E">
                              <w:pPr>
                                <w:ind w:firstLine="549"/>
                                <w:jc w:val="both"/>
                                <w:rPr>
                                  <w:rFonts w:ascii="Times New Roman" w:hAnsi="Times New Roman"/>
                                </w:rPr>
                              </w:pPr>
                              <w:r w:rsidRPr="0051531E">
                                <w:rPr>
                                  <w:rFonts w:ascii="Times New Roman" w:hAnsi="Times New Roman"/>
                                </w:rPr>
                                <w:t xml:space="preserve">13. Обладатели фамилии </w:t>
                              </w:r>
                              <w:r w:rsidRPr="0051531E">
                                <w:rPr>
                                  <w:rFonts w:ascii="Times New Roman" w:hAnsi="Times New Roman"/>
                                  <w:b/>
                                  <w:bCs/>
                                </w:rPr>
                                <w:t>Голуб</w:t>
                              </w:r>
                              <w:r w:rsidRPr="0051531E">
                                <w:rPr>
                                  <w:rFonts w:ascii="Times New Roman" w:hAnsi="Times New Roman"/>
                                </w:rPr>
                                <w:t>, безусловно, могут гордиться своей фамилией как памятником украинской истории, культуры и языка.</w:t>
                              </w:r>
                            </w:p>
                            <w:p w:rsidR="00ED4C80" w:rsidRPr="0051531E" w:rsidRDefault="00ED4C80" w:rsidP="0051531E">
                              <w:pPr>
                                <w:ind w:firstLine="549"/>
                                <w:jc w:val="both"/>
                                <w:rPr>
                                  <w:rFonts w:ascii="Times New Roman" w:hAnsi="Times New Roman"/>
                                </w:rPr>
                              </w:pPr>
                              <w:r w:rsidRPr="0051531E">
                                <w:rPr>
                                  <w:rFonts w:ascii="Times New Roman" w:hAnsi="Times New Roman"/>
                                </w:rPr>
                                <w:t>Фамилия Голуб относится к распространенному типу украинских фамилий и образована от личного прозвища. Так, </w:t>
                              </w:r>
                              <w:hyperlink r:id="rId8" w:tooltip="Анализ фамилии Голуб" w:history="1">
                                <w:r w:rsidRPr="0051531E">
                                  <w:rPr>
                                    <w:rStyle w:val="Hyperlink"/>
                                    <w:rFonts w:ascii="Times New Roman" w:hAnsi="Times New Roman"/>
                                  </w:rPr>
                                  <w:t>фамилия Голуб</w:t>
                                </w:r>
                              </w:hyperlink>
                              <w:r w:rsidRPr="0051531E">
                                <w:rPr>
                                  <w:rFonts w:ascii="Times New Roman" w:hAnsi="Times New Roman"/>
                                </w:rPr>
                                <w:t> ведет свое начало от аналогичного прозвища. В казачестве при образовании прозвища первостепенную роль играли индивидуальные признаки человека: его внешность, манера поведения, внутренние качества. Такие же признаки, как происхождение из определенной местности и определенной семьи, были оттеснены на второй план.</w:t>
                              </w:r>
                            </w:p>
                            <w:p w:rsidR="00ED4C80" w:rsidRPr="0051531E" w:rsidRDefault="00ED4C80" w:rsidP="0051531E">
                              <w:pPr>
                                <w:ind w:firstLine="549"/>
                                <w:jc w:val="both"/>
                                <w:rPr>
                                  <w:rFonts w:ascii="Times New Roman" w:hAnsi="Times New Roman"/>
                                </w:rPr>
                              </w:pPr>
                              <w:r w:rsidRPr="0051531E">
                                <w:rPr>
                                  <w:rFonts w:ascii="Times New Roman" w:hAnsi="Times New Roman"/>
                                </w:rPr>
                                <w:t>Прозвище Голуб, вероятно, возникло от нарицательного «голуб». В украинском и белорусском это слово означает «птица». У многих народов птица исконно выступает в качестве символа неба, символа божьей воли. Вполне вероятно, что предок рода Голуб был из духовенства, тем более что близкое по своему фонетическому оформлению слову «голуб» русское название птицы «голубь» в христианстве всегда почиталась как символ «Духа Святого».</w:t>
                              </w:r>
                            </w:p>
                            <w:p w:rsidR="00ED4C80" w:rsidRPr="0051531E" w:rsidRDefault="00ED4C80" w:rsidP="0051531E">
                              <w:pPr>
                                <w:ind w:firstLine="549"/>
                                <w:jc w:val="both"/>
                                <w:rPr>
                                  <w:rFonts w:ascii="Times New Roman" w:hAnsi="Times New Roman"/>
                                </w:rPr>
                              </w:pPr>
                              <w:r w:rsidRPr="0051531E">
                                <w:rPr>
                                  <w:rFonts w:ascii="Times New Roman" w:hAnsi="Times New Roman"/>
                                </w:rPr>
                                <w:t>Однако не исключено и то, что прозвище Голуб связано со словом «голубить» –«ласкать, миловать, нежить». Голуба, Голуб, Голубец, Голубчик – это ласковые обращения к любимому, милому человеку. Таким образом, легшее в основу фамилии прозвище Голуб родоначальник фамилии мог получить еще в детстве от горячо его любящих родителей. Хотя не менее вероятно и приобретение прозвища в более зрелом возрасте – от любящих жены или мужа.</w:t>
                              </w:r>
                            </w:p>
                            <w:p w:rsidR="00ED4C80" w:rsidRPr="0051531E" w:rsidRDefault="00ED4C80" w:rsidP="0051531E">
                              <w:pPr>
                                <w:ind w:firstLine="549"/>
                                <w:jc w:val="both"/>
                                <w:rPr>
                                  <w:rFonts w:ascii="Times New Roman" w:hAnsi="Times New Roman"/>
                                </w:rPr>
                              </w:pPr>
                              <w:r w:rsidRPr="0051531E">
                                <w:rPr>
                                  <w:rFonts w:ascii="Times New Roman" w:hAnsi="Times New Roman"/>
                                </w:rPr>
                                <w:t>Позже прозвище Голуб, изначально присоединенное к наследственному имени, полностью заменило его как в повседневной жизни, так и в официальных документах. В результате чего это прозвище стало основой для фамилии Голуб.</w:t>
                              </w:r>
                            </w:p>
                          </w:tc>
                        </w:tr>
                      </w:tbl>
                      <w:p w:rsidR="00ED4C80" w:rsidRPr="0051531E" w:rsidRDefault="00ED4C80" w:rsidP="0051531E">
                        <w:pPr>
                          <w:ind w:firstLine="549"/>
                          <w:jc w:val="both"/>
                          <w:rPr>
                            <w:rFonts w:ascii="Times New Roman" w:hAnsi="Times New Roman"/>
                          </w:rPr>
                        </w:pPr>
                      </w:p>
                    </w:tc>
                  </w:tr>
                </w:tbl>
                <w:p w:rsidR="00ED4C80" w:rsidRPr="0051531E" w:rsidRDefault="00ED4C80" w:rsidP="0051531E">
                  <w:pPr>
                    <w:ind w:firstLine="549"/>
                    <w:jc w:val="both"/>
                    <w:rPr>
                      <w:rFonts w:ascii="Times New Roman" w:hAnsi="Times New Roman"/>
                    </w:rPr>
                  </w:pPr>
                  <w:r w:rsidRPr="0051531E">
                    <w:rPr>
                      <w:rFonts w:ascii="Times New Roman" w:hAnsi="Times New Roman"/>
                    </w:rPr>
                    <w:t xml:space="preserve">14. Фамилия </w:t>
                  </w:r>
                  <w:r w:rsidRPr="0051531E">
                    <w:rPr>
                      <w:rFonts w:ascii="Times New Roman" w:hAnsi="Times New Roman"/>
                      <w:b/>
                      <w:bCs/>
                    </w:rPr>
                    <w:t>Гримак</w:t>
                  </w:r>
                  <w:r w:rsidRPr="0051531E">
                    <w:rPr>
                      <w:rFonts w:ascii="Times New Roman" w:hAnsi="Times New Roman"/>
                    </w:rPr>
                    <w:t xml:space="preserve"> относится к распространенному типу украинских фамилий и образована от мужского имени Грим. После 988 г. каждый славянин во время официальной церемонии крещения получал от священника крестильное имя. Такое именование позволяло решать проблему идентификации: выделения конкретного человека из общества. Поэтому именно церковные имена и стали активной базой для создания фамилий.</w:t>
                  </w:r>
                </w:p>
                <w:p w:rsidR="00ED4C80" w:rsidRPr="0051531E" w:rsidRDefault="00ED4C80" w:rsidP="0051531E">
                  <w:pPr>
                    <w:ind w:firstLine="549"/>
                    <w:jc w:val="both"/>
                    <w:rPr>
                      <w:rFonts w:ascii="Times New Roman" w:hAnsi="Times New Roman"/>
                    </w:rPr>
                  </w:pPr>
                  <w:r w:rsidRPr="0051531E">
                    <w:rPr>
                      <w:rFonts w:ascii="Times New Roman" w:hAnsi="Times New Roman"/>
                    </w:rPr>
                    <w:t>Скорее всего, фамилия Гримак восходит к древнему славянскому имени Грим, которое было заимствовано русичами у варягов. В переводе со скандинавского Грим означает «ночь, зловещий». Такие скандинавские имена были весьма популярны среди членов княжеских семейств и княжеских дружин. Поэтому вполне допустимо считать, что скандинавские имена могли принадлежать и не собственно скандинавам, т.е. что выбор имени определялся скорее социально, чем этнически. Так, в договоре с греками 945 г., заключенным послами князя Игоря и членами его семьи, среди прочих упоминается и посол по имени Грим. </w:t>
                  </w:r>
                </w:p>
                <w:p w:rsidR="00ED4C80" w:rsidRPr="0051531E" w:rsidRDefault="00ED4C80" w:rsidP="0051531E">
                  <w:pPr>
                    <w:ind w:firstLine="549"/>
                    <w:jc w:val="both"/>
                    <w:rPr>
                      <w:rFonts w:ascii="Times New Roman" w:hAnsi="Times New Roman"/>
                    </w:rPr>
                  </w:pPr>
                  <w:r w:rsidRPr="0051531E">
                    <w:rPr>
                      <w:rFonts w:ascii="Times New Roman" w:hAnsi="Times New Roman"/>
                    </w:rPr>
                    <w:t>По другой версии, фамилия Гримак является вариантом немецкой фамилии Грим. Она в свою очередь ведет свое начало от аналогичного прозвища, которое происходит от немецкого слова Grim - «строгий, серьезный». Соответственно, данное прозвище отражало особенности характера предка.</w:t>
                  </w:r>
                </w:p>
                <w:p w:rsidR="00ED4C80" w:rsidRPr="0051531E" w:rsidRDefault="00ED4C80" w:rsidP="0051531E">
                  <w:pPr>
                    <w:ind w:firstLine="549"/>
                    <w:jc w:val="both"/>
                    <w:rPr>
                      <w:rFonts w:ascii="Times New Roman" w:hAnsi="Times New Roman"/>
                    </w:rPr>
                  </w:pPr>
                  <w:r w:rsidRPr="0051531E">
                    <w:rPr>
                      <w:rFonts w:ascii="Times New Roman" w:hAnsi="Times New Roman"/>
                    </w:rPr>
                    <w:t>Также не исключено, что фамилия Гримак связана с германским именем Грим. В его основе лежит слово Grīma - «маска», «шлем». </w:t>
                  </w:r>
                </w:p>
                <w:p w:rsidR="00ED4C80" w:rsidRPr="0051531E" w:rsidRDefault="00ED4C80" w:rsidP="0051531E">
                  <w:pPr>
                    <w:ind w:firstLine="549"/>
                    <w:jc w:val="both"/>
                    <w:rPr>
                      <w:rFonts w:ascii="Times New Roman" w:hAnsi="Times New Roman"/>
                    </w:rPr>
                  </w:pPr>
                  <w:r w:rsidRPr="0051531E">
                    <w:rPr>
                      <w:rFonts w:ascii="Times New Roman" w:hAnsi="Times New Roman"/>
                    </w:rPr>
                    <w:t xml:space="preserve">Вероятнее всего, образование фамилии Гримак началось приблизительно в XIV веке, что обусловлено историческими процессами. Так, с XVI столетия Украина тесно контактировала с европейскими народами. </w:t>
                  </w:r>
                </w:p>
                <w:p w:rsidR="00ED4C80" w:rsidRPr="0051531E" w:rsidRDefault="00ED4C80" w:rsidP="0051531E">
                  <w:pPr>
                    <w:ind w:firstLine="549"/>
                    <w:jc w:val="both"/>
                    <w:rPr>
                      <w:rFonts w:ascii="Times New Roman" w:hAnsi="Times New Roman"/>
                    </w:rPr>
                  </w:pPr>
                  <w:r w:rsidRPr="0051531E">
                    <w:rPr>
                      <w:rFonts w:ascii="Times New Roman" w:hAnsi="Times New Roman"/>
                    </w:rPr>
                    <w:t xml:space="preserve">15. Фамилия </w:t>
                  </w:r>
                  <w:r w:rsidRPr="0051531E">
                    <w:rPr>
                      <w:rFonts w:ascii="Times New Roman" w:hAnsi="Times New Roman"/>
                      <w:b/>
                      <w:bCs/>
                    </w:rPr>
                    <w:t>Демидович</w:t>
                  </w:r>
                  <w:r w:rsidRPr="0051531E">
                    <w:rPr>
                      <w:rFonts w:ascii="Times New Roman" w:hAnsi="Times New Roman"/>
                    </w:rPr>
                    <w:t xml:space="preserve"> образована от имени собственного и относится к распространенному типу славянских фамилий. Основой фамилии Демидович послужило имя Демид. Имя Демид (церковная форма – Диомид) переводится с греческого как «божественная власть». В древности это имя носил Святой мученик Диомид, врач, который во время лечения поучал больных вере Христовой, за что был подвергнут наказанию и мученически скончался в III в.</w:t>
                  </w:r>
                </w:p>
                <w:p w:rsidR="00ED4C80" w:rsidRPr="0051531E" w:rsidRDefault="00ED4C80" w:rsidP="0051531E">
                  <w:pPr>
                    <w:ind w:firstLine="549"/>
                    <w:jc w:val="both"/>
                    <w:rPr>
                      <w:rFonts w:ascii="Times New Roman" w:hAnsi="Times New Roman"/>
                    </w:rPr>
                  </w:pPr>
                  <w:r w:rsidRPr="0051531E">
                    <w:rPr>
                      <w:rFonts w:ascii="Times New Roman" w:hAnsi="Times New Roman"/>
                    </w:rPr>
                    <w:t>Таким образом, потомок человека, обладающего именем Демид, со временем получил фамилию Демидович.</w:t>
                  </w:r>
                </w:p>
                <w:p w:rsidR="00ED4C80" w:rsidRPr="0051531E" w:rsidRDefault="00ED4C80" w:rsidP="0051531E">
                  <w:pPr>
                    <w:ind w:firstLine="549"/>
                    <w:jc w:val="both"/>
                    <w:rPr>
                      <w:rFonts w:ascii="Times New Roman" w:hAnsi="Times New Roman"/>
                    </w:rPr>
                  </w:pPr>
                  <w:r w:rsidRPr="0051531E">
                    <w:rPr>
                      <w:rFonts w:ascii="Times New Roman" w:hAnsi="Times New Roman"/>
                    </w:rPr>
                    <w:t>Интересно происхождение фамилии Демидович, так как она происходит из Польши или соседних с ней стран (Белоруссии и Украины). Исторически фамилия образовалась от прозвища или имени, данных далекому предку. А также возможно фамилия привязана к роду занятий или профессии. Очень большая часть носителей фамилии Демидович относилась к польской шляхте. Однако эта фамилия часто встречается и среди евреев, происходящих в свое время из украинских, польских или белорусских областей. Часто фамилия происходила не только по мужской, но и по женской линии.</w:t>
                  </w:r>
                </w:p>
                <w:p w:rsidR="00ED4C80" w:rsidRPr="0051531E" w:rsidRDefault="00ED4C80" w:rsidP="0051531E">
                  <w:pPr>
                    <w:ind w:firstLine="549"/>
                    <w:jc w:val="both"/>
                    <w:rPr>
                      <w:rFonts w:ascii="Times New Roman" w:hAnsi="Times New Roman"/>
                    </w:rPr>
                  </w:pPr>
                  <w:r w:rsidRPr="0051531E">
                    <w:rPr>
                      <w:rFonts w:ascii="Times New Roman" w:hAnsi="Times New Roman"/>
                    </w:rPr>
                    <w:t xml:space="preserve">16. Фамилия </w:t>
                  </w:r>
                  <w:r w:rsidRPr="0051531E">
                    <w:rPr>
                      <w:rFonts w:ascii="Times New Roman" w:hAnsi="Times New Roman"/>
                      <w:b/>
                      <w:bCs/>
                    </w:rPr>
                    <w:t>Духопел</w:t>
                  </w:r>
                  <w:r w:rsidRPr="0051531E">
                    <w:rPr>
                      <w:rFonts w:ascii="Times New Roman" w:hAnsi="Times New Roman"/>
                    </w:rPr>
                    <w:t xml:space="preserve"> началась из Поречье (Тверская область). В архивах города Туров - коновал Денис Духопел (1493). </w:t>
                  </w:r>
                </w:p>
                <w:p w:rsidR="00ED4C80" w:rsidRPr="0051531E" w:rsidRDefault="00ED4C80" w:rsidP="0051531E">
                  <w:pPr>
                    <w:ind w:firstLine="549"/>
                    <w:jc w:val="both"/>
                    <w:rPr>
                      <w:rFonts w:ascii="Times New Roman" w:hAnsi="Times New Roman"/>
                    </w:rPr>
                  </w:pPr>
                  <w:r w:rsidRPr="0051531E">
                    <w:rPr>
                      <w:rFonts w:ascii="Times New Roman" w:hAnsi="Times New Roman"/>
                    </w:rPr>
                    <w:t xml:space="preserve">17. Обладательница фамилии </w:t>
                  </w:r>
                  <w:r w:rsidRPr="0051531E">
                    <w:rPr>
                      <w:rFonts w:ascii="Times New Roman" w:hAnsi="Times New Roman"/>
                      <w:b/>
                      <w:bCs/>
                    </w:rPr>
                    <w:t>Иванова</w:t>
                  </w:r>
                  <w:r w:rsidRPr="0051531E">
                    <w:rPr>
                      <w:rFonts w:ascii="Times New Roman" w:hAnsi="Times New Roman"/>
                    </w:rPr>
                    <w:t xml:space="preserve"> по праву может гордиться своими предками, сведения о которых содержатся в различных документах, подтверждающих след, оставленный ими в истории России. Фамилия Иванова образована от имени собственного и относится к распространенному типу русских фамилий. </w:t>
                  </w:r>
                </w:p>
                <w:p w:rsidR="00ED4C80" w:rsidRPr="0051531E" w:rsidRDefault="00ED4C80" w:rsidP="0051531E">
                  <w:pPr>
                    <w:ind w:firstLine="549"/>
                    <w:jc w:val="both"/>
                    <w:rPr>
                      <w:rFonts w:ascii="Times New Roman" w:hAnsi="Times New Roman"/>
                    </w:rPr>
                  </w:pPr>
                  <w:r w:rsidRPr="0051531E">
                    <w:rPr>
                      <w:rFonts w:ascii="Times New Roman" w:hAnsi="Times New Roman"/>
                    </w:rPr>
                    <w:t>Основой исследуемой фамилии послужило церковное имя Иоанн. Нередко древние славяне к имени новорожденного присоединяли имя его отца, обозначая тем самым принадлежность к определенному роду. Связано это с тем, что крестильных имен было сравнительно немного, и они часто повторялись. Дополнение же к имени человека в виде отчества помогало решать проблему идентификации, а в дальнейшем становилось  основой для фамилии потомков.</w:t>
                  </w:r>
                </w:p>
                <w:p w:rsidR="00ED4C80" w:rsidRPr="0051531E" w:rsidRDefault="00ED4C80" w:rsidP="0051531E">
                  <w:pPr>
                    <w:ind w:firstLine="549"/>
                    <w:jc w:val="both"/>
                    <w:rPr>
                      <w:rFonts w:ascii="Times New Roman" w:hAnsi="Times New Roman"/>
                    </w:rPr>
                  </w:pPr>
                  <w:r w:rsidRPr="0051531E">
                    <w:rPr>
                      <w:rFonts w:ascii="Times New Roman" w:hAnsi="Times New Roman"/>
                    </w:rPr>
                    <w:t>Фамилия Иванова восходит к каноническому мужскому личному имени Иоанн (с древнееврейского – «милость Божия»). Известно, что в древней Иудее оно произносилось как Йоханаан. Русское же имя, вероятно, происходит от прародителя славян Вана, поскольку в древности всех славян называли «ванами». Христианство прибавило к имени только одну букву «И».</w:t>
                  </w:r>
                </w:p>
                <w:p w:rsidR="00ED4C80" w:rsidRPr="0051531E" w:rsidRDefault="00ED4C80" w:rsidP="0051531E">
                  <w:pPr>
                    <w:ind w:firstLine="549"/>
                    <w:jc w:val="both"/>
                    <w:rPr>
                      <w:rFonts w:ascii="Times New Roman" w:hAnsi="Times New Roman"/>
                    </w:rPr>
                  </w:pPr>
                  <w:r w:rsidRPr="0051531E">
                    <w:rPr>
                      <w:rFonts w:ascii="Times New Roman" w:hAnsi="Times New Roman"/>
                    </w:rPr>
                    <w:t>Таким образом, потомки человека по имени Иван получили со временем фамилию Ивановы.</w:t>
                  </w:r>
                </w:p>
                <w:p w:rsidR="00ED4C80" w:rsidRPr="0051531E" w:rsidRDefault="00ED4C80" w:rsidP="0051531E">
                  <w:pPr>
                    <w:ind w:firstLine="549"/>
                    <w:jc w:val="both"/>
                    <w:rPr>
                      <w:rFonts w:ascii="Times New Roman" w:hAnsi="Times New Roman"/>
                    </w:rPr>
                  </w:pPr>
                  <w:r w:rsidRPr="0051531E">
                    <w:rPr>
                      <w:rFonts w:ascii="Times New Roman" w:hAnsi="Times New Roman"/>
                    </w:rPr>
                    <w:t>Известно, что в XIX в. (по крайней мере, в начале и середине века) фамилия преимущественно употреблялась с ударением на «а» – ИвАновы. Сейчас она чаще используется с ударением на последнем слоге – ИванОвы. Вариант ИвАновы в начале XX века ощущался как присущий дворянству, хотя исторически это далеко не обязательно: есть как дворяне ИванОвы, так и недворяне ИвАновы. Как правило, эти дворянские роды появились достаточно поздно, древнейшие из них восходят лишь к концу XVII века.</w:t>
                  </w:r>
                </w:p>
                <w:tbl>
                  <w:tblPr>
                    <w:tblW w:w="10940" w:type="dxa"/>
                    <w:tblCellSpacing w:w="0" w:type="dxa"/>
                    <w:tblCellMar>
                      <w:left w:w="0" w:type="dxa"/>
                      <w:bottom w:w="105" w:type="dxa"/>
                      <w:right w:w="0" w:type="dxa"/>
                    </w:tblCellMar>
                    <w:tblLook w:val="00A0"/>
                  </w:tblPr>
                  <w:tblGrid>
                    <w:gridCol w:w="10940"/>
                  </w:tblGrid>
                  <w:tr w:rsidR="00ED4C80" w:rsidRPr="0051531E" w:rsidTr="00BA3E80">
                    <w:trPr>
                      <w:tblCellSpacing w:w="0" w:type="dxa"/>
                    </w:trPr>
                    <w:tc>
                      <w:tcPr>
                        <w:tcW w:w="0" w:type="auto"/>
                        <w:tcMar>
                          <w:top w:w="105" w:type="dxa"/>
                          <w:left w:w="0" w:type="dxa"/>
                          <w:bottom w:w="105" w:type="dxa"/>
                          <w:right w:w="0" w:type="dxa"/>
                        </w:tcMar>
                        <w:vAlign w:val="center"/>
                      </w:tcPr>
                      <w:p w:rsidR="00ED4C80" w:rsidRPr="0051531E" w:rsidRDefault="00ED4C80" w:rsidP="0051531E">
                        <w:pPr>
                          <w:ind w:firstLine="549"/>
                          <w:jc w:val="both"/>
                          <w:rPr>
                            <w:rFonts w:ascii="Times New Roman" w:hAnsi="Times New Roman"/>
                          </w:rPr>
                        </w:pPr>
                        <w:r w:rsidRPr="0051531E">
                          <w:rPr>
                            <w:rFonts w:ascii="Times New Roman" w:hAnsi="Times New Roman"/>
                          </w:rPr>
                          <w:t>18. Обладательница фамилии Кашкина, без сомнения, может гордиться своей фамилией, поскольку она является интереснейшим памятником восточной письменности и культуры.</w:t>
                        </w:r>
                      </w:p>
                      <w:p w:rsidR="00ED4C80" w:rsidRPr="0051531E" w:rsidRDefault="00ED4C80" w:rsidP="0051531E">
                        <w:pPr>
                          <w:ind w:firstLine="549"/>
                          <w:jc w:val="both"/>
                          <w:rPr>
                            <w:rFonts w:ascii="Times New Roman" w:hAnsi="Times New Roman"/>
                          </w:rPr>
                        </w:pPr>
                        <w:r w:rsidRPr="0051531E">
                          <w:rPr>
                            <w:rFonts w:ascii="Times New Roman" w:hAnsi="Times New Roman"/>
                          </w:rPr>
                          <w:t>Фамилия Кашкина имеет очень интересную историю происхождения и относится к распространенному типу фамилий, ведущих свое начало от тюркских носителей, а именно выходцев из Золотой Орды: или от печенегов, или от половцев. Соответственно, своими корнями </w:t>
                        </w:r>
                        <w:hyperlink r:id="rId9" w:tooltip="Анализ фамилии Кашкина" w:history="1">
                          <w:r w:rsidRPr="0051531E">
                            <w:rPr>
                              <w:rStyle w:val="Hyperlink"/>
                              <w:rFonts w:ascii="Times New Roman" w:hAnsi="Times New Roman"/>
                            </w:rPr>
                            <w:t>фамилия Кашкина</w:t>
                          </w:r>
                        </w:hyperlink>
                        <w:r w:rsidRPr="0051531E">
                          <w:rPr>
                            <w:rFonts w:ascii="Times New Roman" w:hAnsi="Times New Roman"/>
                          </w:rPr>
                          <w:t> уходит в XV-XVII вв.</w:t>
                        </w:r>
                      </w:p>
                      <w:p w:rsidR="00ED4C80" w:rsidRPr="0051531E" w:rsidRDefault="00ED4C80" w:rsidP="0051531E">
                        <w:pPr>
                          <w:ind w:firstLine="549"/>
                          <w:jc w:val="both"/>
                          <w:rPr>
                            <w:rFonts w:ascii="Times New Roman" w:hAnsi="Times New Roman"/>
                          </w:rPr>
                        </w:pPr>
                        <w:r w:rsidRPr="0051531E">
                          <w:rPr>
                            <w:rFonts w:ascii="Times New Roman" w:hAnsi="Times New Roman"/>
                          </w:rPr>
                          <w:t>Проникновению инонациональных основ в состав русских фамилий, и, в частности, в состав фамилии Кашкина, способствовал тот исторический факт, что многие дворяне в России были по своему происхождению нерусскими. Выходцы из других стран, они служили в русской армии, крестились, т.е. становились православными, женились на русских и через несколько поколений полностью «обрусевали», сохраняя лишь иноязычную основу своей фамилии. Межнациональные браки были и в других социальных группах (купцы, крестьяне и т.д.).</w:t>
                        </w:r>
                      </w:p>
                      <w:p w:rsidR="00ED4C80" w:rsidRPr="0051531E" w:rsidRDefault="00ED4C80" w:rsidP="0051531E">
                        <w:pPr>
                          <w:ind w:firstLine="549"/>
                          <w:jc w:val="both"/>
                          <w:rPr>
                            <w:rFonts w:ascii="Times New Roman" w:hAnsi="Times New Roman"/>
                          </w:rPr>
                        </w:pPr>
                        <w:r w:rsidRPr="0051531E">
                          <w:rPr>
                            <w:rFonts w:ascii="Times New Roman" w:hAnsi="Times New Roman"/>
                          </w:rPr>
                          <w:t>Фамилия Кашкина восходит к тюркскому «кашка» в значении «лысый». Вероятно, именно человек, отличающийся отсутствием пышной шевелюры на голове, и стал основоположником рода Кашкиных.</w:t>
                        </w:r>
                      </w:p>
                      <w:p w:rsidR="00ED4C80" w:rsidRPr="0051531E" w:rsidRDefault="00ED4C80" w:rsidP="0051531E">
                        <w:pPr>
                          <w:ind w:firstLine="549"/>
                          <w:jc w:val="both"/>
                          <w:rPr>
                            <w:rFonts w:ascii="Times New Roman" w:hAnsi="Times New Roman"/>
                          </w:rPr>
                        </w:pPr>
                        <w:r w:rsidRPr="0051531E">
                          <w:rPr>
                            <w:rFonts w:ascii="Times New Roman" w:hAnsi="Times New Roman"/>
                          </w:rPr>
                          <w:t>Известен русский дворянский род Кашкиных, происходящий от грека Корбуши Кашкина, выехавшего в Россию в 1473 в свите царевны Софии Фоминишны Палеолог.</w:t>
                        </w:r>
                      </w:p>
                    </w:tc>
                  </w:tr>
                </w:tbl>
                <w:p w:rsidR="00ED4C80" w:rsidRPr="0051531E" w:rsidRDefault="00ED4C80" w:rsidP="00BD47BA">
                  <w:pPr>
                    <w:ind w:firstLine="549"/>
                    <w:jc w:val="both"/>
                    <w:rPr>
                      <w:rFonts w:ascii="Times New Roman" w:hAnsi="Times New Roman"/>
                    </w:rPr>
                  </w:pPr>
                  <w:r w:rsidRPr="0051531E">
                    <w:rPr>
                      <w:rFonts w:ascii="Times New Roman" w:hAnsi="Times New Roman"/>
                    </w:rPr>
                    <w:t>19. Исследование истории возникновения </w:t>
                  </w:r>
                  <w:hyperlink r:id="rId10" w:tooltip="Анализ фамилии Король" w:history="1">
                    <w:r w:rsidRPr="0051531E">
                      <w:rPr>
                        <w:rStyle w:val="Hyperlink"/>
                        <w:rFonts w:ascii="Times New Roman" w:hAnsi="Times New Roman"/>
                      </w:rPr>
                      <w:t xml:space="preserve">фамилии </w:t>
                    </w:r>
                    <w:r w:rsidRPr="0051531E">
                      <w:rPr>
                        <w:rStyle w:val="Hyperlink"/>
                        <w:rFonts w:ascii="Times New Roman" w:hAnsi="Times New Roman"/>
                        <w:b/>
                        <w:bCs/>
                      </w:rPr>
                      <w:t>Король</w:t>
                    </w:r>
                  </w:hyperlink>
                  <w:r w:rsidRPr="0051531E">
                    <w:rPr>
                      <w:rFonts w:ascii="Times New Roman" w:hAnsi="Times New Roman"/>
                    </w:rPr>
                    <w:t> открывает забытые страницы жизни и культуры наших предков и может поведать много любопытного о далеком прошлом.</w:t>
                  </w:r>
                </w:p>
                <w:p w:rsidR="00ED4C80" w:rsidRPr="0051531E" w:rsidRDefault="00ED4C80" w:rsidP="00BD47BA">
                  <w:pPr>
                    <w:ind w:firstLine="549"/>
                    <w:jc w:val="both"/>
                    <w:rPr>
                      <w:rFonts w:ascii="Times New Roman" w:hAnsi="Times New Roman"/>
                    </w:rPr>
                  </w:pPr>
                  <w:r w:rsidRPr="0051531E">
                    <w:rPr>
                      <w:rFonts w:ascii="Times New Roman" w:hAnsi="Times New Roman"/>
                    </w:rPr>
                    <w:t>Фамилия Король принадлежит к старинному типу славянских фамилий, образованных от личного прозвища.</w:t>
                  </w:r>
                </w:p>
                <w:p w:rsidR="00ED4C80" w:rsidRPr="0051531E" w:rsidRDefault="00ED4C80" w:rsidP="00BD47BA">
                  <w:pPr>
                    <w:ind w:firstLine="549"/>
                    <w:jc w:val="both"/>
                    <w:rPr>
                      <w:rFonts w:ascii="Times New Roman" w:hAnsi="Times New Roman"/>
                    </w:rPr>
                  </w:pPr>
                  <w:r w:rsidRPr="0051531E">
                    <w:rPr>
                      <w:rFonts w:ascii="Times New Roman" w:hAnsi="Times New Roman"/>
                    </w:rPr>
                    <w:t xml:space="preserve">Старинные прозвища были чрезвычайно разнообразны. Бытовали и прозвища, образованные от различных наименований правителей, сановников. Они, по всей видимости, указывали на особенности поведения человека. </w:t>
                  </w:r>
                </w:p>
                <w:p w:rsidR="00ED4C80" w:rsidRPr="0051531E" w:rsidRDefault="00ED4C80" w:rsidP="00BD47BA">
                  <w:pPr>
                    <w:ind w:firstLine="549"/>
                    <w:jc w:val="both"/>
                    <w:rPr>
                      <w:rFonts w:ascii="Times New Roman" w:hAnsi="Times New Roman"/>
                    </w:rPr>
                  </w:pPr>
                  <w:r w:rsidRPr="0051531E">
                    <w:rPr>
                      <w:rFonts w:ascii="Times New Roman" w:hAnsi="Times New Roman"/>
                    </w:rPr>
                    <w:t>К числу подобных именований можно отнести и величественное прозвание Король. По-видимому, такое прозвище на Руси мог получить красивый и сильный человек, а возможно, властный и требовательный наставник. Кроме того, в старину была очень популярна игра «короли», победитель которой назывался королем и в дальнейшем мог стать обладателем этого прозвания. Так или иначе, именование Король получило широкое распространение среди россиян различных сословий. Например, в старинных актах упоминаются новгородский крестьянин Антип Король (1495), крестьяне Гридка, Матфейко и Олешко Короли (1495), литовский гетман Ян Король (1611), смоленский воевода Юрьи Король Глебович (1648), «товарищ сотни Кровелецкой» Федор Король (1687) и немало других жителей разных земель.</w:t>
                  </w:r>
                </w:p>
                <w:p w:rsidR="00ED4C80" w:rsidRDefault="00ED4C80" w:rsidP="00BD47BA">
                  <w:pPr>
                    <w:ind w:firstLine="549"/>
                    <w:jc w:val="both"/>
                    <w:rPr>
                      <w:rFonts w:ascii="Times New Roman" w:hAnsi="Times New Roman"/>
                    </w:rPr>
                  </w:pPr>
                  <w:r w:rsidRPr="0051531E">
                    <w:rPr>
                      <w:rFonts w:ascii="Times New Roman" w:hAnsi="Times New Roman"/>
                    </w:rPr>
                    <w:t>В XIV веке к славянам из Западной Европы пришла традиция создания фамилий как особых наследуемых родовых именований. Первоначально она утвердилась в Польше, а также на Украине, в конце XIV века объединившейся с Польшей в единое государство, и лишь потом в России. К началу XVII века подавляющее большинство русских фамилий образовывалось путем прибавления к имени или прозвищу отца суффиксов притяжательных прилагательных -ов/-ев и -ин. Для украинских же и белорусских земель было характерно образование семейных именований при помощи уменьшительных суффиксов -енко и -ук/-юк либо закрепление прозвища в качестве фамилии вообще без оформления специальным фамильным суффиксом. По этой модели мирское имя Король без каких бы то ни было изменений преобразовалось в передаваемую от отца к сыну фамилию.</w:t>
                  </w:r>
                </w:p>
                <w:p w:rsidR="00ED4C80" w:rsidRPr="0051531E" w:rsidRDefault="00ED4C80" w:rsidP="00BD47BA">
                  <w:pPr>
                    <w:ind w:firstLine="549"/>
                    <w:jc w:val="both"/>
                    <w:rPr>
                      <w:rFonts w:ascii="Times New Roman" w:hAnsi="Times New Roman"/>
                    </w:rPr>
                  </w:pPr>
                  <w:r w:rsidRPr="0051531E">
                    <w:rPr>
                      <w:rFonts w:ascii="Times New Roman" w:hAnsi="Times New Roman"/>
                    </w:rPr>
                    <w:t xml:space="preserve">20. Обладатель фамилии </w:t>
                  </w:r>
                  <w:r w:rsidRPr="00BD47BA">
                    <w:rPr>
                      <w:rFonts w:ascii="Times New Roman" w:hAnsi="Times New Roman"/>
                      <w:b/>
                      <w:bCs/>
                    </w:rPr>
                    <w:t>Костин(а)</w:t>
                  </w:r>
                  <w:r w:rsidRPr="0051531E">
                    <w:rPr>
                      <w:rFonts w:ascii="Times New Roman" w:hAnsi="Times New Roman"/>
                    </w:rPr>
                    <w:t xml:space="preserve"> по праву может гордиться своими предками, сведения о которых содержатся в различных документах, подтверждающих след, оставленный ими в истории России.</w:t>
                  </w:r>
                </w:p>
                <w:p w:rsidR="00ED4C80" w:rsidRPr="0051531E" w:rsidRDefault="00ED4C80" w:rsidP="0051531E">
                  <w:pPr>
                    <w:ind w:firstLine="549"/>
                    <w:jc w:val="both"/>
                    <w:rPr>
                      <w:rFonts w:ascii="Times New Roman" w:hAnsi="Times New Roman"/>
                    </w:rPr>
                  </w:pPr>
                  <w:r w:rsidRPr="0051531E">
                    <w:rPr>
                      <w:rFonts w:ascii="Times New Roman" w:hAnsi="Times New Roman"/>
                    </w:rPr>
                    <w:t>Фамилия Костин образована от имени собственного и относится к распространенному типу русских фамилий.</w:t>
                  </w:r>
                </w:p>
                <w:p w:rsidR="00ED4C80" w:rsidRPr="0051531E" w:rsidRDefault="00ED4C80" w:rsidP="0051531E">
                  <w:pPr>
                    <w:ind w:firstLine="549"/>
                    <w:jc w:val="both"/>
                    <w:rPr>
                      <w:rFonts w:ascii="Times New Roman" w:hAnsi="Times New Roman"/>
                    </w:rPr>
                  </w:pPr>
                  <w:r w:rsidRPr="0051531E">
                    <w:rPr>
                      <w:rFonts w:ascii="Times New Roman" w:hAnsi="Times New Roman"/>
                    </w:rPr>
                    <w:t>После 988 г. каждый славянин во время официальной церемонии крещения получал от священника крестильное имя, которое служило только одной цели — обеспечить человека личным именем. Крестильные имена соответствовали именам святых и были, следовательно, обычными христианскими именами.</w:t>
                  </w:r>
                </w:p>
                <w:p w:rsidR="00ED4C80" w:rsidRPr="0051531E" w:rsidRDefault="00ED4C80" w:rsidP="0051531E">
                  <w:pPr>
                    <w:ind w:firstLine="549"/>
                    <w:jc w:val="both"/>
                    <w:rPr>
                      <w:rFonts w:ascii="Times New Roman" w:hAnsi="Times New Roman"/>
                    </w:rPr>
                  </w:pPr>
                  <w:r w:rsidRPr="0051531E">
                    <w:rPr>
                      <w:rFonts w:ascii="Times New Roman" w:hAnsi="Times New Roman"/>
                    </w:rPr>
                    <w:t>Основой фамилии Костин послужило церковное имя Константин. Нередко древние славяне к имени новорожденного присоединяли имя его отца, обозначая тем самым принадлежность к определенному роду. Связано это с тем, что крестильных имен было сравнительно немного, и они часто повторялись. Дополнение же к имени человека в виде отчества помогало решать проблему идентификации. В дальнейшем именно отчество часто неизменным ложилось в основу фамилии потомков.</w:t>
                  </w:r>
                </w:p>
                <w:p w:rsidR="00ED4C80" w:rsidRPr="0051531E" w:rsidRDefault="00ED4C80" w:rsidP="0051531E">
                  <w:pPr>
                    <w:ind w:firstLine="549"/>
                    <w:jc w:val="both"/>
                    <w:rPr>
                      <w:rFonts w:ascii="Times New Roman" w:hAnsi="Times New Roman"/>
                    </w:rPr>
                  </w:pPr>
                  <w:r w:rsidRPr="0051531E">
                    <w:rPr>
                      <w:rFonts w:ascii="Times New Roman" w:hAnsi="Times New Roman"/>
                    </w:rPr>
                    <w:t>Фамилия Костин восходит к имени </w:t>
                  </w:r>
                  <w:hyperlink r:id="rId11" w:tooltip="Анализ имени Костя" w:history="1">
                    <w:r w:rsidRPr="0051531E">
                      <w:rPr>
                        <w:rStyle w:val="Hyperlink"/>
                        <w:rFonts w:ascii="Times New Roman" w:hAnsi="Times New Roman"/>
                      </w:rPr>
                      <w:t>Костя</w:t>
                    </w:r>
                  </w:hyperlink>
                  <w:r w:rsidRPr="0051531E">
                    <w:rPr>
                      <w:rFonts w:ascii="Times New Roman" w:hAnsi="Times New Roman"/>
                    </w:rPr>
                    <w:t>, которое, в свою очередь, является вариантом крестильного имени </w:t>
                  </w:r>
                  <w:hyperlink r:id="rId12" w:tooltip="Анализ имени Константин" w:history="1">
                    <w:r w:rsidRPr="0051531E">
                      <w:rPr>
                        <w:rStyle w:val="Hyperlink"/>
                        <w:rFonts w:ascii="Times New Roman" w:hAnsi="Times New Roman"/>
                      </w:rPr>
                      <w:t>Константин</w:t>
                    </w:r>
                  </w:hyperlink>
                  <w:r w:rsidRPr="0051531E">
                    <w:rPr>
                      <w:rFonts w:ascii="Times New Roman" w:hAnsi="Times New Roman"/>
                    </w:rPr>
                    <w:t>, что в переводе с греческого языка означает «стойкий, постоянный».</w:t>
                  </w:r>
                </w:p>
                <w:p w:rsidR="00ED4C80" w:rsidRPr="0051531E" w:rsidRDefault="00ED4C80" w:rsidP="00BD47BA">
                  <w:pPr>
                    <w:ind w:firstLine="549"/>
                    <w:jc w:val="both"/>
                    <w:rPr>
                      <w:rFonts w:ascii="Times New Roman" w:hAnsi="Times New Roman"/>
                    </w:rPr>
                  </w:pPr>
                  <w:r w:rsidRPr="0051531E">
                    <w:rPr>
                      <w:rFonts w:ascii="Times New Roman" w:hAnsi="Times New Roman"/>
                    </w:rPr>
                    <w:t>Уже в XV–XVI веках на Руси начинают закрепляться и передаваться из поколения в поколение фамилии, обозначающие принадлежность человека к конкретной семье. Это были притяжательные прилагательные с суффиксами –ов /-ев, -ин, изначально указывающие на имя главы семейства. Таким образом, потомки человека, обладавшего именем Костя, со временем получили фамилию Костины.</w:t>
                  </w:r>
                </w:p>
                <w:p w:rsidR="00ED4C80" w:rsidRPr="0051531E" w:rsidRDefault="00ED4C80" w:rsidP="0051531E">
                  <w:pPr>
                    <w:ind w:firstLine="549"/>
                    <w:jc w:val="both"/>
                    <w:rPr>
                      <w:rFonts w:ascii="Times New Roman" w:hAnsi="Times New Roman"/>
                    </w:rPr>
                  </w:pPr>
                  <w:r w:rsidRPr="0051531E">
                    <w:rPr>
                      <w:rFonts w:ascii="Times New Roman" w:hAnsi="Times New Roman"/>
                    </w:rPr>
                    <w:t xml:space="preserve">21. Обладатель фамилии </w:t>
                  </w:r>
                  <w:r w:rsidRPr="00BD47BA">
                    <w:rPr>
                      <w:rFonts w:ascii="Times New Roman" w:hAnsi="Times New Roman"/>
                      <w:b/>
                      <w:bCs/>
                    </w:rPr>
                    <w:t>Лактионов</w:t>
                  </w:r>
                  <w:r w:rsidRPr="0051531E">
                    <w:rPr>
                      <w:rFonts w:ascii="Times New Roman" w:hAnsi="Times New Roman"/>
                    </w:rPr>
                    <w:t xml:space="preserve"> по праву может гордиться своими предками, сведения о которых содержатся в различных документах, подтверждающих след, оставленный ими в истории России.</w:t>
                  </w:r>
                </w:p>
                <w:p w:rsidR="00ED4C80" w:rsidRPr="0051531E" w:rsidRDefault="00ED4C80" w:rsidP="0051531E">
                  <w:pPr>
                    <w:ind w:firstLine="549"/>
                    <w:jc w:val="both"/>
                    <w:rPr>
                      <w:rFonts w:ascii="Times New Roman" w:hAnsi="Times New Roman"/>
                    </w:rPr>
                  </w:pPr>
                  <w:r w:rsidRPr="0051531E">
                    <w:rPr>
                      <w:rFonts w:ascii="Times New Roman" w:hAnsi="Times New Roman"/>
                    </w:rPr>
                    <w:t>Фамилия Лактионов восходит к мужскому имени Лактион, которое, в свою очередь, является краткой формой имени Галактион, что в переводе с древнегреческого означает «молочный».</w:t>
                  </w:r>
                </w:p>
                <w:p w:rsidR="00ED4C80" w:rsidRPr="0051531E" w:rsidRDefault="00ED4C80" w:rsidP="0051531E">
                  <w:pPr>
                    <w:ind w:firstLine="549"/>
                    <w:jc w:val="both"/>
                    <w:rPr>
                      <w:rFonts w:ascii="Times New Roman" w:hAnsi="Times New Roman"/>
                    </w:rPr>
                  </w:pPr>
                  <w:r w:rsidRPr="0051531E">
                    <w:rPr>
                      <w:rFonts w:ascii="Times New Roman" w:hAnsi="Times New Roman"/>
                    </w:rPr>
                    <w:t>Это имя появилось в именнике в честь святого Галактиона. Увидев родившегося сына, отец его произнес: «Сей младенец жизнь небесную возлюбит более земной».</w:t>
                  </w:r>
                </w:p>
                <w:p w:rsidR="00ED4C80" w:rsidRPr="0051531E" w:rsidRDefault="00ED4C80" w:rsidP="0051531E">
                  <w:pPr>
                    <w:ind w:firstLine="549"/>
                    <w:jc w:val="both"/>
                    <w:rPr>
                      <w:rFonts w:ascii="Times New Roman" w:hAnsi="Times New Roman"/>
                    </w:rPr>
                  </w:pPr>
                  <w:r w:rsidRPr="0051531E">
                    <w:rPr>
                      <w:rFonts w:ascii="Times New Roman" w:hAnsi="Times New Roman"/>
                    </w:rPr>
                    <w:t>Когда Галактиону исполнилось 24 года, отец пожелал, чтобы он вступил в брак и, приискав девицу, прекрасную лицом, по имени Епистима, обручил с нею своего сына. Так как брак был отложен на некоторое время, Галактион, чтобы видеться с невестой, часто приходил к ней в гости; но он никогда не приветствовал ее, - как то было в обычае, - целованием, так как она не была крещена. Епистима была очень опечалена этим. Отец, видя её печаль и узнав о причине её, сказал Галактиону: «Почему, юноша, ты не приветствуешь обычным целованием мою дочь, а свою обрученницу? Если ты её не любишь, то зачем и обручался с нею?». Галактион, ничего ему не ответив, пошел к девице и сказал ей наедине: «Епистима! Знаешь ли, почему я не приветствую тебя целованием?»</w:t>
                  </w:r>
                </w:p>
                <w:p w:rsidR="00ED4C80" w:rsidRPr="0051531E" w:rsidRDefault="00ED4C80" w:rsidP="0051531E">
                  <w:pPr>
                    <w:ind w:firstLine="549"/>
                    <w:jc w:val="both"/>
                    <w:rPr>
                      <w:rFonts w:ascii="Times New Roman" w:hAnsi="Times New Roman"/>
                    </w:rPr>
                  </w:pPr>
                  <w:r w:rsidRPr="0051531E">
                    <w:rPr>
                      <w:rFonts w:ascii="Times New Roman" w:hAnsi="Times New Roman"/>
                    </w:rPr>
                    <w:t>Она отвечала: «Не знаю, господин мой, и весьма скорблю об этом». Тогда Галактион сказал: «Так как ты не христианка и осквернена нечистою языческою верою, то я не хочу прикасаться к твоей нечистоте, чтобы не оскорбить Духа Божия, но если хочешь приобрести мою любовь, отрекись от идолов, уверуй в Бога, в которого верую я и прими святое крещение: тогда я дам тебе целование, буду любить тебя, как самого себя, назову тебя своею супругою, и мы до конца проживем в любви и неразлучно».</w:t>
                  </w:r>
                </w:p>
                <w:p w:rsidR="00ED4C80" w:rsidRPr="0051531E" w:rsidRDefault="00ED4C80" w:rsidP="0051531E">
                  <w:pPr>
                    <w:ind w:firstLine="549"/>
                    <w:jc w:val="both"/>
                    <w:rPr>
                      <w:rFonts w:ascii="Times New Roman" w:hAnsi="Times New Roman"/>
                    </w:rPr>
                  </w:pPr>
                  <w:r w:rsidRPr="0051531E">
                    <w:rPr>
                      <w:rFonts w:ascii="Times New Roman" w:hAnsi="Times New Roman"/>
                    </w:rPr>
                    <w:t>Так, святой Галактион впервые даровал любовь Божью своей невесте, а затем и многим другим людям.</w:t>
                  </w:r>
                </w:p>
                <w:p w:rsidR="00ED4C80" w:rsidRPr="0051531E" w:rsidRDefault="00ED4C80" w:rsidP="00BD47BA">
                  <w:pPr>
                    <w:ind w:firstLine="549"/>
                    <w:jc w:val="both"/>
                    <w:rPr>
                      <w:rFonts w:ascii="Times New Roman" w:hAnsi="Times New Roman"/>
                    </w:rPr>
                  </w:pPr>
                  <w:r w:rsidRPr="0051531E">
                    <w:rPr>
                      <w:rFonts w:ascii="Times New Roman" w:hAnsi="Times New Roman"/>
                    </w:rPr>
                    <w:t>Уже в XV–XVI веках в среде богатых людей начинают закрепляться и передаваться из поколения в поколение фамилии, обозначающие принадлежность человека к конкретной семье. Это были притяжательные прилагательные с суффиксами –ов /-ев, -ин, изначально указывающие на имя главы семейства.</w:t>
                  </w:r>
                </w:p>
              </w:tc>
            </w:tr>
          </w:tbl>
          <w:p w:rsidR="00ED4C80" w:rsidRPr="0051531E" w:rsidRDefault="00ED4C80" w:rsidP="0051531E">
            <w:pPr>
              <w:ind w:firstLine="549"/>
              <w:jc w:val="both"/>
              <w:rPr>
                <w:rFonts w:ascii="Times New Roman" w:hAnsi="Times New Roman"/>
              </w:rPr>
            </w:pPr>
          </w:p>
        </w:tc>
      </w:tr>
    </w:tbl>
    <w:p w:rsidR="00ED4C80" w:rsidRPr="0051531E" w:rsidRDefault="00ED4C80" w:rsidP="0051531E">
      <w:pPr>
        <w:ind w:firstLine="549"/>
        <w:jc w:val="both"/>
        <w:rPr>
          <w:rFonts w:ascii="Times New Roman" w:hAnsi="Times New Roman"/>
        </w:rPr>
      </w:pPr>
      <w:r w:rsidRPr="0051531E">
        <w:rPr>
          <w:rFonts w:ascii="Times New Roman" w:hAnsi="Times New Roman"/>
        </w:rPr>
        <w:t xml:space="preserve">22. Исследование истории возникновения фамилии </w:t>
      </w:r>
      <w:r w:rsidRPr="00BD47BA">
        <w:rPr>
          <w:rFonts w:ascii="Times New Roman" w:hAnsi="Times New Roman"/>
          <w:b/>
          <w:bCs/>
        </w:rPr>
        <w:t>Мельникова</w:t>
      </w:r>
      <w:r w:rsidRPr="0051531E">
        <w:rPr>
          <w:rFonts w:ascii="Times New Roman" w:hAnsi="Times New Roman"/>
        </w:rPr>
        <w:t xml:space="preserve"> открывает забытые страницы жизни и культуры наших предков и может поведать много любопытного о далёком прошлом.</w:t>
      </w:r>
    </w:p>
    <w:p w:rsidR="00ED4C80" w:rsidRPr="0051531E" w:rsidRDefault="00ED4C80" w:rsidP="0051531E">
      <w:pPr>
        <w:ind w:firstLine="549"/>
        <w:jc w:val="both"/>
        <w:rPr>
          <w:rFonts w:ascii="Times New Roman" w:hAnsi="Times New Roman"/>
        </w:rPr>
      </w:pPr>
      <w:r w:rsidRPr="0051531E">
        <w:rPr>
          <w:rFonts w:ascii="Times New Roman" w:hAnsi="Times New Roman"/>
        </w:rPr>
        <w:t>Фамилия Мельникова принадлежит к старинному типу славянских фамилий, образованных от мирского имени – личного прозвища. К числу такого рода именований относится и старинное прозвище Мельник.</w:t>
      </w:r>
    </w:p>
    <w:p w:rsidR="00ED4C80" w:rsidRPr="0051531E" w:rsidRDefault="00ED4C80" w:rsidP="0051531E">
      <w:pPr>
        <w:ind w:firstLine="549"/>
        <w:jc w:val="both"/>
        <w:rPr>
          <w:rFonts w:ascii="Times New Roman" w:hAnsi="Times New Roman"/>
        </w:rPr>
      </w:pPr>
      <w:r w:rsidRPr="0051531E">
        <w:rPr>
          <w:rFonts w:ascii="Times New Roman" w:hAnsi="Times New Roman"/>
        </w:rPr>
        <w:t>В старину мельник был очень уважаемым, приметным человеком, а нередко и самым зажиточным в селении. В народе сложилось немало пословиц и поговорок, которые характеризуют мельников как дельных и трудолюбивых работников: «Мельник не бездельник, хоть дела нет, а из рук топор нейдет», «Не боится мельник шуму – им кормится». Профессия мельника – очень древняя, поэтому неудивительно, что это слово рано стало прозванием. К примеру, в древних актах упоминаются крестьянин Иван Демьянович Мельник (1618), пермский житель Афонька Петров сын Мельник (1623), самарский стрелец Кондрашка Мельник (1646), белоцерковские казаки Левка и Ганка Мельники (1654), глуховский атаман Грицко Мельник (1658), галичский крестьянин Грыц Мельник, у которого в 1640 году трембовельским старостой было захвачено «5 откормленных боровов, 25 гусей, бочка масла и бочка сыра», и многие другие.</w:t>
      </w:r>
    </w:p>
    <w:p w:rsidR="00ED4C80" w:rsidRPr="0051531E" w:rsidRDefault="00ED4C80" w:rsidP="0051531E">
      <w:pPr>
        <w:ind w:firstLine="549"/>
        <w:jc w:val="both"/>
        <w:rPr>
          <w:rFonts w:ascii="Times New Roman" w:hAnsi="Times New Roman"/>
        </w:rPr>
      </w:pPr>
      <w:r w:rsidRPr="0051531E">
        <w:rPr>
          <w:rFonts w:ascii="Times New Roman" w:hAnsi="Times New Roman"/>
        </w:rPr>
        <w:t>В XV-XVI веках на Руси в среде знатных и зажиточных сословий начали формироваться фамилии как особые, переходящие от отца к детям семейные именования. Общепринятая форма фамилий сложилась не сразу, но постепенно в качестве фамилий закрепились притяжательные прилагательные на -ов/-ев и -ин, образованные от имени или прозвища отца, причём от той формы, которой его обычно называли окружающие. Так потомки того, кто носил мирское имя Мельник, стали носить фамилию Мельниковы.</w:t>
      </w:r>
    </w:p>
    <w:p w:rsidR="00ED4C80" w:rsidRPr="0051531E" w:rsidRDefault="00ED4C80" w:rsidP="00BD47BA">
      <w:pPr>
        <w:ind w:firstLine="549"/>
        <w:jc w:val="both"/>
        <w:rPr>
          <w:rFonts w:ascii="Times New Roman" w:hAnsi="Times New Roman"/>
        </w:rPr>
      </w:pPr>
      <w:r w:rsidRPr="0051531E">
        <w:rPr>
          <w:rFonts w:ascii="Times New Roman" w:hAnsi="Times New Roman"/>
        </w:rPr>
        <w:t>Эта фамилия, скорее всего, появилась независимо в разных землях Руси. Известно, что в давние времена ее носили, например, вологодские жители Мельниковы (1574), томский казак Ермак Данилов сын Мельников (1667), орловский стрелец Илюшка Мельников (1673), чердынец Давыдко Елфимов сын Мельников (1623) и многие другие россияне.</w:t>
      </w:r>
    </w:p>
    <w:p w:rsidR="00ED4C80" w:rsidRPr="0051531E" w:rsidRDefault="00ED4C80" w:rsidP="0051531E">
      <w:pPr>
        <w:ind w:firstLine="549"/>
        <w:jc w:val="both"/>
        <w:rPr>
          <w:rFonts w:ascii="Times New Roman" w:hAnsi="Times New Roman"/>
        </w:rPr>
      </w:pPr>
      <w:r w:rsidRPr="0051531E">
        <w:rPr>
          <w:rFonts w:ascii="Times New Roman" w:hAnsi="Times New Roman"/>
        </w:rPr>
        <w:t xml:space="preserve">23. Фамилия </w:t>
      </w:r>
      <w:r w:rsidRPr="00BD47BA">
        <w:rPr>
          <w:rFonts w:ascii="Times New Roman" w:hAnsi="Times New Roman"/>
          <w:b/>
          <w:bCs/>
        </w:rPr>
        <w:t xml:space="preserve">Мелякин </w:t>
      </w:r>
      <w:r w:rsidRPr="0051531E">
        <w:rPr>
          <w:rFonts w:ascii="Times New Roman" w:hAnsi="Times New Roman"/>
        </w:rPr>
        <w:t>образована от имени собственного и относится к распространенному типу финно-угорских фамилий.</w:t>
      </w:r>
    </w:p>
    <w:p w:rsidR="00ED4C80" w:rsidRPr="0051531E" w:rsidRDefault="00ED4C80" w:rsidP="0051531E">
      <w:pPr>
        <w:ind w:firstLine="549"/>
        <w:jc w:val="both"/>
        <w:rPr>
          <w:rFonts w:ascii="Times New Roman" w:hAnsi="Times New Roman"/>
        </w:rPr>
      </w:pPr>
      <w:r w:rsidRPr="0051531E">
        <w:rPr>
          <w:rFonts w:ascii="Times New Roman" w:hAnsi="Times New Roman"/>
        </w:rPr>
        <w:t>Значительное количество финно-угорских (марийских, мокшанских, мордовских, коми и др.) фамилий, бытующих в настоящее время, содержат в своей основе дохристианское личное имя. Основу многих фамилий финно-угров составили не только мордовские дохристианские, но и русские христианские имена, большей частью греческого происхождения, воспринятые также от русских по мере христианизации финно-угорских народов, а также некоторые доисламские и исламские имена. </w:t>
      </w:r>
    </w:p>
    <w:p w:rsidR="00ED4C80" w:rsidRPr="0051531E" w:rsidRDefault="00ED4C80" w:rsidP="0051531E">
      <w:pPr>
        <w:ind w:firstLine="549"/>
        <w:jc w:val="both"/>
        <w:rPr>
          <w:rFonts w:ascii="Times New Roman" w:hAnsi="Times New Roman"/>
        </w:rPr>
      </w:pPr>
      <w:r w:rsidRPr="0051531E">
        <w:rPr>
          <w:rFonts w:ascii="Times New Roman" w:hAnsi="Times New Roman"/>
        </w:rPr>
        <w:t>В основе фамилии Мелякин лежит имя Меляка, которое, по одной из версий, ведет свое начало от эрзянского нарицательного «мель» со значением «желание, стремление», а также «мысль». </w:t>
      </w:r>
    </w:p>
    <w:p w:rsidR="00ED4C80" w:rsidRPr="0051531E" w:rsidRDefault="00ED4C80" w:rsidP="0051531E">
      <w:pPr>
        <w:ind w:firstLine="549"/>
        <w:jc w:val="both"/>
        <w:rPr>
          <w:rFonts w:ascii="Times New Roman" w:hAnsi="Times New Roman"/>
        </w:rPr>
      </w:pPr>
      <w:r w:rsidRPr="0051531E">
        <w:rPr>
          <w:rFonts w:ascii="Times New Roman" w:hAnsi="Times New Roman"/>
        </w:rPr>
        <w:t>Согласно другой гипотезе, имя Меляка происходит от эрзянского «мелят» - «в прошлом году». </w:t>
      </w:r>
    </w:p>
    <w:p w:rsidR="00ED4C80" w:rsidRPr="0051531E" w:rsidRDefault="00ED4C80" w:rsidP="0051531E">
      <w:pPr>
        <w:ind w:firstLine="549"/>
        <w:jc w:val="both"/>
        <w:rPr>
          <w:rFonts w:ascii="Times New Roman" w:hAnsi="Times New Roman"/>
        </w:rPr>
      </w:pPr>
      <w:r w:rsidRPr="0051531E">
        <w:rPr>
          <w:rFonts w:ascii="Times New Roman" w:hAnsi="Times New Roman"/>
        </w:rPr>
        <w:t>Внедрение в финно-угорскую среду имен и особенно фамилий, образованных по русской модели, было связано не столько с введением христианства, сколько с потребностями государственного делопроизводства. </w:t>
      </w:r>
    </w:p>
    <w:p w:rsidR="00ED4C80" w:rsidRPr="0051531E" w:rsidRDefault="00ED4C80" w:rsidP="00BD0577">
      <w:pPr>
        <w:ind w:firstLine="549"/>
        <w:jc w:val="both"/>
        <w:rPr>
          <w:rFonts w:ascii="Times New Roman" w:hAnsi="Times New Roman"/>
        </w:rPr>
      </w:pPr>
      <w:r w:rsidRPr="0051531E">
        <w:rPr>
          <w:rFonts w:ascii="Times New Roman" w:hAnsi="Times New Roman"/>
        </w:rPr>
        <w:t>Таким образом, потомок человека, обладающего именем Меляка, со временем получил фамилию Мелякин. Представляет собой замечательный памятник финно-угорской письменности и культуры.</w:t>
      </w:r>
    </w:p>
    <w:p w:rsidR="00ED4C80" w:rsidRPr="0051531E" w:rsidRDefault="00ED4C80" w:rsidP="0051531E">
      <w:pPr>
        <w:ind w:firstLine="549"/>
        <w:jc w:val="both"/>
        <w:rPr>
          <w:rFonts w:ascii="Times New Roman" w:hAnsi="Times New Roman"/>
        </w:rPr>
      </w:pPr>
      <w:r w:rsidRPr="0051531E">
        <w:rPr>
          <w:rFonts w:ascii="Times New Roman" w:hAnsi="Times New Roman"/>
        </w:rPr>
        <w:t xml:space="preserve">24. Обладатели фамилии </w:t>
      </w:r>
      <w:r w:rsidRPr="00BD0577">
        <w:rPr>
          <w:rFonts w:ascii="Times New Roman" w:hAnsi="Times New Roman"/>
          <w:b/>
          <w:bCs/>
        </w:rPr>
        <w:t>Москальчук,</w:t>
      </w:r>
      <w:r w:rsidRPr="0051531E">
        <w:rPr>
          <w:rFonts w:ascii="Times New Roman" w:hAnsi="Times New Roman"/>
        </w:rPr>
        <w:t xml:space="preserve"> безусловно, могут гордиться своей фамилией как памятником украинской истории, культуры и языка.</w:t>
      </w:r>
    </w:p>
    <w:p w:rsidR="00ED4C80" w:rsidRPr="0051531E" w:rsidRDefault="00ED4C80" w:rsidP="0051531E">
      <w:pPr>
        <w:ind w:firstLine="549"/>
        <w:jc w:val="both"/>
        <w:rPr>
          <w:rFonts w:ascii="Times New Roman" w:hAnsi="Times New Roman"/>
        </w:rPr>
      </w:pPr>
      <w:r w:rsidRPr="0051531E">
        <w:rPr>
          <w:rFonts w:ascii="Times New Roman" w:hAnsi="Times New Roman"/>
        </w:rPr>
        <w:t>Фамилия Москальчук относится к распространенному типу украинских фамилий и образована от личного прозвища.</w:t>
      </w:r>
    </w:p>
    <w:p w:rsidR="00ED4C80" w:rsidRPr="0051531E" w:rsidRDefault="00ED4C80" w:rsidP="0051531E">
      <w:pPr>
        <w:ind w:firstLine="549"/>
        <w:jc w:val="both"/>
        <w:rPr>
          <w:rFonts w:ascii="Times New Roman" w:hAnsi="Times New Roman"/>
        </w:rPr>
      </w:pPr>
      <w:r w:rsidRPr="0051531E">
        <w:rPr>
          <w:rFonts w:ascii="Times New Roman" w:hAnsi="Times New Roman"/>
        </w:rPr>
        <w:t>У славян издревле существовала традиция давать человеку прозвище в дополнение к имени, полученному им при крещении. Исторически это явление легко объяснимо. Донское казачество состояло из смелых и независимых удальцов, не желавших жить в постоянной зависимости от князей и бояр, а потому вынужденных бежать из центральных русских земель. Поэтому основная часть казачества должна была в целях безопасности скрывать свое происхождение и крестильное имя. В результате возникло огромное количество прозвищ, ставших впоследствии основой для фамилий.</w:t>
      </w:r>
    </w:p>
    <w:p w:rsidR="00ED4C80" w:rsidRPr="0051531E" w:rsidRDefault="00ED4C80" w:rsidP="0051531E">
      <w:pPr>
        <w:ind w:firstLine="549"/>
        <w:jc w:val="both"/>
        <w:rPr>
          <w:rFonts w:ascii="Times New Roman" w:hAnsi="Times New Roman"/>
        </w:rPr>
      </w:pPr>
      <w:r w:rsidRPr="0051531E">
        <w:rPr>
          <w:rFonts w:ascii="Times New Roman" w:hAnsi="Times New Roman"/>
        </w:rPr>
        <w:t>Так, </w:t>
      </w:r>
      <w:hyperlink r:id="rId13" w:tooltip="Анализ фамилии Москальчук" w:history="1">
        <w:r w:rsidRPr="0051531E">
          <w:rPr>
            <w:rStyle w:val="Hyperlink"/>
            <w:rFonts w:ascii="Times New Roman" w:hAnsi="Times New Roman"/>
          </w:rPr>
          <w:t>фамилия Москальчук</w:t>
        </w:r>
      </w:hyperlink>
      <w:r w:rsidRPr="0051531E">
        <w:rPr>
          <w:rFonts w:ascii="Times New Roman" w:hAnsi="Times New Roman"/>
        </w:rPr>
        <w:t> ведет свое начало от прозвища Москаль. В казачестве при образовании прозвища первостепенную роль играли индивидуальные признаки человека: его внешность, манера поведения, внутренние качества. Такие же признаки, как происхождение из определенной местности и определенной семьи, были оттеснены на второй план.</w:t>
      </w:r>
    </w:p>
    <w:p w:rsidR="00ED4C80" w:rsidRPr="0051531E" w:rsidRDefault="00ED4C80" w:rsidP="0051531E">
      <w:pPr>
        <w:ind w:firstLine="549"/>
        <w:jc w:val="both"/>
        <w:rPr>
          <w:rFonts w:ascii="Times New Roman" w:hAnsi="Times New Roman"/>
        </w:rPr>
      </w:pPr>
      <w:r w:rsidRPr="0051531E">
        <w:rPr>
          <w:rFonts w:ascii="Times New Roman" w:hAnsi="Times New Roman"/>
        </w:rPr>
        <w:t>Прозвище Москаль в Малороссии, Белоруссии и Польше, как правило, давали выходцам из России, или из Великороссии, как говорили в этих краях (Москаль, то есть из Москвы).</w:t>
      </w:r>
    </w:p>
    <w:p w:rsidR="00ED4C80" w:rsidRPr="0051531E" w:rsidRDefault="00ED4C80" w:rsidP="0051531E">
      <w:pPr>
        <w:ind w:firstLine="549"/>
        <w:jc w:val="both"/>
        <w:rPr>
          <w:rFonts w:ascii="Times New Roman" w:hAnsi="Times New Roman"/>
        </w:rPr>
      </w:pPr>
      <w:r w:rsidRPr="0051531E">
        <w:rPr>
          <w:rFonts w:ascii="Times New Roman" w:hAnsi="Times New Roman"/>
        </w:rPr>
        <w:t>Москалем на Украине еще именовали и царского солдата.</w:t>
      </w:r>
    </w:p>
    <w:p w:rsidR="00ED4C80" w:rsidRPr="0051531E" w:rsidRDefault="00ED4C80" w:rsidP="0051531E">
      <w:pPr>
        <w:ind w:firstLine="549"/>
        <w:jc w:val="both"/>
        <w:rPr>
          <w:rFonts w:ascii="Times New Roman" w:hAnsi="Times New Roman"/>
        </w:rPr>
      </w:pPr>
      <w:r w:rsidRPr="0051531E">
        <w:rPr>
          <w:rFonts w:ascii="Times New Roman" w:hAnsi="Times New Roman"/>
        </w:rPr>
        <w:t>В некоторых южных областях слово «москаль» использовалось для обозначения определенного сорта крупного чеснока, головка которого состоит ровно из четырех зубков, пожалуй, абсолютного чемпиона по «злобности». Возможно, предок Москальчуков выращивал подобного рода садовую культуру на продажу или же обладал некими, не очень приятными для окружающих, чертами характера.</w:t>
      </w:r>
    </w:p>
    <w:p w:rsidR="00ED4C80" w:rsidRPr="0051531E" w:rsidRDefault="00ED4C80" w:rsidP="0051531E">
      <w:pPr>
        <w:ind w:firstLine="549"/>
        <w:jc w:val="both"/>
        <w:rPr>
          <w:rFonts w:ascii="Times New Roman" w:hAnsi="Times New Roman"/>
        </w:rPr>
      </w:pPr>
      <w:r w:rsidRPr="0051531E">
        <w:rPr>
          <w:rFonts w:ascii="Times New Roman" w:hAnsi="Times New Roman"/>
        </w:rPr>
        <w:t>Не исключено также, что прозвище Москаль получил житель одного из населенных пунктов или территорий с похожим названием, которых очень много на территории Украины: Москалёвка — историческая часть Харькова, село Москаленки в Киевской области, река Москалька в Днепропетровске и ряд других.</w:t>
      </w:r>
    </w:p>
    <w:p w:rsidR="00ED4C80" w:rsidRPr="00BD0577" w:rsidRDefault="00ED4C80" w:rsidP="00BD0577">
      <w:pPr>
        <w:ind w:firstLine="549"/>
        <w:jc w:val="both"/>
        <w:rPr>
          <w:rFonts w:ascii="Times New Roman" w:hAnsi="Times New Roman"/>
        </w:rPr>
      </w:pPr>
      <w:r w:rsidRPr="0051531E">
        <w:rPr>
          <w:rFonts w:ascii="Times New Roman" w:hAnsi="Times New Roman"/>
        </w:rPr>
        <w:t>Фамилия Москальчук образовалась при помощи суффикса -чук. Первоначально он имел следующие значения: «маленький», «молодой человек», «сын». Поэтому Москальчук буквально понималось как «сын Москаля». Позднее древний суффикс -чук утратил свое прямое значение и сохранился лишь в качестве фамильного.</w:t>
      </w:r>
    </w:p>
    <w:p w:rsidR="00ED4C80" w:rsidRPr="00BD0577" w:rsidRDefault="00ED4C80" w:rsidP="00BD0577">
      <w:pPr>
        <w:ind w:firstLine="540"/>
        <w:jc w:val="both"/>
        <w:rPr>
          <w:rFonts w:ascii="Times New Roman" w:hAnsi="Times New Roman"/>
        </w:rPr>
      </w:pPr>
      <w:r w:rsidRPr="00BD0577">
        <w:rPr>
          <w:rFonts w:ascii="Times New Roman" w:hAnsi="Times New Roman"/>
        </w:rPr>
        <w:t xml:space="preserve">25. Исследование истории возникновения фамилии </w:t>
      </w:r>
      <w:r w:rsidRPr="00BD0577">
        <w:rPr>
          <w:rFonts w:ascii="Times New Roman" w:hAnsi="Times New Roman"/>
          <w:b/>
          <w:bCs/>
        </w:rPr>
        <w:t>Павлик</w:t>
      </w:r>
      <w:r w:rsidRPr="00BD0577">
        <w:rPr>
          <w:rFonts w:ascii="Times New Roman" w:hAnsi="Times New Roman"/>
        </w:rPr>
        <w:t xml:space="preserve"> открывает забытые страницы жизни и культуры наших предков и может поведать много любопытного о далеком прошлом.</w:t>
      </w:r>
    </w:p>
    <w:p w:rsidR="00ED4C80" w:rsidRPr="00BD0577" w:rsidRDefault="00ED4C80" w:rsidP="00BD0577">
      <w:pPr>
        <w:ind w:firstLine="540"/>
        <w:jc w:val="both"/>
        <w:rPr>
          <w:rFonts w:ascii="Times New Roman" w:hAnsi="Times New Roman"/>
        </w:rPr>
      </w:pPr>
      <w:r w:rsidRPr="00BD0577">
        <w:rPr>
          <w:rFonts w:ascii="Times New Roman" w:hAnsi="Times New Roman"/>
        </w:rPr>
        <w:t>Фамилия Павлик принадлежит к одному из древнейших типов русских семейных именований, образованных от производных форм крестильных имен.</w:t>
      </w:r>
    </w:p>
    <w:p w:rsidR="00ED4C80" w:rsidRPr="00BD0577" w:rsidRDefault="00ED4C80" w:rsidP="00BD0577">
      <w:pPr>
        <w:ind w:firstLine="540"/>
        <w:jc w:val="both"/>
        <w:rPr>
          <w:rFonts w:ascii="Times New Roman" w:hAnsi="Times New Roman"/>
        </w:rPr>
      </w:pPr>
      <w:r w:rsidRPr="00BD0577">
        <w:rPr>
          <w:rFonts w:ascii="Times New Roman" w:hAnsi="Times New Roman"/>
        </w:rPr>
        <w:t>Исследуемая фамилия восходит к личному именованию дальнего предка по мужской линии </w:t>
      </w:r>
      <w:hyperlink r:id="rId14" w:tooltip="Анализ имени Павлик" w:history="1">
        <w:r w:rsidRPr="00BD0577">
          <w:rPr>
            <w:rStyle w:val="Hyperlink"/>
            <w:rFonts w:ascii="Times New Roman" w:hAnsi="Times New Roman"/>
          </w:rPr>
          <w:t>Павлик</w:t>
        </w:r>
      </w:hyperlink>
      <w:r w:rsidRPr="00BD0577">
        <w:rPr>
          <w:rFonts w:ascii="Times New Roman" w:hAnsi="Times New Roman"/>
        </w:rPr>
        <w:t>, образованному от имени Павел с помощью уменьшительного суффикса –ик.</w:t>
      </w:r>
    </w:p>
    <w:p w:rsidR="00ED4C80" w:rsidRPr="00BD0577" w:rsidRDefault="00ED4C80" w:rsidP="00BD0577">
      <w:pPr>
        <w:ind w:firstLine="540"/>
        <w:jc w:val="both"/>
        <w:rPr>
          <w:rFonts w:ascii="Times New Roman" w:hAnsi="Times New Roman"/>
        </w:rPr>
      </w:pPr>
      <w:r w:rsidRPr="00BD0577">
        <w:rPr>
          <w:rFonts w:ascii="Times New Roman" w:hAnsi="Times New Roman"/>
        </w:rPr>
        <w:t>Церковное имя </w:t>
      </w:r>
      <w:hyperlink r:id="rId15" w:tooltip="Анализ имени Павел" w:history="1">
        <w:r w:rsidRPr="00BD0577">
          <w:rPr>
            <w:rStyle w:val="Hyperlink"/>
            <w:rFonts w:ascii="Times New Roman" w:hAnsi="Times New Roman"/>
          </w:rPr>
          <w:t>Павел</w:t>
        </w:r>
      </w:hyperlink>
      <w:r w:rsidRPr="00BD0577">
        <w:rPr>
          <w:rFonts w:ascii="Times New Roman" w:hAnsi="Times New Roman"/>
        </w:rPr>
        <w:t>, употреблявшееся в качестве фамильного имени еще в Древнем Риме и восходящее к латинскому слову «paulus» со значением «малый, маленький», является одним из немногих канонических имен, вошедших в русский именник практически без изменений. Имя одного из наиболее почитаемых апостолов Христа было очень распространено в старину. Немало обладателей имени Павел мы можем встретить в древнейших исторических документах Российского государства, где упоминаются старец нижегородского Печерского монастыря Павел Высокий (1383), ученик Преподобного Сергия Радонежского Павел Комельский (XIV век), московский крестьянин Павел Вятка (1498), архидиакон Павел Алеппский (1655) и ряд других. Носили это имя и представители царской семьи: император Всероссийский Павел I, а также младший сын </w:t>
      </w:r>
      <w:hyperlink r:id="rId16" w:tooltip="Анализ имени Александра" w:history="1">
        <w:r w:rsidRPr="00BD0577">
          <w:rPr>
            <w:rStyle w:val="Hyperlink"/>
            <w:rFonts w:ascii="Times New Roman" w:hAnsi="Times New Roman"/>
          </w:rPr>
          <w:t>Александра</w:t>
        </w:r>
      </w:hyperlink>
      <w:r w:rsidRPr="00BD0577">
        <w:rPr>
          <w:rFonts w:ascii="Times New Roman" w:hAnsi="Times New Roman"/>
        </w:rPr>
        <w:t> II – великий князь Павел Александрович.</w:t>
      </w:r>
    </w:p>
    <w:p w:rsidR="00ED4C80" w:rsidRPr="00BD0577" w:rsidRDefault="00ED4C80" w:rsidP="00BD0577">
      <w:pPr>
        <w:ind w:firstLine="540"/>
        <w:jc w:val="both"/>
        <w:rPr>
          <w:rFonts w:ascii="Times New Roman" w:hAnsi="Times New Roman"/>
        </w:rPr>
      </w:pPr>
      <w:r w:rsidRPr="00BD0577">
        <w:rPr>
          <w:rFonts w:ascii="Times New Roman" w:hAnsi="Times New Roman"/>
        </w:rPr>
        <w:t>В XV–XVI веках на Руси в среде представителей привилегированных сословий начали появляться первые фамилии как особые наследуемые родовые именования. Общепринятая модель русских родовых именований сложилась не сразу, однако уже к началу XVII века большинство фамилий образовывалось прибавлением к основе суффиксов -ов/-ев и -ин, постепенно ставших типичными показателями русских семейных имен. Но иногда, в редких случаях, фамилией становилось имя или прозвище отца, не оформляемое фамильным суффиксом. Это было характерно для самых ранних времен возникновения фамилий, когда традиционные фамильные суффиксы еще не оформились. Для украинских и белорусских фамилий, которые начали образовываться столетием раньше русских, например, образование семейных именований без оформления каким-то специальным суффиксом было частым явлением. Примером такого явления, очевидно, служит </w:t>
      </w:r>
      <w:hyperlink r:id="rId17" w:tooltip="Анализ фамилии Павлик" w:history="1">
        <w:r w:rsidRPr="00BD0577">
          <w:rPr>
            <w:rStyle w:val="Hyperlink"/>
            <w:rFonts w:ascii="Times New Roman" w:hAnsi="Times New Roman"/>
          </w:rPr>
          <w:t>фамилия Павлик</w:t>
        </w:r>
      </w:hyperlink>
      <w:r w:rsidRPr="00BD0577">
        <w:rPr>
          <w:rFonts w:ascii="Times New Roman" w:hAnsi="Times New Roman"/>
        </w:rPr>
        <w:t>.</w:t>
      </w:r>
    </w:p>
    <w:p w:rsidR="00ED4C80" w:rsidRPr="00BD0577" w:rsidRDefault="00ED4C80" w:rsidP="00BD0577">
      <w:pPr>
        <w:ind w:firstLine="540"/>
        <w:jc w:val="both"/>
        <w:rPr>
          <w:rFonts w:ascii="Times New Roman" w:hAnsi="Times New Roman"/>
        </w:rPr>
      </w:pPr>
      <w:r w:rsidRPr="00BD0577">
        <w:rPr>
          <w:rFonts w:ascii="Times New Roman" w:hAnsi="Times New Roman"/>
        </w:rPr>
        <w:t xml:space="preserve">26. Представительница фамилии </w:t>
      </w:r>
      <w:r w:rsidRPr="00BD0577">
        <w:rPr>
          <w:rFonts w:ascii="Times New Roman" w:hAnsi="Times New Roman"/>
          <w:b/>
          <w:bCs/>
        </w:rPr>
        <w:t>Петрова</w:t>
      </w:r>
      <w:r w:rsidRPr="00BD0577">
        <w:rPr>
          <w:rFonts w:ascii="Times New Roman" w:hAnsi="Times New Roman"/>
        </w:rPr>
        <w:t> может гордиться своими предками, сведения о которых содержатся в различных документах, подтверждающих след, оставленный ими в истории России.</w:t>
      </w:r>
    </w:p>
    <w:p w:rsidR="00ED4C80" w:rsidRPr="00BD0577" w:rsidRDefault="00ED4C80" w:rsidP="00BD0577">
      <w:pPr>
        <w:ind w:firstLine="540"/>
        <w:jc w:val="both"/>
        <w:rPr>
          <w:rFonts w:ascii="Times New Roman" w:hAnsi="Times New Roman"/>
        </w:rPr>
      </w:pPr>
      <w:r w:rsidRPr="00BD0577">
        <w:rPr>
          <w:rFonts w:ascii="Times New Roman" w:hAnsi="Times New Roman"/>
        </w:rPr>
        <w:t>Фамилия Петрова произошла из центральных областей России и входит в число древнейших русских фамилий, которые известны с XVI века. Конечно, с течением времени представители этой фамилии расселились и в других исторических областях.</w:t>
      </w:r>
    </w:p>
    <w:p w:rsidR="00ED4C80" w:rsidRPr="00BD0577" w:rsidRDefault="00ED4C80" w:rsidP="00BD0577">
      <w:pPr>
        <w:ind w:firstLine="540"/>
        <w:jc w:val="both"/>
        <w:rPr>
          <w:rFonts w:ascii="Times New Roman" w:hAnsi="Times New Roman"/>
        </w:rPr>
      </w:pPr>
      <w:r w:rsidRPr="00BD0577">
        <w:rPr>
          <w:rFonts w:ascii="Times New Roman" w:hAnsi="Times New Roman"/>
        </w:rPr>
        <w:t>Фамилия Петрова принадлежит к распространенному типу исконно русских фамилий, образованных от полной формы крестильного имени.</w:t>
      </w:r>
    </w:p>
    <w:p w:rsidR="00ED4C80" w:rsidRPr="00BD0577" w:rsidRDefault="00ED4C80" w:rsidP="00BD0577">
      <w:pPr>
        <w:ind w:firstLine="540"/>
        <w:jc w:val="both"/>
        <w:rPr>
          <w:rFonts w:ascii="Times New Roman" w:hAnsi="Times New Roman"/>
        </w:rPr>
      </w:pPr>
      <w:r w:rsidRPr="00BD0577">
        <w:rPr>
          <w:rFonts w:ascii="Times New Roman" w:hAnsi="Times New Roman"/>
        </w:rPr>
        <w:t>Так, например, имя Петр, от которого образована </w:t>
      </w:r>
      <w:hyperlink r:id="rId18" w:tooltip="Анализ фамилии Петрова" w:history="1">
        <w:r w:rsidRPr="00BD0577">
          <w:rPr>
            <w:rStyle w:val="Hyperlink"/>
            <w:rFonts w:ascii="Times New Roman" w:hAnsi="Times New Roman"/>
          </w:rPr>
          <w:t>фамилия Петрова</w:t>
        </w:r>
      </w:hyperlink>
      <w:r w:rsidRPr="00BD0577">
        <w:rPr>
          <w:rFonts w:ascii="Times New Roman" w:hAnsi="Times New Roman"/>
        </w:rPr>
        <w:t>, в переводе с древнегреческого языка означает "камень, скала". Имя Петр вошло вправославныйименник в честь носивших это имя святых: апостолов, святителей, священномучеников, мучеников, преподобных, праведников.</w:t>
      </w:r>
    </w:p>
    <w:p w:rsidR="00ED4C80" w:rsidRPr="00BD0577" w:rsidRDefault="00ED4C80" w:rsidP="00BD0577">
      <w:pPr>
        <w:ind w:firstLine="540"/>
        <w:jc w:val="both"/>
        <w:rPr>
          <w:rFonts w:ascii="Times New Roman" w:hAnsi="Times New Roman"/>
        </w:rPr>
      </w:pPr>
      <w:r w:rsidRPr="00BD0577">
        <w:rPr>
          <w:rFonts w:ascii="Times New Roman" w:hAnsi="Times New Roman"/>
        </w:rPr>
        <w:t>Фамилия Петров(а) – одна из десяти самых часто встречающихся в России (на некоторых территориях до 6-7 человек на тысячу). Особенно большое распространение имя Петр получило в XVIII веке, когда это имя стали давать в честь императора Петра I.</w:t>
      </w:r>
    </w:p>
    <w:p w:rsidR="00ED4C80" w:rsidRPr="00BD0577" w:rsidRDefault="00ED4C80" w:rsidP="00BD0577">
      <w:pPr>
        <w:ind w:firstLine="540"/>
        <w:jc w:val="both"/>
        <w:rPr>
          <w:rFonts w:ascii="Times New Roman" w:hAnsi="Times New Roman"/>
        </w:rPr>
      </w:pPr>
      <w:r w:rsidRPr="00BD0577">
        <w:rPr>
          <w:rFonts w:ascii="Times New Roman" w:hAnsi="Times New Roman"/>
        </w:rPr>
        <w:t>Уже в XVII веке известен знатный дворянский род Петровых, а в середине XVIII века в родословных книгах различных российских губерний записано двенадцать самостоятельных дворянских родов, носивших эту фамилию.</w:t>
      </w:r>
    </w:p>
    <w:p w:rsidR="00ED4C80" w:rsidRPr="00BD0577" w:rsidRDefault="00ED4C80" w:rsidP="00BD0577">
      <w:pPr>
        <w:ind w:firstLine="540"/>
        <w:jc w:val="both"/>
        <w:rPr>
          <w:rFonts w:ascii="Times New Roman" w:hAnsi="Times New Roman"/>
        </w:rPr>
      </w:pPr>
      <w:r w:rsidRPr="00BD0577">
        <w:rPr>
          <w:rFonts w:ascii="Times New Roman" w:hAnsi="Times New Roman"/>
        </w:rPr>
        <w:t xml:space="preserve">27. Фамилия </w:t>
      </w:r>
      <w:r w:rsidRPr="00BD0577">
        <w:rPr>
          <w:rFonts w:ascii="Times New Roman" w:hAnsi="Times New Roman"/>
          <w:b/>
          <w:bCs/>
        </w:rPr>
        <w:t>Поколов</w:t>
      </w:r>
      <w:r w:rsidRPr="00BD0577">
        <w:rPr>
          <w:rFonts w:ascii="Times New Roman" w:hAnsi="Times New Roman"/>
        </w:rPr>
        <w:t xml:space="preserve"> происходит из рода Покол.</w:t>
      </w:r>
    </w:p>
    <w:p w:rsidR="00ED4C80" w:rsidRPr="00BD0577" w:rsidRDefault="00ED4C80" w:rsidP="00BD0577">
      <w:pPr>
        <w:ind w:firstLine="540"/>
        <w:jc w:val="both"/>
        <w:rPr>
          <w:rFonts w:ascii="Times New Roman" w:hAnsi="Times New Roman"/>
        </w:rPr>
      </w:pPr>
      <w:r w:rsidRPr="00BD0577">
        <w:rPr>
          <w:rFonts w:ascii="Times New Roman" w:hAnsi="Times New Roman"/>
        </w:rPr>
        <w:t xml:space="preserve">28. Обладатель фамилии </w:t>
      </w:r>
      <w:r w:rsidRPr="00BD0577">
        <w:rPr>
          <w:rFonts w:ascii="Times New Roman" w:hAnsi="Times New Roman"/>
          <w:b/>
          <w:bCs/>
        </w:rPr>
        <w:t>Попов(а)</w:t>
      </w:r>
      <w:r w:rsidRPr="00BD0577">
        <w:rPr>
          <w:rFonts w:ascii="Times New Roman" w:hAnsi="Times New Roman"/>
        </w:rPr>
        <w:t xml:space="preserve"> по праву может гордиться своими предками, сведения о которых содержатся в различных документах, подтверждающих след, оставленный ими в истории России.</w:t>
      </w:r>
    </w:p>
    <w:p w:rsidR="00ED4C80" w:rsidRPr="00BD0577" w:rsidRDefault="00ED4C80" w:rsidP="00BD0577">
      <w:pPr>
        <w:ind w:firstLine="540"/>
        <w:jc w:val="both"/>
        <w:rPr>
          <w:rFonts w:ascii="Times New Roman" w:hAnsi="Times New Roman"/>
        </w:rPr>
      </w:pPr>
      <w:r w:rsidRPr="00BD0577">
        <w:rPr>
          <w:rFonts w:ascii="Times New Roman" w:hAnsi="Times New Roman"/>
        </w:rPr>
        <w:t>Основой фамилии Попов послужило мирское имя родоначальника Поп. Такое именование присоединялось родителями ребенка к имени, полученному им при крещении. Это имя употреблялось чаще крестильного и закреплялось за человеком на всю жизнь.</w:t>
      </w:r>
    </w:p>
    <w:p w:rsidR="00ED4C80" w:rsidRPr="00BD0577" w:rsidRDefault="00ED4C80" w:rsidP="00BD0577">
      <w:pPr>
        <w:ind w:firstLine="540"/>
        <w:jc w:val="both"/>
        <w:rPr>
          <w:rFonts w:ascii="Times New Roman" w:hAnsi="Times New Roman"/>
        </w:rPr>
      </w:pPr>
      <w:r w:rsidRPr="00BD0577">
        <w:rPr>
          <w:rFonts w:ascii="Times New Roman" w:hAnsi="Times New Roman"/>
        </w:rPr>
        <w:t>Наличие второго, мирского, имени было своеобразной данью древней славянской традиции двуименности. Ее целью было сокрытие главного, церковного имени от «нечисти» и «злых духов».</w:t>
      </w:r>
    </w:p>
    <w:p w:rsidR="00ED4C80" w:rsidRPr="00BD0577" w:rsidRDefault="00ED4C80" w:rsidP="00BD0577">
      <w:pPr>
        <w:ind w:firstLine="540"/>
        <w:jc w:val="both"/>
        <w:rPr>
          <w:rFonts w:ascii="Times New Roman" w:hAnsi="Times New Roman"/>
        </w:rPr>
      </w:pPr>
      <w:r w:rsidRPr="00BD0577">
        <w:rPr>
          <w:rFonts w:ascii="Times New Roman" w:hAnsi="Times New Roman"/>
        </w:rPr>
        <w:t>Фамилия Попов – одна из самых распространенных русских семейных имен. Она входит в первую десятку по употребляемости, занимая девятое место в списке наиболее популярных фамилий. Эта фамилия могла восходить не только к нарицательному «поп», но и к очень распространенному в прошлом нехристианскому личному имени Поп, от которого и образовалось притяжательное «попов». Такое именование, в свою очередь, использовалось как для обозначения сына священника или сына человека по имени Поп, так и для названия попова работника, батрака.</w:t>
      </w:r>
    </w:p>
    <w:p w:rsidR="00ED4C80" w:rsidRPr="00BD0577" w:rsidRDefault="00ED4C80" w:rsidP="00BD0577">
      <w:pPr>
        <w:ind w:firstLine="540"/>
        <w:jc w:val="both"/>
        <w:rPr>
          <w:rFonts w:ascii="Times New Roman" w:hAnsi="Times New Roman"/>
        </w:rPr>
      </w:pPr>
      <w:r w:rsidRPr="00BD0577">
        <w:rPr>
          <w:rFonts w:ascii="Times New Roman" w:hAnsi="Times New Roman"/>
        </w:rPr>
        <w:t>Это одно из самых старинных церковных званий стало употребляться в России практически сразу после принятия христианства и впервые было упомянуто еще в 1047 году в «Песнословии пророков». Личное же имя Поп появилось гораздо позже, первая его фиксация относится к XV веку: Никита Попко, крестьянин 1495, Новгород; Попко, земледелец, 1400; Офонасий Поп, крестьянин, 1495; Ждан Попка, мозырский боярский человек, 1552; Поп Федор Иванович, Сверчков, Сабуров, первая половина XVI века; Офонка Ларионов сын прозвище Поп, станичник на Дону, 1684, и многие другие.</w:t>
      </w:r>
    </w:p>
    <w:p w:rsidR="00ED4C80" w:rsidRPr="00BD0577" w:rsidRDefault="00ED4C80" w:rsidP="00BD0577">
      <w:pPr>
        <w:ind w:firstLine="540"/>
        <w:jc w:val="both"/>
        <w:rPr>
          <w:rFonts w:ascii="Times New Roman" w:hAnsi="Times New Roman"/>
        </w:rPr>
      </w:pPr>
      <w:r w:rsidRPr="00BD0577">
        <w:rPr>
          <w:rFonts w:ascii="Times New Roman" w:hAnsi="Times New Roman"/>
        </w:rPr>
        <w:t>Особенно распространена </w:t>
      </w:r>
      <w:hyperlink r:id="rId19" w:tooltip="Анализ фамилии Попов" w:history="1">
        <w:r w:rsidRPr="00BD0577">
          <w:rPr>
            <w:rStyle w:val="Hyperlink"/>
            <w:rFonts w:ascii="Times New Roman" w:hAnsi="Times New Roman"/>
          </w:rPr>
          <w:t>фамилия Попов</w:t>
        </w:r>
      </w:hyperlink>
      <w:r w:rsidRPr="00BD0577">
        <w:rPr>
          <w:rFonts w:ascii="Times New Roman" w:hAnsi="Times New Roman"/>
        </w:rPr>
        <w:t> на русском Севере. Подсчет фамилий в Архангельской губернии (за 1897 год) показал небывало высокую частотность – 20 Поповых на тысячу человек. В Москве (1964) – 30 тыс. Поповых. Как причину распространенности этой фамилии на севере России можно допустить выборность духовенства в этих областях: вплоть до XVIII века там священников не назначали, а избирали сами жители из своей среды. В XVII веке эта фамилия «заселяет» степи южнее Тулы и Рязани, Дон и Нижнее Поволжье. Она отсутствует в западных областях и у западных славян, но очень часто встречается у болгар.</w:t>
      </w:r>
    </w:p>
    <w:p w:rsidR="00ED4C80" w:rsidRPr="00BD0577" w:rsidRDefault="00ED4C80" w:rsidP="00BD0577">
      <w:pPr>
        <w:ind w:firstLine="540"/>
        <w:jc w:val="both"/>
        <w:rPr>
          <w:rFonts w:ascii="Times New Roman" w:hAnsi="Times New Roman"/>
        </w:rPr>
      </w:pPr>
      <w:r w:rsidRPr="00BD0577">
        <w:rPr>
          <w:rFonts w:ascii="Times New Roman" w:hAnsi="Times New Roman"/>
        </w:rPr>
        <w:t>Среди прославленных носителей этой фамилии – Попов Александр Степанович (1859–1905/06) – русский физик и электротехник, изобретатель электрической связи без проводов (радиосвязи), создатель первого в мире радиоприемника и прибора для регистрации грозовых разрядов.</w:t>
      </w:r>
    </w:p>
    <w:p w:rsidR="00ED4C80" w:rsidRPr="00BD0577" w:rsidRDefault="00ED4C80" w:rsidP="00BD0577">
      <w:pPr>
        <w:ind w:firstLine="540"/>
        <w:jc w:val="both"/>
        <w:rPr>
          <w:rFonts w:ascii="Times New Roman" w:hAnsi="Times New Roman"/>
        </w:rPr>
      </w:pPr>
      <w:r w:rsidRPr="00BD0577">
        <w:rPr>
          <w:rFonts w:ascii="Times New Roman" w:hAnsi="Times New Roman"/>
        </w:rPr>
        <w:t xml:space="preserve">29. Фамилия </w:t>
      </w:r>
      <w:r w:rsidRPr="00BD0577">
        <w:rPr>
          <w:rFonts w:ascii="Times New Roman" w:hAnsi="Times New Roman"/>
          <w:b/>
          <w:bCs/>
        </w:rPr>
        <w:t>Рабан</w:t>
      </w:r>
      <w:r w:rsidRPr="00BD0577">
        <w:rPr>
          <w:rFonts w:ascii="Times New Roman" w:hAnsi="Times New Roman"/>
        </w:rPr>
        <w:t xml:space="preserve"> образована от крестильного имени Равул/Равула (лат. rabula - крикун) по схеме Равул&gt;Рабул&gt;Раб&gt;Раба&gt;Рабан.</w:t>
      </w:r>
    </w:p>
    <w:p w:rsidR="00ED4C80" w:rsidRPr="00BD0577" w:rsidRDefault="00ED4C80" w:rsidP="00BD0577">
      <w:pPr>
        <w:ind w:firstLine="540"/>
        <w:jc w:val="both"/>
        <w:rPr>
          <w:rFonts w:ascii="Times New Roman" w:hAnsi="Times New Roman"/>
        </w:rPr>
      </w:pPr>
      <w:r w:rsidRPr="00BD0577">
        <w:rPr>
          <w:rFonts w:ascii="Times New Roman" w:hAnsi="Times New Roman"/>
        </w:rPr>
        <w:t xml:space="preserve">30. Исследование истории возникновения фамилии </w:t>
      </w:r>
      <w:r w:rsidRPr="00BD0577">
        <w:rPr>
          <w:rFonts w:ascii="Times New Roman" w:hAnsi="Times New Roman"/>
          <w:b/>
          <w:bCs/>
        </w:rPr>
        <w:t>Разуваев</w:t>
      </w:r>
      <w:r w:rsidRPr="00BD0577">
        <w:rPr>
          <w:rFonts w:ascii="Times New Roman" w:hAnsi="Times New Roman"/>
        </w:rPr>
        <w:t xml:space="preserve"> открывает забытые страницы жизни и культуры наших предков и может поведать много любопытного о далеком прошлом.</w:t>
      </w:r>
    </w:p>
    <w:p w:rsidR="00ED4C80" w:rsidRPr="00BD0577" w:rsidRDefault="00ED4C80" w:rsidP="00BD0577">
      <w:pPr>
        <w:ind w:firstLine="540"/>
        <w:jc w:val="both"/>
        <w:rPr>
          <w:rFonts w:ascii="Times New Roman" w:hAnsi="Times New Roman"/>
        </w:rPr>
      </w:pPr>
      <w:r w:rsidRPr="00BD0577">
        <w:rPr>
          <w:rFonts w:ascii="Times New Roman" w:hAnsi="Times New Roman"/>
        </w:rPr>
        <w:t>Фамилия Разуваев относится к распространенному типу семейных наименований, образованных от мирских имен.</w:t>
      </w:r>
    </w:p>
    <w:p w:rsidR="00ED4C80" w:rsidRPr="00BD0577" w:rsidRDefault="00ED4C80" w:rsidP="00BD0577">
      <w:pPr>
        <w:ind w:firstLine="540"/>
        <w:jc w:val="both"/>
        <w:rPr>
          <w:rFonts w:ascii="Times New Roman" w:hAnsi="Times New Roman"/>
        </w:rPr>
      </w:pPr>
      <w:r w:rsidRPr="00BD0577">
        <w:rPr>
          <w:rFonts w:ascii="Times New Roman" w:hAnsi="Times New Roman"/>
        </w:rPr>
        <w:t>Исследуемая фамилия восходит к мирскому имени предка Разувай, которое, в свою очередь, по одной из версий, было образовано от диалектного слова «разувай». В лексике древнерусских говоров слово «разувай» означало «неаккуратный, неуклюжий, ленивый человек». Очевидно, что именование с таким значением дали ребенку в качестве имени-оберега. Охранительные имена были широко распространены на всей территории Древней Руси, например, Злоба, Голик, Некрас, Кривой, Дурыня и тому подобные. Считалось, что нет лучшей защиты для ребенка от какой-либо беды, чем имя-талисман, оберегающее его. Называя отпрыска именем Разувай, родители хотели уберечь его от злых духов, которые не должны были причинить вред якобы «нелюбимому» ребенку с неблагозвучным именем. Обычно такими именами называли в семьях, в которых ранее уже умирали дети. Считалось также, что негативные свойства имя заберет на себя, а ребенок будет расти опрятным, ловким и трудолюбивым.</w:t>
      </w:r>
    </w:p>
    <w:p w:rsidR="00ED4C80" w:rsidRPr="00BD0577" w:rsidRDefault="00ED4C80" w:rsidP="00BD0577">
      <w:pPr>
        <w:ind w:firstLine="540"/>
        <w:jc w:val="both"/>
        <w:rPr>
          <w:rFonts w:ascii="Times New Roman" w:hAnsi="Times New Roman"/>
        </w:rPr>
      </w:pPr>
      <w:r w:rsidRPr="00BD0577">
        <w:rPr>
          <w:rFonts w:ascii="Times New Roman" w:hAnsi="Times New Roman"/>
        </w:rPr>
        <w:t>Однако в псковских, тверских говорах и некоторых сибирских диалектах словом «разувай» или «разуваевка» называли «кабак на окраине города, где легко могут ограбить. В таком случае, прозвание Разувай могло, к примеру, принадлежать содержателю подобного шинка или же человеку, проживавшего рядом с таким заведением.</w:t>
      </w:r>
    </w:p>
    <w:p w:rsidR="00ED4C80" w:rsidRPr="00C803BD" w:rsidRDefault="00ED4C80" w:rsidP="00C803BD">
      <w:pPr>
        <w:ind w:firstLine="540"/>
        <w:jc w:val="both"/>
        <w:rPr>
          <w:rFonts w:ascii="Times New Roman" w:hAnsi="Times New Roman"/>
        </w:rPr>
      </w:pPr>
      <w:r w:rsidRPr="00BD0577">
        <w:rPr>
          <w:rFonts w:ascii="Times New Roman" w:hAnsi="Times New Roman"/>
        </w:rPr>
        <w:t>Общепринятая модель русских родовых именований сложилась не сразу, однако уже к началу XVII века большинство фамилий образовывалось прибавлением к основе – имени или прозвищу отца – суффиксов -ов/-ев и -ин, постепенно ставших типичными показателями русских семейных имен. По своему происхождению такие именования являлись притяжательными прилагательными, отчествами. При этом суффикс -ов/-ев прибавлялся к основам на согласный или -о, а фамилии на -ин образовывались от имен и прозвищ, оканчивавшихся на -а/-я. Таким образом, потомки человека с именованием Разувай могли получить фамилию Разуваевы.</w:t>
      </w:r>
    </w:p>
    <w:p w:rsidR="00ED4C80" w:rsidRPr="00C803BD" w:rsidRDefault="00ED4C80" w:rsidP="00C803BD">
      <w:pPr>
        <w:ind w:firstLine="540"/>
        <w:jc w:val="both"/>
        <w:rPr>
          <w:rFonts w:ascii="Times New Roman" w:hAnsi="Times New Roman"/>
        </w:rPr>
      </w:pPr>
      <w:r w:rsidRPr="00C803BD">
        <w:rPr>
          <w:rFonts w:ascii="Times New Roman" w:hAnsi="Times New Roman"/>
        </w:rPr>
        <w:t xml:space="preserve">31. Фамилия </w:t>
      </w:r>
      <w:r w:rsidRPr="00C803BD">
        <w:rPr>
          <w:rFonts w:ascii="Times New Roman" w:hAnsi="Times New Roman"/>
          <w:b/>
          <w:bCs/>
        </w:rPr>
        <w:t>Саужина</w:t>
      </w:r>
      <w:r w:rsidRPr="00C803BD">
        <w:rPr>
          <w:rFonts w:ascii="Times New Roman" w:hAnsi="Times New Roman"/>
        </w:rPr>
        <w:t xml:space="preserve"> в одной трети случаев имеет русское происхождение, также существует небольшая вероятность что фамилия белорусского или украинского происхождения, примерно в четверти случаев фамилия произошла из языков народов России (бурятского, мордовского, татарского, башкирского, и др.), также возможно в 20% имеет еврейские корни, в 20% являются русифицированными вариантами латышских фамилий. Скорее всего эта фамилия происходит от прозвища, имени, или профессии дальнего предка её носителя, к тому же в большинстве случаев по мужской линии. Хотя нередки случаи когда фамилия Саужин происходит и по женской линии.</w:t>
      </w:r>
    </w:p>
    <w:p w:rsidR="00ED4C80" w:rsidRPr="00C803BD" w:rsidRDefault="00ED4C80" w:rsidP="00C803BD">
      <w:pPr>
        <w:ind w:firstLine="540"/>
        <w:jc w:val="both"/>
        <w:rPr>
          <w:rFonts w:ascii="Times New Roman" w:hAnsi="Times New Roman"/>
        </w:rPr>
      </w:pPr>
      <w:r w:rsidRPr="00C803BD">
        <w:rPr>
          <w:rFonts w:ascii="Times New Roman" w:hAnsi="Times New Roman"/>
        </w:rPr>
        <w:t>Фамилия Саужин является не очень распространенной в регионах России и стран ближнего зарубежья. В известных уникальных ретроспективных протоколах носители фамилии являлись знатными персонами из славянского киевского купечества в XV-XVI веках, имевших хорошую власть и почести. Древние упоминания фамилии можно найти в списке переписи населения Древней Руси в пору царствования Иоана Грозного. У государя имелся особый список княжеских и благозвучных фамилий, которые давались близким в случае особого расположения или поощрения. В следствии чего данная фамилия сохранила личное индивидуальное значение и является исключительной.</w:t>
      </w:r>
    </w:p>
    <w:p w:rsidR="00ED4C80" w:rsidRPr="00C803BD" w:rsidRDefault="00ED4C80" w:rsidP="00C803BD">
      <w:pPr>
        <w:ind w:firstLine="540"/>
        <w:jc w:val="both"/>
        <w:rPr>
          <w:rFonts w:ascii="Times New Roman" w:hAnsi="Times New Roman"/>
        </w:rPr>
      </w:pPr>
      <w:r w:rsidRPr="00C803BD">
        <w:rPr>
          <w:rFonts w:ascii="Times New Roman" w:hAnsi="Times New Roman"/>
        </w:rPr>
        <w:t xml:space="preserve">32. Фамилия </w:t>
      </w:r>
      <w:r w:rsidRPr="00C803BD">
        <w:rPr>
          <w:rFonts w:ascii="Times New Roman" w:hAnsi="Times New Roman"/>
          <w:b/>
          <w:bCs/>
        </w:rPr>
        <w:t>Сечкарев</w:t>
      </w:r>
      <w:r w:rsidRPr="00C803BD">
        <w:rPr>
          <w:rFonts w:ascii="Times New Roman" w:hAnsi="Times New Roman"/>
        </w:rPr>
        <w:t xml:space="preserve"> образована от прозвища Сечкарь, которое восходит к аналогичному нарицательному, имеющему значение «плотник». Плотник — это рабочий, занимающийся грубой обработкой лесного материала, постройкой деревянных зданий, выделкой деревянных частей сооружений или простой деревянной мебели. Таким образом, прозвище Сечкарь относится к так называемым «профессиональным» именованиям, указывающим на род деятельности предка обладательницы фамилии Сечкарев. Сечкарь, со временем получил фамилию Сечкарев.</w:t>
      </w:r>
    </w:p>
    <w:p w:rsidR="00ED4C80" w:rsidRPr="00C803BD" w:rsidRDefault="00ED4C80" w:rsidP="00C803BD">
      <w:pPr>
        <w:ind w:firstLine="540"/>
        <w:jc w:val="both"/>
        <w:rPr>
          <w:rFonts w:ascii="Times New Roman" w:hAnsi="Times New Roman"/>
        </w:rPr>
      </w:pPr>
      <w:r w:rsidRPr="00C803BD">
        <w:rPr>
          <w:rFonts w:ascii="Times New Roman" w:hAnsi="Times New Roman"/>
        </w:rPr>
        <w:t xml:space="preserve">33. Исследование истории возникновения фамилии </w:t>
      </w:r>
      <w:r w:rsidRPr="00C803BD">
        <w:rPr>
          <w:rFonts w:ascii="Times New Roman" w:hAnsi="Times New Roman"/>
          <w:b/>
          <w:bCs/>
        </w:rPr>
        <w:t>Сокирко</w:t>
      </w:r>
      <w:r w:rsidRPr="00C803BD">
        <w:rPr>
          <w:rFonts w:ascii="Times New Roman" w:hAnsi="Times New Roman"/>
        </w:rPr>
        <w:t xml:space="preserve"> открывает забытые страницы жизни и культуры наших предков и может поведать много любопытного о далеком прошлом.</w:t>
      </w:r>
    </w:p>
    <w:p w:rsidR="00ED4C80" w:rsidRPr="00C803BD" w:rsidRDefault="00ED4C80" w:rsidP="00C803BD">
      <w:pPr>
        <w:ind w:firstLine="540"/>
        <w:jc w:val="both"/>
        <w:rPr>
          <w:rFonts w:ascii="Times New Roman" w:hAnsi="Times New Roman"/>
        </w:rPr>
      </w:pPr>
      <w:r w:rsidRPr="00C803BD">
        <w:rPr>
          <w:rFonts w:ascii="Times New Roman" w:hAnsi="Times New Roman"/>
        </w:rPr>
        <w:t>Фамилия Сокирко принадлежит к древнему типу славянских семейных именований, образованных от личных прозвищ.</w:t>
      </w:r>
    </w:p>
    <w:p w:rsidR="00ED4C80" w:rsidRPr="00C803BD" w:rsidRDefault="00ED4C80" w:rsidP="00C803BD">
      <w:pPr>
        <w:ind w:firstLine="540"/>
        <w:jc w:val="both"/>
        <w:rPr>
          <w:rFonts w:ascii="Times New Roman" w:hAnsi="Times New Roman"/>
        </w:rPr>
      </w:pPr>
      <w:r w:rsidRPr="00C803BD">
        <w:rPr>
          <w:rFonts w:ascii="Times New Roman" w:hAnsi="Times New Roman"/>
        </w:rPr>
        <w:t>Фамилия Сокирко ведет свое начало от прозвища Сокирко. Прозвище Сокирко образовано от аналогичного украинского нарицательного, имеющего значение «орудие для рубки и тесания, которое представляет собой насаженную на деревянную палку железную лопасть с острым лезвием с одной стороны и обухом – с другой». Сокирко является старинным орудием казни, а также одним из давних видов оружия. Вероятно, прозвище Сокирко относится к так называемым «профессиональным» именованиям, указывающим на род деятельности человека. Можно предположить, что родоначальник Сокирко был палачом или воином.</w:t>
      </w:r>
    </w:p>
    <w:p w:rsidR="00ED4C80" w:rsidRPr="00C803BD" w:rsidRDefault="00ED4C80" w:rsidP="00C803BD">
      <w:pPr>
        <w:ind w:firstLine="540"/>
        <w:jc w:val="both"/>
        <w:rPr>
          <w:rFonts w:ascii="Times New Roman" w:hAnsi="Times New Roman"/>
        </w:rPr>
      </w:pPr>
      <w:r w:rsidRPr="00C803BD">
        <w:rPr>
          <w:rFonts w:ascii="Times New Roman" w:hAnsi="Times New Roman"/>
        </w:rPr>
        <w:t>Согласно другой версии, прозвище Сокирко восходит к нарицательному «сокирки» - «народное название полевой однолетней травы». В этом случае такое прозвище мог получить крестьянин, занимающийся заготовкой сена для домашних животных.</w:t>
      </w:r>
    </w:p>
    <w:p w:rsidR="00ED4C80" w:rsidRPr="00C803BD" w:rsidRDefault="00ED4C80" w:rsidP="00C803BD">
      <w:pPr>
        <w:ind w:firstLine="540"/>
        <w:jc w:val="both"/>
        <w:rPr>
          <w:rFonts w:ascii="Times New Roman" w:hAnsi="Times New Roman"/>
        </w:rPr>
      </w:pPr>
      <w:r w:rsidRPr="00C803BD">
        <w:rPr>
          <w:rFonts w:ascii="Times New Roman" w:hAnsi="Times New Roman"/>
        </w:rPr>
        <w:t>Однако не исключено, что в основе фамилии лежит не прозвище, а мирское имя Сокирко. Дело в том, что до введения христианства наречение ребёнка именем, представляющим собой название животного или растения, было очень распространённой традицией. Это соответствовало языческим представлениям человека о мире. Человек, живший по законам природы, сам представлял себя частью природы. Давая младенцу такое имя, как Сокирко, родители хотели, чтобы природа воспринимала ребёнка как своего, чтобы к нему перешли те полезные качества, которыми наделён избранный представитель растительного мира.</w:t>
      </w:r>
    </w:p>
    <w:p w:rsidR="00ED4C80" w:rsidRPr="00C803BD" w:rsidRDefault="00ED4C80" w:rsidP="00C803BD">
      <w:pPr>
        <w:ind w:firstLine="540"/>
        <w:jc w:val="both"/>
        <w:rPr>
          <w:rFonts w:ascii="Times New Roman" w:hAnsi="Times New Roman"/>
        </w:rPr>
      </w:pPr>
      <w:r w:rsidRPr="00C803BD">
        <w:rPr>
          <w:rFonts w:ascii="Times New Roman" w:hAnsi="Times New Roman"/>
        </w:rPr>
        <w:t>Общепринятая модель русских родовых именований сложилась не сразу, однако уже к началу XVII века большинство фамилий образовывалось прибавлением к основе суффиксов -ов/-ев и -ин, постепенно ставших типичными показателями русских семейных имен. Но иногда, в редких случаях, фамилией становилось имя или прозвище отца, не оформляемое фамильным суффиксом. Это было характерно для самых ранних времен возникновения фамилий, когда традиционные фамильные суффиксы еще не оформились. Для украинских и белорусских фамилий, которые начали образовываться столетием раньше русских, например, образование семейных именований без оформления каким-то специальным суффиксом было частым явлением. Примером такого явления, очевидно, служит </w:t>
      </w:r>
      <w:hyperlink r:id="rId20" w:tooltip="Анализ фамилии Сокирко" w:history="1">
        <w:r w:rsidRPr="00C803BD">
          <w:rPr>
            <w:rStyle w:val="Hyperlink"/>
            <w:rFonts w:ascii="Times New Roman" w:hAnsi="Times New Roman"/>
          </w:rPr>
          <w:t>фамилия Сокирко</w:t>
        </w:r>
      </w:hyperlink>
      <w:r w:rsidRPr="00C803BD">
        <w:rPr>
          <w:rFonts w:ascii="Times New Roman" w:hAnsi="Times New Roman"/>
        </w:rPr>
        <w:t>.</w:t>
      </w:r>
    </w:p>
    <w:p w:rsidR="00ED4C80" w:rsidRPr="00C803BD" w:rsidRDefault="00ED4C80" w:rsidP="00C803BD">
      <w:pPr>
        <w:ind w:firstLine="540"/>
        <w:jc w:val="both"/>
        <w:rPr>
          <w:rFonts w:ascii="Times New Roman" w:hAnsi="Times New Roman"/>
        </w:rPr>
      </w:pPr>
      <w:r w:rsidRPr="00C803BD">
        <w:rPr>
          <w:rFonts w:ascii="Times New Roman" w:hAnsi="Times New Roman"/>
        </w:rPr>
        <w:t>34. Исследование истории возникновения </w:t>
      </w:r>
      <w:hyperlink r:id="rId21" w:tooltip="Анализ фамилии Стефанов" w:history="1">
        <w:r w:rsidRPr="00C803BD">
          <w:rPr>
            <w:rStyle w:val="Hyperlink"/>
            <w:rFonts w:ascii="Times New Roman" w:hAnsi="Times New Roman"/>
          </w:rPr>
          <w:t xml:space="preserve">фамилии </w:t>
        </w:r>
        <w:r w:rsidRPr="00C803BD">
          <w:rPr>
            <w:rStyle w:val="Hyperlink"/>
            <w:rFonts w:ascii="Times New Roman" w:hAnsi="Times New Roman"/>
            <w:b/>
            <w:bCs/>
          </w:rPr>
          <w:t>Стефанов</w:t>
        </w:r>
      </w:hyperlink>
      <w:r w:rsidRPr="00C803BD">
        <w:rPr>
          <w:rFonts w:ascii="Times New Roman" w:hAnsi="Times New Roman"/>
          <w:b/>
          <w:bCs/>
        </w:rPr>
        <w:t>(а)</w:t>
      </w:r>
      <w:r w:rsidRPr="00C803BD">
        <w:rPr>
          <w:rFonts w:ascii="Times New Roman" w:hAnsi="Times New Roman"/>
        </w:rPr>
        <w:t> открывает забытые страницы жизни и культуры наших предков и может поведать много любопытного о далеком прошлом.</w:t>
      </w:r>
    </w:p>
    <w:p w:rsidR="00ED4C80" w:rsidRPr="00C803BD" w:rsidRDefault="00ED4C80" w:rsidP="00C803BD">
      <w:pPr>
        <w:ind w:firstLine="540"/>
        <w:jc w:val="both"/>
        <w:rPr>
          <w:rFonts w:ascii="Times New Roman" w:hAnsi="Times New Roman"/>
        </w:rPr>
      </w:pPr>
      <w:r w:rsidRPr="00C803BD">
        <w:rPr>
          <w:rFonts w:ascii="Times New Roman" w:hAnsi="Times New Roman"/>
        </w:rPr>
        <w:t>Каноническое церковное имя Стефан входит и в католические, и в православные святцы и восходит к греческому слову stephanos со значением «венок, венец, корона, диадема». В христианский календарь это имя вошло очень рано: Стефан был одним из семидесяти христианских апостолов, а также первым среди избранных святыми апостолами семи диаконов в церкви Христовой, почему и называется архидиаконом. Именем Христовым совершил он множество чудес. В числе первых мучеников Стефан погиб за веру Христову и потому называется первомучеником.</w:t>
      </w:r>
    </w:p>
    <w:p w:rsidR="00ED4C80" w:rsidRPr="00C803BD" w:rsidRDefault="00ED4C80" w:rsidP="00C803BD">
      <w:pPr>
        <w:ind w:firstLine="540"/>
        <w:jc w:val="both"/>
        <w:rPr>
          <w:rFonts w:ascii="Times New Roman" w:hAnsi="Times New Roman"/>
        </w:rPr>
      </w:pPr>
      <w:r w:rsidRPr="00C803BD">
        <w:rPr>
          <w:rFonts w:ascii="Times New Roman" w:hAnsi="Times New Roman"/>
        </w:rPr>
        <w:t>В XV–XVI веках на Руси, первоначально в среде представителей привилегированных сословий, начали появляться первые фамилии как особые наследуемые родовые именования. Общепринятая модель русских родовых именований сложилась не сразу, однако уже к началу XVII века большинство фамилий образовывалось прибавлением к основе – имени или прозвищу отца – суффиксов -ов/-ев и -ин, постепенно ставших типичными показателями русских семейных имен. По своему происхождению такие именования являлись притяжательными прилагательными, отчествами. При этом суффикс -ов/-ев прибавлялся к основам на согласный или -о, а фамилии на -ин образовывались от имен и прозвищ, оканчивавшихся на -а/-я. Так потомки человека, носившего имя Стефан, получили семейное прозвание Стефановы.</w:t>
      </w:r>
    </w:p>
    <w:p w:rsidR="00ED4C80" w:rsidRPr="00C803BD" w:rsidRDefault="00ED4C80" w:rsidP="00C803BD">
      <w:pPr>
        <w:ind w:firstLine="540"/>
        <w:jc w:val="both"/>
        <w:rPr>
          <w:rFonts w:ascii="Times New Roman" w:hAnsi="Times New Roman"/>
        </w:rPr>
      </w:pPr>
      <w:r w:rsidRPr="00C803BD">
        <w:rPr>
          <w:rFonts w:ascii="Times New Roman" w:hAnsi="Times New Roman"/>
        </w:rPr>
        <w:t>Принятие семьей личного прозвания предка в качестве своей фамилии означает, что родоначальник Стефановых был большим авторитетом для домочадцев, а также известным и уважаемым человеком в родном поселении.</w:t>
      </w:r>
    </w:p>
    <w:p w:rsidR="00ED4C80" w:rsidRPr="00C803BD" w:rsidRDefault="00ED4C80" w:rsidP="00C803BD">
      <w:pPr>
        <w:ind w:firstLine="540"/>
        <w:jc w:val="both"/>
        <w:rPr>
          <w:rFonts w:ascii="Times New Roman" w:hAnsi="Times New Roman"/>
        </w:rPr>
      </w:pPr>
      <w:r w:rsidRPr="00C803BD">
        <w:rPr>
          <w:rFonts w:ascii="Times New Roman" w:hAnsi="Times New Roman"/>
        </w:rPr>
        <w:t xml:space="preserve">35. Фамилия </w:t>
      </w:r>
      <w:r w:rsidRPr="00C803BD">
        <w:rPr>
          <w:rFonts w:ascii="Times New Roman" w:hAnsi="Times New Roman"/>
          <w:b/>
          <w:bCs/>
        </w:rPr>
        <w:t xml:space="preserve">Сувелева </w:t>
      </w:r>
      <w:r w:rsidRPr="00C803BD">
        <w:rPr>
          <w:rFonts w:ascii="Times New Roman" w:hAnsi="Times New Roman"/>
        </w:rPr>
        <w:t>– данные не найдены.</w:t>
      </w:r>
    </w:p>
    <w:p w:rsidR="00ED4C80" w:rsidRPr="00C803BD" w:rsidRDefault="00ED4C80" w:rsidP="00C803BD">
      <w:pPr>
        <w:ind w:firstLine="540"/>
        <w:jc w:val="both"/>
        <w:rPr>
          <w:rFonts w:ascii="Times New Roman" w:hAnsi="Times New Roman"/>
        </w:rPr>
      </w:pPr>
      <w:r w:rsidRPr="00C803BD">
        <w:rPr>
          <w:rFonts w:ascii="Times New Roman" w:hAnsi="Times New Roman"/>
        </w:rPr>
        <w:t xml:space="preserve">36. Обладатель фамилии </w:t>
      </w:r>
      <w:r w:rsidRPr="00C803BD">
        <w:rPr>
          <w:rFonts w:ascii="Times New Roman" w:hAnsi="Times New Roman"/>
          <w:b/>
          <w:bCs/>
        </w:rPr>
        <w:t>Ходырева</w:t>
      </w:r>
      <w:r w:rsidRPr="00C803BD">
        <w:rPr>
          <w:rFonts w:ascii="Times New Roman" w:hAnsi="Times New Roman"/>
        </w:rPr>
        <w:t>, несомненно, может гордиться своими предками, сведения о которых содержатся в различных документах, подтверждающих след, оставленный ими в истории России.</w:t>
      </w:r>
    </w:p>
    <w:p w:rsidR="00ED4C80" w:rsidRPr="00C803BD" w:rsidRDefault="00ED4C80" w:rsidP="00C803BD">
      <w:pPr>
        <w:ind w:firstLine="540"/>
        <w:jc w:val="both"/>
        <w:rPr>
          <w:rFonts w:ascii="Times New Roman" w:hAnsi="Times New Roman"/>
        </w:rPr>
      </w:pPr>
      <w:r w:rsidRPr="00C803BD">
        <w:rPr>
          <w:rFonts w:ascii="Times New Roman" w:hAnsi="Times New Roman"/>
        </w:rPr>
        <w:t>Фамилия Ходырева произошла от прозвища Ходырь. Это слово сохранилось лишь в выражении «ходырем ходить» – так говорят о том, кто кричит, бранится, хорохорится. В прошлом это слово нередко употреблялось как прозвище, а затем стало основой и для фамилии. В «Ономастиконе» Веселовского встречаем: Ходырь Иванович Скрипицын, начало XV века; князь Иван Семенович Ходырь Шумаровский, начало XVI века; Авксентий Митрофанович Ходырев, дворянин, конец XVI века, Алексин; Парфен Ходырев, Ленский боярский сын (1639) и др.</w:t>
      </w:r>
    </w:p>
    <w:p w:rsidR="00ED4C80" w:rsidRPr="00C803BD" w:rsidRDefault="00ED4C80" w:rsidP="00C803BD">
      <w:pPr>
        <w:ind w:firstLine="540"/>
        <w:jc w:val="both"/>
        <w:rPr>
          <w:rFonts w:ascii="Times New Roman" w:hAnsi="Times New Roman"/>
        </w:rPr>
      </w:pPr>
      <w:r w:rsidRPr="00C803BD">
        <w:rPr>
          <w:rFonts w:ascii="Times New Roman" w:hAnsi="Times New Roman"/>
        </w:rPr>
        <w:t>Существует и иная версия образования фамилии Ходырева. Так, она могла произойти от арабского мужского имени собственного Ходыр, в переводе означающего «помощник, спаситель (защищающий на воде)». По легенде, это имя принадлежало пророку, который будто бы нашел источник живой воды и выпил из него, а потому и будет жить до скончания веков. Имя собственное Ходыр широко распространено, например, у туркмен.</w:t>
      </w:r>
    </w:p>
    <w:p w:rsidR="00ED4C80" w:rsidRPr="00C803BD" w:rsidRDefault="00ED4C80" w:rsidP="00C803BD">
      <w:pPr>
        <w:ind w:firstLine="540"/>
        <w:jc w:val="both"/>
        <w:rPr>
          <w:rFonts w:ascii="Times New Roman" w:hAnsi="Times New Roman"/>
        </w:rPr>
      </w:pPr>
      <w:r w:rsidRPr="00C803BD">
        <w:rPr>
          <w:rFonts w:ascii="Times New Roman" w:hAnsi="Times New Roman"/>
        </w:rPr>
        <w:t>Уже в XV–XVI веках в среде богатых людей начинают закрепляться и передаваться из поколения в поколение фамилии, обозначающие принадлежность человека к конкретной семье. Это были притяжательные прилагательные с суффиксами -ов/-ев, -ин, изначально указывающие на прозвище отца.</w:t>
      </w:r>
    </w:p>
    <w:p w:rsidR="00ED4C80" w:rsidRPr="00C803BD" w:rsidRDefault="00ED4C80" w:rsidP="00C803BD">
      <w:pPr>
        <w:ind w:firstLine="540"/>
        <w:jc w:val="both"/>
        <w:rPr>
          <w:rFonts w:ascii="Times New Roman" w:hAnsi="Times New Roman"/>
        </w:rPr>
      </w:pPr>
      <w:r w:rsidRPr="00C803BD">
        <w:rPr>
          <w:rFonts w:ascii="Times New Roman" w:hAnsi="Times New Roman"/>
        </w:rPr>
        <w:t>После отмены крепостного права перед правительством встала серьезная задача: дать фамилии бывшим крепостным. В 1888 году Сенат опубликовал специальный указ, в котором было записано: «Именоваться определенной фамилией составляет не только право, но и обязанность всякого полноправного лица, и обозначение фамилии на некоторых документах требуется самим законом».</w:t>
      </w:r>
    </w:p>
    <w:p w:rsidR="00ED4C80" w:rsidRPr="00C803BD" w:rsidRDefault="00ED4C80" w:rsidP="00C803BD">
      <w:pPr>
        <w:ind w:firstLine="540"/>
        <w:jc w:val="both"/>
        <w:rPr>
          <w:rFonts w:ascii="Times New Roman" w:hAnsi="Times New Roman"/>
        </w:rPr>
      </w:pPr>
      <w:r w:rsidRPr="00C803BD">
        <w:rPr>
          <w:rFonts w:ascii="Times New Roman" w:hAnsi="Times New Roman"/>
        </w:rPr>
        <w:t>Таким образом, потомки человека, обладавшего прозвищем Ходырь или именем Ходыр, со временем получили фамилию Ходыревы.</w:t>
      </w:r>
    </w:p>
    <w:p w:rsidR="00ED4C80" w:rsidRPr="00C803BD" w:rsidRDefault="00ED4C80" w:rsidP="00C803BD">
      <w:pPr>
        <w:ind w:firstLine="540"/>
        <w:jc w:val="both"/>
        <w:rPr>
          <w:rFonts w:ascii="Times New Roman" w:hAnsi="Times New Roman"/>
        </w:rPr>
      </w:pPr>
      <w:r w:rsidRPr="00C803BD">
        <w:rPr>
          <w:rFonts w:ascii="Times New Roman" w:hAnsi="Times New Roman"/>
        </w:rPr>
        <w:t xml:space="preserve">37. Фамилия </w:t>
      </w:r>
      <w:r w:rsidRPr="00C803BD">
        <w:rPr>
          <w:rFonts w:ascii="Times New Roman" w:hAnsi="Times New Roman"/>
          <w:b/>
          <w:bCs/>
        </w:rPr>
        <w:t>Целик</w:t>
      </w:r>
      <w:r w:rsidRPr="00C803BD">
        <w:rPr>
          <w:rFonts w:ascii="Times New Roman" w:hAnsi="Times New Roman"/>
        </w:rPr>
        <w:t xml:space="preserve"> образована от аналогичного прозвища. Согласно одной из версий, это прозвище связано с прилагательным «целый». Слово «целый» в русском языке имеет несколько значений. Однако если это слово употребляется по отношению к человеку, оно может значить «здоровый, невредимый», а также «непорочный, невинный, доблестный». Поэтому прозвище Целик может указывать на высокоморальное поведение и крепкое здоровье человека.</w:t>
      </w:r>
    </w:p>
    <w:p w:rsidR="00ED4C80" w:rsidRPr="00C803BD" w:rsidRDefault="00ED4C80" w:rsidP="00C803BD">
      <w:pPr>
        <w:ind w:firstLine="540"/>
        <w:jc w:val="both"/>
        <w:rPr>
          <w:rFonts w:ascii="Times New Roman" w:hAnsi="Times New Roman"/>
        </w:rPr>
      </w:pPr>
      <w:r w:rsidRPr="00C803BD">
        <w:rPr>
          <w:rFonts w:ascii="Times New Roman" w:hAnsi="Times New Roman"/>
        </w:rPr>
        <w:t>Согласно другой версии, фамилия Целик ведет свое начало от имени Целик, которое является уменьшительной формой редкого крестильного мужского имени Целестин. Оно имеет латинское происхождение и образовано от слова «целестис» - «небесный», со временем получил фамилию Целик.</w:t>
      </w:r>
    </w:p>
    <w:p w:rsidR="00ED4C80" w:rsidRPr="00C803BD" w:rsidRDefault="00ED4C80" w:rsidP="00C803BD">
      <w:pPr>
        <w:ind w:firstLine="540"/>
        <w:rPr>
          <w:rFonts w:ascii="Times New Roman" w:hAnsi="Times New Roman"/>
        </w:rPr>
      </w:pPr>
    </w:p>
    <w:p w:rsidR="00ED4C80" w:rsidRPr="00C803BD" w:rsidRDefault="00ED4C80" w:rsidP="00C803BD">
      <w:pPr>
        <w:ind w:firstLine="540"/>
        <w:jc w:val="both"/>
        <w:rPr>
          <w:rFonts w:ascii="Times New Roman" w:hAnsi="Times New Roman"/>
        </w:rPr>
      </w:pPr>
      <w:r w:rsidRPr="00C803BD">
        <w:rPr>
          <w:rFonts w:ascii="Times New Roman" w:hAnsi="Times New Roman"/>
        </w:rPr>
        <w:t xml:space="preserve">38. Фамилия </w:t>
      </w:r>
      <w:r w:rsidRPr="00C803BD">
        <w:rPr>
          <w:rFonts w:ascii="Times New Roman" w:hAnsi="Times New Roman"/>
          <w:b/>
          <w:bCs/>
        </w:rPr>
        <w:t>Черноокая</w:t>
      </w:r>
      <w:r w:rsidRPr="00C803BD">
        <w:rPr>
          <w:rFonts w:ascii="Times New Roman" w:hAnsi="Times New Roman"/>
        </w:rPr>
        <w:t xml:space="preserve"> происходит из рода Черноок.</w:t>
      </w:r>
    </w:p>
    <w:p w:rsidR="00ED4C80" w:rsidRPr="00C803BD" w:rsidRDefault="00ED4C80" w:rsidP="00C803BD">
      <w:pPr>
        <w:ind w:firstLine="540"/>
        <w:jc w:val="both"/>
        <w:rPr>
          <w:rFonts w:ascii="Times New Roman" w:hAnsi="Times New Roman"/>
        </w:rPr>
      </w:pPr>
      <w:r w:rsidRPr="00C803BD">
        <w:rPr>
          <w:rFonts w:ascii="Times New Roman" w:hAnsi="Times New Roman"/>
        </w:rPr>
        <w:t>Исследование истории возникновения фамилии Черноок открывает забытые страницы жизни и культуры наших предков и может поведать много любопытного о далеком прошлом.</w:t>
      </w:r>
    </w:p>
    <w:p w:rsidR="00ED4C80" w:rsidRPr="00C803BD" w:rsidRDefault="00ED4C80" w:rsidP="00C803BD">
      <w:pPr>
        <w:ind w:firstLine="540"/>
        <w:jc w:val="both"/>
        <w:rPr>
          <w:rFonts w:ascii="Times New Roman" w:hAnsi="Times New Roman"/>
        </w:rPr>
      </w:pPr>
      <w:r w:rsidRPr="00C803BD">
        <w:rPr>
          <w:rFonts w:ascii="Times New Roman" w:hAnsi="Times New Roman"/>
        </w:rPr>
        <w:t>Фамилия Черноок принадлежит к древнему типу славянских семейных именований, образованных от личных прозвищ.</w:t>
      </w:r>
    </w:p>
    <w:p w:rsidR="00ED4C80" w:rsidRPr="00C803BD" w:rsidRDefault="00ED4C80" w:rsidP="00C803BD">
      <w:pPr>
        <w:ind w:firstLine="540"/>
        <w:jc w:val="both"/>
        <w:rPr>
          <w:rFonts w:ascii="Times New Roman" w:hAnsi="Times New Roman"/>
        </w:rPr>
      </w:pPr>
      <w:r w:rsidRPr="00C803BD">
        <w:rPr>
          <w:rFonts w:ascii="Times New Roman" w:hAnsi="Times New Roman"/>
        </w:rPr>
        <w:t>Исследуемая фамилия была образована в качестве отчества от личного именования дальнего предка по мужской линии Черноок.</w:t>
      </w:r>
    </w:p>
    <w:p w:rsidR="00ED4C80" w:rsidRPr="00C803BD" w:rsidRDefault="00ED4C80" w:rsidP="00C803BD">
      <w:pPr>
        <w:ind w:firstLine="540"/>
        <w:jc w:val="both"/>
        <w:rPr>
          <w:rFonts w:ascii="Times New Roman" w:hAnsi="Times New Roman"/>
        </w:rPr>
      </w:pPr>
      <w:r w:rsidRPr="00C803BD">
        <w:rPr>
          <w:rFonts w:ascii="Times New Roman" w:hAnsi="Times New Roman"/>
        </w:rPr>
        <w:t>Исследуемая фамилия была образована в качестве отчества от личного именования предка Черноок. Данное прозвище входит в число двухосновных славянских имен, оно было построено путем сложения компонентов «черный» (обозначение цвета), и «око, очи», употреблявшегося в лексике славянских говоров в значении «глаза». Исходя из этого, можно предположить, что прозвание Черноок получил обладатель глаз черного цвета.</w:t>
      </w:r>
    </w:p>
    <w:p w:rsidR="00ED4C80" w:rsidRPr="00C803BD" w:rsidRDefault="00ED4C80" w:rsidP="00C803BD">
      <w:pPr>
        <w:ind w:firstLine="540"/>
        <w:jc w:val="both"/>
        <w:rPr>
          <w:rFonts w:ascii="Times New Roman" w:hAnsi="Times New Roman"/>
        </w:rPr>
      </w:pPr>
      <w:r w:rsidRPr="00C803BD">
        <w:rPr>
          <w:rFonts w:ascii="Times New Roman" w:hAnsi="Times New Roman"/>
        </w:rPr>
        <w:t xml:space="preserve">В XV-XVI веках на Руси, первоначально в среде представителей привилегированных сословий, начали появляться первые фамилии как особые наследуемые родовые именования. Общепринятая модель российских фамилий сложилась не сразу, однако уже к началу XVII века большинство из них образовывалось прибавлением к основе суффиксов -ов/-ев и -ин, постепенно ставших типичными показателями русских семейных имен. Но иногда, в редких случаях, фамилией становилось имя или прозвище отца без добавления специального суффикса, что было характерно для тех давних пор, когда традиционные фамильные суффиксы еще не утвердились. Для украинских и белорусских семейных именований, история которых начинается столетием раньше русских, это было частым явлением. Примером такого явления, очевидно, служит и </w:t>
      </w:r>
      <w:hyperlink r:id="rId22" w:tooltip="Анализ фамилии Черноок" w:history="1">
        <w:r w:rsidRPr="00C803BD">
          <w:rPr>
            <w:rStyle w:val="Hyperlink"/>
            <w:rFonts w:ascii="Times New Roman" w:hAnsi="Times New Roman"/>
          </w:rPr>
          <w:t>фамилия Черноок</w:t>
        </w:r>
      </w:hyperlink>
      <w:r w:rsidRPr="00C803BD">
        <w:rPr>
          <w:rFonts w:ascii="Times New Roman" w:hAnsi="Times New Roman"/>
        </w:rPr>
        <w:t>.</w:t>
      </w:r>
    </w:p>
    <w:p w:rsidR="00ED4C80" w:rsidRPr="00C803BD" w:rsidRDefault="00ED4C80" w:rsidP="00D930CB">
      <w:pPr>
        <w:ind w:firstLine="540"/>
        <w:jc w:val="both"/>
        <w:rPr>
          <w:rFonts w:ascii="Times New Roman" w:hAnsi="Times New Roman"/>
        </w:rPr>
      </w:pPr>
      <w:r w:rsidRPr="00C803BD">
        <w:rPr>
          <w:rFonts w:ascii="Times New Roman" w:hAnsi="Times New Roman"/>
        </w:rPr>
        <w:t>Согласно другой версии, данное родовое имя относится к числу фамилий, образованных от топонимов – названий рек, городов, сел и деревень. Такие семейные именования изначально представляли собой прозвища, которые говорили о местности, откуда был родом человек, о тех краях, где он жил и служил прежде. Переселенцы, выходцы из деревени Черноок, расположенной в Варневской области Болгарии, в официальных документах могли быть записаны как Черноок.</w:t>
      </w:r>
    </w:p>
    <w:p w:rsidR="00ED4C80" w:rsidRPr="00C803BD" w:rsidRDefault="00ED4C80" w:rsidP="00D930CB">
      <w:pPr>
        <w:ind w:firstLine="540"/>
        <w:jc w:val="both"/>
        <w:rPr>
          <w:rFonts w:ascii="Times New Roman" w:hAnsi="Times New Roman"/>
        </w:rPr>
      </w:pPr>
      <w:r w:rsidRPr="00C803BD">
        <w:rPr>
          <w:rFonts w:ascii="Times New Roman" w:hAnsi="Times New Roman"/>
        </w:rPr>
        <w:t xml:space="preserve">39. Обладатели фамилии </w:t>
      </w:r>
      <w:r>
        <w:rPr>
          <w:rFonts w:ascii="Times New Roman" w:hAnsi="Times New Roman"/>
        </w:rPr>
        <w:t xml:space="preserve"> </w:t>
      </w:r>
      <w:r w:rsidRPr="00D930CB">
        <w:rPr>
          <w:rFonts w:ascii="Times New Roman" w:hAnsi="Times New Roman"/>
          <w:b/>
          <w:bCs/>
        </w:rPr>
        <w:t>Черняк</w:t>
      </w:r>
      <w:r w:rsidRPr="00C803BD">
        <w:rPr>
          <w:rFonts w:ascii="Times New Roman" w:hAnsi="Times New Roman"/>
        </w:rPr>
        <w:t>, безусловно, могут гордиться своей фамилией как памятником украинской истории, культуры и языка.</w:t>
      </w:r>
    </w:p>
    <w:p w:rsidR="00ED4C80" w:rsidRPr="00C803BD" w:rsidRDefault="00ED4C80" w:rsidP="00D930CB">
      <w:pPr>
        <w:ind w:firstLine="540"/>
        <w:jc w:val="both"/>
        <w:rPr>
          <w:rFonts w:ascii="Times New Roman" w:hAnsi="Times New Roman"/>
        </w:rPr>
      </w:pPr>
      <w:r w:rsidRPr="00C803BD">
        <w:rPr>
          <w:rFonts w:ascii="Times New Roman" w:hAnsi="Times New Roman"/>
        </w:rPr>
        <w:t>Фамилия Черняк относится к распространенному типу украинских фамилий и образована от личного прозвища. Так, </w:t>
      </w:r>
      <w:hyperlink r:id="rId23" w:tooltip="Анализ фамилии Черняк" w:history="1">
        <w:r w:rsidRPr="00C803BD">
          <w:rPr>
            <w:rStyle w:val="Hyperlink"/>
            <w:rFonts w:ascii="Times New Roman" w:hAnsi="Times New Roman"/>
          </w:rPr>
          <w:t>фамилия Черняк</w:t>
        </w:r>
      </w:hyperlink>
      <w:r w:rsidRPr="00C803BD">
        <w:rPr>
          <w:rFonts w:ascii="Times New Roman" w:hAnsi="Times New Roman"/>
        </w:rPr>
        <w:t> ведет свое начало от прозвища Черняк. В казачестве при образовании прозвища первостепенную роль играли индивидуальные признаки человека: его внешность, манера поведения, внутренние качества.</w:t>
      </w:r>
    </w:p>
    <w:p w:rsidR="00ED4C80" w:rsidRPr="00C803BD" w:rsidRDefault="00ED4C80" w:rsidP="00D930CB">
      <w:pPr>
        <w:ind w:firstLine="540"/>
        <w:jc w:val="both"/>
        <w:rPr>
          <w:rFonts w:ascii="Times New Roman" w:hAnsi="Times New Roman"/>
        </w:rPr>
      </w:pPr>
      <w:r w:rsidRPr="00C803BD">
        <w:rPr>
          <w:rFonts w:ascii="Times New Roman" w:hAnsi="Times New Roman"/>
        </w:rPr>
        <w:t>Подобные прозвища можно считать своеобразной энциклопедией народного быта, традиций, духовной культуры. В них ярко отразился национальный характер украинца, его склонность к шутке, умение острить. Так появились фамилии типа Безбородько, Бородай, Довгань, Горбаль, Шумило, Кривобок, Длинношея, Щербань, Цикало и многие другие.</w:t>
      </w:r>
    </w:p>
    <w:p w:rsidR="00ED4C80" w:rsidRPr="00C803BD" w:rsidRDefault="00ED4C80" w:rsidP="00D930CB">
      <w:pPr>
        <w:ind w:firstLine="540"/>
        <w:jc w:val="both"/>
        <w:rPr>
          <w:rFonts w:ascii="Times New Roman" w:hAnsi="Times New Roman"/>
        </w:rPr>
      </w:pPr>
      <w:r w:rsidRPr="00C803BD">
        <w:rPr>
          <w:rFonts w:ascii="Times New Roman" w:hAnsi="Times New Roman"/>
        </w:rPr>
        <w:t>Например, прозвище Черняк мог получить смуглый, темноволосый человек. Известно, что в древнерусском языке имя Черный означало «темнокожий».</w:t>
      </w:r>
    </w:p>
    <w:p w:rsidR="00ED4C80" w:rsidRPr="00C803BD" w:rsidRDefault="00ED4C80" w:rsidP="00D930CB">
      <w:pPr>
        <w:ind w:firstLine="540"/>
        <w:jc w:val="both"/>
        <w:rPr>
          <w:rFonts w:ascii="Times New Roman" w:hAnsi="Times New Roman"/>
        </w:rPr>
      </w:pPr>
      <w:r w:rsidRPr="00C803BD">
        <w:rPr>
          <w:rFonts w:ascii="Times New Roman" w:hAnsi="Times New Roman"/>
        </w:rPr>
        <w:t>Кроме того, подобное прозвище могло достаться «тяглому» крестьянину, который платил подати, в отличие от предка по прозвищу Беляк, который был свободным от податей или повинностей.</w:t>
      </w:r>
    </w:p>
    <w:p w:rsidR="00ED4C80" w:rsidRPr="00C803BD" w:rsidRDefault="00ED4C80" w:rsidP="00D930CB">
      <w:pPr>
        <w:ind w:firstLine="540"/>
        <w:jc w:val="both"/>
        <w:rPr>
          <w:rFonts w:ascii="Times New Roman" w:hAnsi="Times New Roman"/>
        </w:rPr>
      </w:pPr>
      <w:r w:rsidRPr="00C803BD">
        <w:rPr>
          <w:rFonts w:ascii="Times New Roman" w:hAnsi="Times New Roman"/>
        </w:rPr>
        <w:t>В прежние времена прозвание Черняк могло использоваться и в качестве имени в значении «плохой, злой». Согласно суеверному обычаю, существовавшему у славян, подобные имена присваивались детям с целью отвращения злых сил. Для того чтобы не искушать судьбу и отвести зло, детям давались имена со значением прямо противоположным тому, что ожидали или желали для них родители.</w:t>
      </w:r>
    </w:p>
    <w:p w:rsidR="00ED4C80" w:rsidRPr="00C803BD" w:rsidRDefault="00ED4C80" w:rsidP="00D930CB">
      <w:pPr>
        <w:ind w:firstLine="540"/>
        <w:jc w:val="both"/>
        <w:rPr>
          <w:rFonts w:ascii="Times New Roman" w:hAnsi="Times New Roman"/>
        </w:rPr>
      </w:pPr>
      <w:r w:rsidRPr="00C803BD">
        <w:rPr>
          <w:rFonts w:ascii="Times New Roman" w:hAnsi="Times New Roman"/>
        </w:rPr>
        <w:t>Имя или прозвище Черняк относится к числу самых древних и встречается в документальных источниках уже в XVI веке: Черник Иванов, крестьянин, 1606, Белев; Черняк Григорий Семенов, в войске запорожском, 1569; Черников, крестьянин суздальский, 1503.</w:t>
      </w:r>
    </w:p>
    <w:p w:rsidR="00ED4C80" w:rsidRPr="00C803BD" w:rsidRDefault="00ED4C80" w:rsidP="00D930CB">
      <w:pPr>
        <w:ind w:firstLine="540"/>
        <w:jc w:val="both"/>
        <w:rPr>
          <w:rFonts w:ascii="Times New Roman" w:hAnsi="Times New Roman"/>
        </w:rPr>
      </w:pPr>
      <w:r w:rsidRPr="00C803BD">
        <w:rPr>
          <w:rFonts w:ascii="Times New Roman" w:hAnsi="Times New Roman"/>
        </w:rPr>
        <w:t>40. Представительница фамилии Чурсина может гордиться своими предками, сведения о которых содержатся в различных документах, подтверждающих след, оставленный ими в истории нашего государства.</w:t>
      </w:r>
    </w:p>
    <w:p w:rsidR="00ED4C80" w:rsidRPr="00C803BD" w:rsidRDefault="00ED4C80" w:rsidP="00D930CB">
      <w:pPr>
        <w:ind w:firstLine="540"/>
        <w:jc w:val="both"/>
        <w:rPr>
          <w:rFonts w:ascii="Times New Roman" w:hAnsi="Times New Roman"/>
        </w:rPr>
      </w:pPr>
      <w:r w:rsidRPr="00C803BD">
        <w:rPr>
          <w:rFonts w:ascii="Times New Roman" w:hAnsi="Times New Roman"/>
        </w:rPr>
        <w:t>Фамилия Чурсина принадлежит к широко распространенному типу древнейших славянских фамилий, образованных от мирских - нецерковных имен.</w:t>
      </w:r>
    </w:p>
    <w:p w:rsidR="00ED4C80" w:rsidRPr="00C803BD" w:rsidRDefault="00ED4C80" w:rsidP="00D930CB">
      <w:pPr>
        <w:ind w:firstLine="540"/>
        <w:jc w:val="both"/>
        <w:rPr>
          <w:rFonts w:ascii="Times New Roman" w:hAnsi="Times New Roman"/>
        </w:rPr>
      </w:pPr>
      <w:r w:rsidRPr="00C803BD">
        <w:rPr>
          <w:rFonts w:ascii="Times New Roman" w:hAnsi="Times New Roman"/>
        </w:rPr>
        <w:t>Фамилия Чурсина хранит память о родоначальнике, носившем именование, в основе своей содержащее корень «чур» - Чурса. В разных областях России слово с этим корнем имело различные оттенки значения.</w:t>
      </w:r>
    </w:p>
    <w:p w:rsidR="00ED4C80" w:rsidRPr="00C803BD" w:rsidRDefault="00ED4C80" w:rsidP="00D930CB">
      <w:pPr>
        <w:ind w:firstLine="540"/>
        <w:jc w:val="both"/>
        <w:rPr>
          <w:rFonts w:ascii="Times New Roman" w:hAnsi="Times New Roman"/>
        </w:rPr>
      </w:pPr>
      <w:r w:rsidRPr="00C803BD">
        <w:rPr>
          <w:rFonts w:ascii="Times New Roman" w:hAnsi="Times New Roman"/>
        </w:rPr>
        <w:t>Именами Чур, Чура восточные славяне называли детей, вероятно, в честь Чура - славянского языческого божества домашнего очага.</w:t>
      </w:r>
    </w:p>
    <w:p w:rsidR="00ED4C80" w:rsidRPr="00C803BD" w:rsidRDefault="00ED4C80" w:rsidP="00D930CB">
      <w:pPr>
        <w:ind w:firstLine="540"/>
        <w:jc w:val="both"/>
        <w:rPr>
          <w:rFonts w:ascii="Times New Roman" w:hAnsi="Times New Roman"/>
        </w:rPr>
      </w:pPr>
      <w:r w:rsidRPr="00C803BD">
        <w:rPr>
          <w:rFonts w:ascii="Times New Roman" w:hAnsi="Times New Roman"/>
        </w:rPr>
        <w:t>Также возможно происхождение имени Чура и от слова «чура» в значении «чурак, чурбан, чурка, чурбашок, чурбанчик, чурбак», означавших короткий обрубок бревна, жерди, круглого дерева. Возможно, что предок рода Чурсиных был невысокого роста и крепкого телосложения.</w:t>
      </w:r>
    </w:p>
    <w:p w:rsidR="00ED4C80" w:rsidRPr="00C803BD" w:rsidRDefault="00ED4C80" w:rsidP="00D930CB">
      <w:pPr>
        <w:ind w:firstLine="540"/>
        <w:jc w:val="both"/>
        <w:rPr>
          <w:rFonts w:ascii="Times New Roman" w:hAnsi="Times New Roman"/>
        </w:rPr>
      </w:pPr>
      <w:r w:rsidRPr="00C803BD">
        <w:rPr>
          <w:rFonts w:ascii="Times New Roman" w:hAnsi="Times New Roman"/>
        </w:rPr>
        <w:t>По другой версии, родоначальник фамилии мог получить свое прозвище за любовь к игре «в чурки», иначе «в городки». Чурки здесь - это простые обрубки одной меры, которые ставились в одну линию и сбивались швырком, то есть короткой палкой.</w:t>
      </w:r>
    </w:p>
    <w:p w:rsidR="00ED4C80" w:rsidRPr="00C803BD" w:rsidRDefault="00ED4C80" w:rsidP="00D930CB">
      <w:pPr>
        <w:ind w:firstLine="540"/>
        <w:jc w:val="both"/>
        <w:rPr>
          <w:rFonts w:ascii="Times New Roman" w:hAnsi="Times New Roman"/>
        </w:rPr>
      </w:pPr>
      <w:r w:rsidRPr="00C803BD">
        <w:rPr>
          <w:rFonts w:ascii="Times New Roman" w:hAnsi="Times New Roman"/>
        </w:rPr>
        <w:t>В ряде говоров слово «чурка» в переносном смысле могло означать и медлительного, неповоротливого человека. Не исключено и происхождение этого прозвища от глагола «чураться» в значении «сторониться, чуждаться». А на Вологодчине «чурка» – это «дитя, рожденное вне брака».</w:t>
      </w:r>
    </w:p>
    <w:p w:rsidR="00ED4C80" w:rsidRPr="00C803BD" w:rsidRDefault="00ED4C80" w:rsidP="00D930CB">
      <w:pPr>
        <w:ind w:firstLine="540"/>
        <w:jc w:val="both"/>
        <w:rPr>
          <w:rFonts w:ascii="Times New Roman" w:hAnsi="Times New Roman"/>
        </w:rPr>
      </w:pPr>
      <w:r w:rsidRPr="00C803BD">
        <w:rPr>
          <w:rFonts w:ascii="Times New Roman" w:hAnsi="Times New Roman"/>
        </w:rPr>
        <w:t>Основой для фамилии Чурсина могло послужить и тюркское личное имя Чура, которое в переводе с древнетюркского означает «мальчик»; «работник, хлебопашец»; «воин, член дружины». Также чурой в древние времена назывался раб, в более позднее время - слуга-оруженосец.</w:t>
      </w:r>
    </w:p>
    <w:p w:rsidR="00ED4C80" w:rsidRPr="00C803BD" w:rsidRDefault="00ED4C80" w:rsidP="00D930CB">
      <w:pPr>
        <w:ind w:firstLine="540"/>
        <w:jc w:val="both"/>
        <w:rPr>
          <w:rFonts w:ascii="Times New Roman" w:hAnsi="Times New Roman"/>
        </w:rPr>
      </w:pPr>
      <w:r w:rsidRPr="00C803BD">
        <w:rPr>
          <w:rFonts w:ascii="Times New Roman" w:hAnsi="Times New Roman"/>
        </w:rPr>
        <w:t>Прозвище Чурса образовано из корня «чур» и старинного суффикса «са». По какой причине родоначальник фамилии Чурсиных получил свое имя – от древнетюркского ли имени, от особенностей ли своего сложения или поведения - в настоящее время установить невозможно, но встречаются подобные прозвища и фамилии, от них образованные, в архивных документах издревле: Чура, первая половина XVI в., Углич; Иван Чуров, конец XV в., Новгород; Тихон Чурак, крестьянин, 1495г., Олонец; Иван Чураков, крестьянин, 1526г., Белоозеро; Чурага Афанасий, холоп, 1603г., Новгород.</w:t>
      </w:r>
    </w:p>
    <w:p w:rsidR="00ED4C80" w:rsidRPr="00C803BD" w:rsidRDefault="00ED4C80" w:rsidP="00D930CB">
      <w:pPr>
        <w:ind w:firstLine="540"/>
        <w:jc w:val="both"/>
        <w:rPr>
          <w:rFonts w:ascii="Times New Roman" w:hAnsi="Times New Roman"/>
        </w:rPr>
      </w:pPr>
      <w:r w:rsidRPr="00C803BD">
        <w:rPr>
          <w:rFonts w:ascii="Times New Roman" w:hAnsi="Times New Roman"/>
        </w:rPr>
        <w:t>Уже в XV–XVI веках на Руси начинают закрепляться и передаваться из поколения в поколение фамилии, обозначающие принадлежность человека к конкретной семье. Это были притяжательные прилагательные с суффиксами –ов /-ев, -ин, изначально указывающие на прозвище отца. Таким образом, потомки человека, обладавшего прозвищем Чурса, со временем получили фамилию Чурсины.</w:t>
      </w:r>
    </w:p>
    <w:p w:rsidR="00ED4C80" w:rsidRPr="00C803BD" w:rsidRDefault="00ED4C80" w:rsidP="00D930CB">
      <w:pPr>
        <w:ind w:firstLine="540"/>
        <w:jc w:val="both"/>
        <w:rPr>
          <w:rFonts w:ascii="Times New Roman" w:hAnsi="Times New Roman"/>
        </w:rPr>
      </w:pPr>
      <w:r w:rsidRPr="00C803BD">
        <w:rPr>
          <w:rFonts w:ascii="Times New Roman" w:hAnsi="Times New Roman"/>
        </w:rPr>
        <w:t>Поскольку процесс формирования фамилий был достаточно длительным, говорить о точном месте и времени возникновения фамилии Чурсина можно только на основании генеалогических исследований. Тем не менее, </w:t>
      </w:r>
      <w:hyperlink r:id="rId24" w:tooltip="Анализ фамилии Чурсина" w:history="1">
        <w:r w:rsidRPr="00C803BD">
          <w:rPr>
            <w:rStyle w:val="Hyperlink"/>
            <w:rFonts w:ascii="Times New Roman" w:hAnsi="Times New Roman"/>
          </w:rPr>
          <w:t>фамилия Чурсина</w:t>
        </w:r>
      </w:hyperlink>
      <w:r w:rsidRPr="00C803BD">
        <w:rPr>
          <w:rFonts w:ascii="Times New Roman" w:hAnsi="Times New Roman"/>
        </w:rPr>
        <w:t> представляет собой замечательный памятник славянской письменности и культуры.</w:t>
      </w:r>
    </w:p>
    <w:p w:rsidR="00ED4C80" w:rsidRPr="00C803BD" w:rsidRDefault="00ED4C80" w:rsidP="00D930CB">
      <w:pPr>
        <w:ind w:firstLine="540"/>
        <w:jc w:val="both"/>
        <w:rPr>
          <w:rFonts w:ascii="Times New Roman" w:hAnsi="Times New Roman"/>
        </w:rPr>
      </w:pPr>
      <w:r w:rsidRPr="00C803BD">
        <w:rPr>
          <w:rFonts w:ascii="Times New Roman" w:hAnsi="Times New Roman"/>
        </w:rPr>
        <w:t xml:space="preserve">41. Представители фамилии </w:t>
      </w:r>
      <w:r w:rsidRPr="00D930CB">
        <w:rPr>
          <w:rFonts w:ascii="Times New Roman" w:hAnsi="Times New Roman"/>
          <w:b/>
          <w:bCs/>
        </w:rPr>
        <w:t xml:space="preserve">Шевченко </w:t>
      </w:r>
      <w:r w:rsidRPr="00C803BD">
        <w:rPr>
          <w:rFonts w:ascii="Times New Roman" w:hAnsi="Times New Roman"/>
        </w:rPr>
        <w:t>могут гордиться своими предками, внесшими весомый вклад в историю и культуру славянских стран.</w:t>
      </w:r>
    </w:p>
    <w:p w:rsidR="00ED4C80" w:rsidRPr="00C803BD" w:rsidRDefault="00ED4C80" w:rsidP="00D930CB">
      <w:pPr>
        <w:ind w:firstLine="540"/>
        <w:jc w:val="both"/>
        <w:rPr>
          <w:rFonts w:ascii="Times New Roman" w:hAnsi="Times New Roman"/>
        </w:rPr>
      </w:pPr>
      <w:r w:rsidRPr="00C803BD">
        <w:rPr>
          <w:rFonts w:ascii="Times New Roman" w:hAnsi="Times New Roman"/>
        </w:rPr>
        <w:t>Первое упоминание фамилии Шевченко можно встретить среди казаков, населявших южные земли древнерусского государства в XVI–XVII веках. В это время берут начала большинство современных фамилий.</w:t>
      </w:r>
    </w:p>
    <w:p w:rsidR="00ED4C80" w:rsidRPr="00C803BD" w:rsidRDefault="00ED4C80" w:rsidP="00D930CB">
      <w:pPr>
        <w:ind w:firstLine="540"/>
        <w:jc w:val="both"/>
        <w:rPr>
          <w:rFonts w:ascii="Times New Roman" w:hAnsi="Times New Roman"/>
        </w:rPr>
      </w:pPr>
      <w:r w:rsidRPr="00C803BD">
        <w:rPr>
          <w:rFonts w:ascii="Times New Roman" w:hAnsi="Times New Roman"/>
        </w:rPr>
        <w:t>Есть несколько версий происхождения фамилии Шевченко.</w:t>
      </w:r>
    </w:p>
    <w:p w:rsidR="00ED4C80" w:rsidRPr="00C803BD" w:rsidRDefault="00ED4C80" w:rsidP="00D930CB">
      <w:pPr>
        <w:ind w:firstLine="540"/>
        <w:jc w:val="both"/>
        <w:rPr>
          <w:rFonts w:ascii="Times New Roman" w:hAnsi="Times New Roman"/>
        </w:rPr>
      </w:pPr>
      <w:r w:rsidRPr="00C803BD">
        <w:rPr>
          <w:rFonts w:ascii="Times New Roman" w:hAnsi="Times New Roman"/>
        </w:rPr>
        <w:t>Первая версия – это происхождение фамилии от названия ремесла. Швец, шевец – портной, сапожник, занимавшийся шитьем одежды, обуви из ткани и кожи. Такое название этой профессии было распространено в деревнях и селах восточной Малороссии. Как правило, ремесло переходило из рода в род и сыновья шевцов получали фамилию Шевченко или другие похожие фамилии.</w:t>
      </w:r>
    </w:p>
    <w:p w:rsidR="00ED4C80" w:rsidRPr="00C803BD" w:rsidRDefault="00ED4C80" w:rsidP="00D930CB">
      <w:pPr>
        <w:ind w:firstLine="540"/>
        <w:jc w:val="both"/>
        <w:rPr>
          <w:rFonts w:ascii="Times New Roman" w:hAnsi="Times New Roman"/>
        </w:rPr>
      </w:pPr>
      <w:r w:rsidRPr="00C803BD">
        <w:rPr>
          <w:rFonts w:ascii="Times New Roman" w:hAnsi="Times New Roman"/>
        </w:rPr>
        <w:t>По другой версии, </w:t>
      </w:r>
      <w:hyperlink r:id="rId25" w:tooltip="Анализ фамилии Шевченко" w:history="1">
        <w:r w:rsidRPr="00C803BD">
          <w:rPr>
            <w:rStyle w:val="Hyperlink"/>
            <w:rFonts w:ascii="Times New Roman" w:hAnsi="Times New Roman"/>
          </w:rPr>
          <w:t>фамилия Шевченко</w:t>
        </w:r>
      </w:hyperlink>
      <w:r w:rsidRPr="00C803BD">
        <w:rPr>
          <w:rFonts w:ascii="Times New Roman" w:hAnsi="Times New Roman"/>
        </w:rPr>
        <w:t> может иметь адыгские корни. В XV веке по территории Среднего Поднепровья и Левобережной Украины прошло несколько волн черкесской военной эмиграции. Адыги называли своих христианских священников «шэуджэн». Потомки этих священников вполне могли получить фамилии «шэуджэныкъо», «шэвджэнко», «шевченко».</w:t>
      </w:r>
    </w:p>
    <w:p w:rsidR="00ED4C80" w:rsidRPr="00C803BD" w:rsidRDefault="00ED4C80" w:rsidP="00D930CB">
      <w:pPr>
        <w:ind w:firstLine="540"/>
        <w:jc w:val="both"/>
        <w:rPr>
          <w:rFonts w:ascii="Times New Roman" w:hAnsi="Times New Roman"/>
        </w:rPr>
      </w:pPr>
      <w:r w:rsidRPr="00C803BD">
        <w:rPr>
          <w:rFonts w:ascii="Times New Roman" w:hAnsi="Times New Roman"/>
        </w:rPr>
        <w:t>А по третьей версии, фамилия может иметь начало от названия должности, которая была у запорожских казаков: шомпольщик, чистивший шомполом дула мушкетов, назывался «шевчик». Хотя, с другой стороны, шевчиками называли также помощников шевцов (портных).</w:t>
      </w:r>
    </w:p>
    <w:p w:rsidR="00ED4C80" w:rsidRPr="00C803BD" w:rsidRDefault="00ED4C80" w:rsidP="00D930CB">
      <w:pPr>
        <w:ind w:firstLine="540"/>
        <w:jc w:val="both"/>
        <w:rPr>
          <w:rFonts w:ascii="Times New Roman" w:hAnsi="Times New Roman"/>
        </w:rPr>
      </w:pPr>
      <w:r w:rsidRPr="00C803BD">
        <w:rPr>
          <w:rFonts w:ascii="Times New Roman" w:hAnsi="Times New Roman"/>
        </w:rPr>
        <w:t>Прибавление к прозвищу суффикса -ко (-енко), который является малороссийской патронимической частицей, дало современную форму фамилии Шевченко. По распространенному мнению, этот суффикс произошел от тюркского корня «къо», «икъуэ», что буквально означало «его», «сын».</w:t>
      </w:r>
    </w:p>
    <w:p w:rsidR="00ED4C80" w:rsidRPr="00C803BD" w:rsidRDefault="00ED4C80" w:rsidP="00D930CB">
      <w:pPr>
        <w:ind w:firstLine="540"/>
        <w:jc w:val="both"/>
        <w:rPr>
          <w:rFonts w:ascii="Times New Roman" w:hAnsi="Times New Roman"/>
        </w:rPr>
      </w:pPr>
      <w:r w:rsidRPr="00C803BD">
        <w:rPr>
          <w:rFonts w:ascii="Times New Roman" w:hAnsi="Times New Roman"/>
        </w:rPr>
        <w:t>42. Обладательница </w:t>
      </w:r>
      <w:hyperlink r:id="rId26" w:tooltip="Анализ фамилии Шерстнева" w:history="1">
        <w:r w:rsidRPr="00C803BD">
          <w:rPr>
            <w:rStyle w:val="Hyperlink"/>
            <w:rFonts w:ascii="Times New Roman" w:hAnsi="Times New Roman"/>
          </w:rPr>
          <w:t xml:space="preserve">фамилии </w:t>
        </w:r>
        <w:r w:rsidRPr="00D930CB">
          <w:rPr>
            <w:rStyle w:val="Hyperlink"/>
            <w:rFonts w:ascii="Times New Roman" w:hAnsi="Times New Roman"/>
            <w:b/>
            <w:bCs/>
          </w:rPr>
          <w:t>Шерстнева</w:t>
        </w:r>
      </w:hyperlink>
      <w:r w:rsidRPr="00C803BD">
        <w:rPr>
          <w:rFonts w:ascii="Times New Roman" w:hAnsi="Times New Roman"/>
        </w:rPr>
        <w:t> может гордиться ею, поскольку это семейное наименование является замечательным памятником славянской письменности, культуры и истории.</w:t>
      </w:r>
    </w:p>
    <w:p w:rsidR="00ED4C80" w:rsidRPr="00C803BD" w:rsidRDefault="00ED4C80" w:rsidP="00D930CB">
      <w:pPr>
        <w:ind w:firstLine="540"/>
        <w:jc w:val="both"/>
        <w:rPr>
          <w:rFonts w:ascii="Times New Roman" w:hAnsi="Times New Roman"/>
        </w:rPr>
      </w:pPr>
      <w:r w:rsidRPr="00C803BD">
        <w:rPr>
          <w:rFonts w:ascii="Times New Roman" w:hAnsi="Times New Roman"/>
        </w:rPr>
        <w:t>Фамилия Шерстнева относится к распространенному типу родовых наименований, образованных от мирских имен, прозвищ. В основе фамилии Шерстнева лежит, согласно одной из версий, мирское имя родоначальника Шерстень. Диалектное слово «шерстень» означает «шершень», «насекомое из семейства ос».</w:t>
      </w:r>
    </w:p>
    <w:p w:rsidR="00ED4C80" w:rsidRPr="00C803BD" w:rsidRDefault="00ED4C80" w:rsidP="00D930CB">
      <w:pPr>
        <w:ind w:firstLine="540"/>
        <w:jc w:val="both"/>
        <w:rPr>
          <w:rFonts w:ascii="Times New Roman" w:hAnsi="Times New Roman"/>
        </w:rPr>
      </w:pPr>
      <w:r w:rsidRPr="00C803BD">
        <w:rPr>
          <w:rFonts w:ascii="Times New Roman" w:hAnsi="Times New Roman"/>
        </w:rPr>
        <w:t>Надо сказать, что до 988 года на Руси широко были распространены имена, представляющие собой название животного или растения. Это соответствовало языческим представлениям древнерусских людей о мироздании и законах природы. Давая младенцу такое имя, родители хотели, чтобы природа воспринимала ребенка как своего, чтобы к нему перешли те полезные качества, которыми наделен избранный представитель животного или растительного мира. Именем Шерстень могли назвать будущего защитника и кормильца семьи или воина.</w:t>
      </w:r>
    </w:p>
    <w:p w:rsidR="00ED4C80" w:rsidRPr="00C803BD" w:rsidRDefault="00ED4C80" w:rsidP="00D930CB">
      <w:pPr>
        <w:ind w:firstLine="540"/>
        <w:jc w:val="both"/>
        <w:rPr>
          <w:rFonts w:ascii="Times New Roman" w:hAnsi="Times New Roman"/>
        </w:rPr>
      </w:pPr>
      <w:r w:rsidRPr="00C803BD">
        <w:rPr>
          <w:rFonts w:ascii="Times New Roman" w:hAnsi="Times New Roman"/>
        </w:rPr>
        <w:t>Прозвище Шерстень мог получить вспыльчивый и агрессивный человек, забияка или строптивец. Это именование встречается в старинных документах с давних пор. Так, в 1627 году был записан некто Шерстень, крестьянин из Курмыша.</w:t>
      </w:r>
    </w:p>
    <w:p w:rsidR="00ED4C80" w:rsidRPr="00C803BD" w:rsidRDefault="00ED4C80" w:rsidP="00D930CB">
      <w:pPr>
        <w:ind w:firstLine="540"/>
        <w:jc w:val="both"/>
        <w:rPr>
          <w:rFonts w:ascii="Times New Roman" w:hAnsi="Times New Roman"/>
        </w:rPr>
      </w:pPr>
      <w:r w:rsidRPr="00C803BD">
        <w:rPr>
          <w:rFonts w:ascii="Times New Roman" w:hAnsi="Times New Roman"/>
        </w:rPr>
        <w:t>Первые фамилии, которые стали зарождаться только в XV–XVI веках, поначалу обозначали отчество, принадлежность, что передавалось при помощи определенных суффиксов. Имена и прозвища, оканчивающиеся на -о, -ой или твердую согласную, по традиции приобретали суффикс -ов, а именования на -ь или мягкую согласную – суффикс -ев. Таким образом, потомки Ивана получали родовое имя Ивановы, а дети Шерстня – Шерстневы.</w:t>
      </w:r>
    </w:p>
    <w:p w:rsidR="00ED4C80" w:rsidRPr="00C803BD" w:rsidRDefault="00ED4C80" w:rsidP="00D930CB">
      <w:pPr>
        <w:ind w:firstLine="540"/>
        <w:jc w:val="both"/>
        <w:rPr>
          <w:rFonts w:ascii="Times New Roman" w:hAnsi="Times New Roman"/>
        </w:rPr>
      </w:pPr>
      <w:r w:rsidRPr="00C803BD">
        <w:rPr>
          <w:rFonts w:ascii="Times New Roman" w:hAnsi="Times New Roman"/>
        </w:rPr>
        <w:t>Согласно другой версии, данное родовое имя относится к числу фамилий, образованных от топонимов – названий рек, городов, сел и деревень. Такие семейные наименования изначально представляли собой прозвища, которые говорили о местности, откуда был родом человек, о тех краях, где он жил и служил прежде. Село Шерстнево есть в Костромской, Нижегородской и Ярославской областях. Переселенцы, выходцы из этих мест в официальных документах могли быть записаны как Шерстневы.</w:t>
      </w:r>
    </w:p>
    <w:p w:rsidR="00ED4C80" w:rsidRPr="00C803BD" w:rsidRDefault="00ED4C80" w:rsidP="00D930CB">
      <w:pPr>
        <w:spacing w:line="240" w:lineRule="auto"/>
        <w:ind w:firstLine="540"/>
        <w:jc w:val="both"/>
        <w:rPr>
          <w:rFonts w:ascii="Times New Roman" w:hAnsi="Times New Roman"/>
          <w:lang w:eastAsia="ru-RU"/>
        </w:rPr>
      </w:pPr>
    </w:p>
    <w:sectPr w:rsidR="00ED4C80" w:rsidRPr="00C803BD" w:rsidSect="005151E1">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E8A166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4A46CB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8D8ACD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AD0904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1B86D9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D0F5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21EAA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01441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4CB5B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7A20DB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712A"/>
    <w:rsid w:val="00037CCC"/>
    <w:rsid w:val="000B693C"/>
    <w:rsid w:val="001001A0"/>
    <w:rsid w:val="0011592D"/>
    <w:rsid w:val="00152703"/>
    <w:rsid w:val="001E7C06"/>
    <w:rsid w:val="002373F4"/>
    <w:rsid w:val="00273DB7"/>
    <w:rsid w:val="00276CF6"/>
    <w:rsid w:val="002B5E28"/>
    <w:rsid w:val="002E0FB9"/>
    <w:rsid w:val="003259C3"/>
    <w:rsid w:val="003463A5"/>
    <w:rsid w:val="00357383"/>
    <w:rsid w:val="004255CD"/>
    <w:rsid w:val="004B753E"/>
    <w:rsid w:val="00500E0D"/>
    <w:rsid w:val="005151E1"/>
    <w:rsid w:val="0051531E"/>
    <w:rsid w:val="0051666A"/>
    <w:rsid w:val="0052621B"/>
    <w:rsid w:val="005315E8"/>
    <w:rsid w:val="005E4C59"/>
    <w:rsid w:val="0075712A"/>
    <w:rsid w:val="007A22A7"/>
    <w:rsid w:val="007C54E5"/>
    <w:rsid w:val="00824206"/>
    <w:rsid w:val="009904A1"/>
    <w:rsid w:val="009C3B17"/>
    <w:rsid w:val="009D50CF"/>
    <w:rsid w:val="009F3F5A"/>
    <w:rsid w:val="00AD641C"/>
    <w:rsid w:val="00B0194E"/>
    <w:rsid w:val="00B02732"/>
    <w:rsid w:val="00BA3E80"/>
    <w:rsid w:val="00BC24F0"/>
    <w:rsid w:val="00BD0577"/>
    <w:rsid w:val="00BD47BA"/>
    <w:rsid w:val="00C803BD"/>
    <w:rsid w:val="00C9328F"/>
    <w:rsid w:val="00CE24B0"/>
    <w:rsid w:val="00CF7F9D"/>
    <w:rsid w:val="00D930CB"/>
    <w:rsid w:val="00DD018F"/>
    <w:rsid w:val="00DE5F71"/>
    <w:rsid w:val="00E7348A"/>
    <w:rsid w:val="00ED4C80"/>
    <w:rsid w:val="00FB02A2"/>
    <w:rsid w:val="00FD6EC3"/>
    <w:rsid w:val="00FE175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9C3"/>
    <w:pPr>
      <w:spacing w:after="200" w:line="276" w:lineRule="auto"/>
    </w:pPr>
    <w:rPr>
      <w:lang w:eastAsia="en-US"/>
    </w:rPr>
  </w:style>
  <w:style w:type="paragraph" w:styleId="Heading1">
    <w:name w:val="heading 1"/>
    <w:basedOn w:val="Normal"/>
    <w:link w:val="Heading1Char"/>
    <w:uiPriority w:val="99"/>
    <w:qFormat/>
    <w:rsid w:val="0075712A"/>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Heading2">
    <w:name w:val="heading 2"/>
    <w:basedOn w:val="Normal"/>
    <w:next w:val="Normal"/>
    <w:link w:val="Heading2Char"/>
    <w:uiPriority w:val="99"/>
    <w:qFormat/>
    <w:rsid w:val="00B02732"/>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uiPriority w:val="99"/>
    <w:qFormat/>
    <w:rsid w:val="009F3F5A"/>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5712A"/>
    <w:rPr>
      <w:rFonts w:ascii="Times New Roman" w:hAnsi="Times New Roman" w:cs="Times New Roman"/>
      <w:b/>
      <w:bCs/>
      <w:kern w:val="36"/>
      <w:sz w:val="48"/>
      <w:szCs w:val="48"/>
      <w:lang w:eastAsia="ru-RU"/>
    </w:rPr>
  </w:style>
  <w:style w:type="character" w:customStyle="1" w:styleId="Heading2Char">
    <w:name w:val="Heading 2 Char"/>
    <w:basedOn w:val="DefaultParagraphFont"/>
    <w:link w:val="Heading2"/>
    <w:uiPriority w:val="99"/>
    <w:semiHidden/>
    <w:locked/>
    <w:rsid w:val="00B02732"/>
    <w:rPr>
      <w:rFonts w:ascii="Cambria" w:hAnsi="Cambria" w:cs="Times New Roman"/>
      <w:b/>
      <w:bCs/>
      <w:color w:val="4F81BD"/>
      <w:sz w:val="26"/>
      <w:szCs w:val="26"/>
    </w:rPr>
  </w:style>
  <w:style w:type="character" w:customStyle="1" w:styleId="Heading4Char">
    <w:name w:val="Heading 4 Char"/>
    <w:basedOn w:val="DefaultParagraphFont"/>
    <w:link w:val="Heading4"/>
    <w:uiPriority w:val="99"/>
    <w:semiHidden/>
    <w:locked/>
    <w:rsid w:val="009F3F5A"/>
    <w:rPr>
      <w:rFonts w:ascii="Cambria" w:hAnsi="Cambria" w:cs="Times New Roman"/>
      <w:b/>
      <w:bCs/>
      <w:i/>
      <w:iCs/>
      <w:color w:val="4F81BD"/>
    </w:rPr>
  </w:style>
  <w:style w:type="character" w:customStyle="1" w:styleId="apple-converted-space">
    <w:name w:val="apple-converted-space"/>
    <w:basedOn w:val="DefaultParagraphFont"/>
    <w:uiPriority w:val="99"/>
    <w:rsid w:val="0075712A"/>
    <w:rPr>
      <w:rFonts w:cs="Times New Roman"/>
    </w:rPr>
  </w:style>
  <w:style w:type="character" w:styleId="Hyperlink">
    <w:name w:val="Hyperlink"/>
    <w:basedOn w:val="DefaultParagraphFont"/>
    <w:uiPriority w:val="99"/>
    <w:semiHidden/>
    <w:rsid w:val="0075712A"/>
    <w:rPr>
      <w:rFonts w:cs="Times New Roman"/>
      <w:color w:val="0000FF"/>
      <w:u w:val="single"/>
    </w:rPr>
  </w:style>
  <w:style w:type="character" w:customStyle="1" w:styleId="n">
    <w:name w:val="n"/>
    <w:basedOn w:val="DefaultParagraphFont"/>
    <w:uiPriority w:val="99"/>
    <w:rsid w:val="0075712A"/>
    <w:rPr>
      <w:rFonts w:cs="Times New Roman"/>
    </w:rPr>
  </w:style>
  <w:style w:type="paragraph" w:styleId="NormalWeb">
    <w:name w:val="Normal (Web)"/>
    <w:basedOn w:val="Normal"/>
    <w:uiPriority w:val="99"/>
    <w:rsid w:val="0075712A"/>
    <w:pPr>
      <w:spacing w:before="100" w:beforeAutospacing="1" w:after="100" w:afterAutospacing="1" w:line="240" w:lineRule="auto"/>
    </w:pPr>
    <w:rPr>
      <w:rFonts w:ascii="Times New Roman" w:eastAsia="Times New Roman" w:hAnsi="Times New Roman"/>
      <w:sz w:val="24"/>
      <w:szCs w:val="24"/>
      <w:lang w:eastAsia="ru-RU"/>
    </w:rPr>
  </w:style>
  <w:style w:type="paragraph" w:styleId="NoSpacing">
    <w:name w:val="No Spacing"/>
    <w:uiPriority w:val="99"/>
    <w:qFormat/>
    <w:rsid w:val="007C54E5"/>
    <w:rPr>
      <w:lang w:eastAsia="en-US"/>
    </w:rPr>
  </w:style>
  <w:style w:type="character" w:styleId="Strong">
    <w:name w:val="Strong"/>
    <w:basedOn w:val="DefaultParagraphFont"/>
    <w:uiPriority w:val="99"/>
    <w:qFormat/>
    <w:rsid w:val="001001A0"/>
    <w:rPr>
      <w:rFonts w:cs="Times New Roman"/>
      <w:b/>
      <w:bCs/>
    </w:rPr>
  </w:style>
  <w:style w:type="character" w:customStyle="1" w:styleId="helpful">
    <w:name w:val="helpful"/>
    <w:basedOn w:val="DefaultParagraphFont"/>
    <w:uiPriority w:val="99"/>
    <w:rsid w:val="00C9328F"/>
    <w:rPr>
      <w:rFonts w:cs="Times New Roman"/>
    </w:rPr>
  </w:style>
  <w:style w:type="paragraph" w:styleId="BodyText">
    <w:name w:val="Body Text"/>
    <w:basedOn w:val="Normal"/>
    <w:link w:val="BodyTextChar"/>
    <w:uiPriority w:val="99"/>
    <w:rsid w:val="00AD641C"/>
    <w:pPr>
      <w:spacing w:after="120"/>
    </w:pPr>
  </w:style>
  <w:style w:type="character" w:customStyle="1" w:styleId="BodyTextChar">
    <w:name w:val="Body Text Char"/>
    <w:basedOn w:val="DefaultParagraphFont"/>
    <w:link w:val="BodyText"/>
    <w:uiPriority w:val="99"/>
    <w:semiHidden/>
    <w:rsid w:val="00EF59D6"/>
    <w:rPr>
      <w:lang w:eastAsia="en-US"/>
    </w:rPr>
  </w:style>
</w:styles>
</file>

<file path=word/webSettings.xml><?xml version="1.0" encoding="utf-8"?>
<w:webSettings xmlns:r="http://schemas.openxmlformats.org/officeDocument/2006/relationships" xmlns:w="http://schemas.openxmlformats.org/wordprocessingml/2006/main">
  <w:divs>
    <w:div w:id="939529649">
      <w:marLeft w:val="0"/>
      <w:marRight w:val="0"/>
      <w:marTop w:val="0"/>
      <w:marBottom w:val="0"/>
      <w:divBdr>
        <w:top w:val="none" w:sz="0" w:space="0" w:color="auto"/>
        <w:left w:val="none" w:sz="0" w:space="0" w:color="auto"/>
        <w:bottom w:val="none" w:sz="0" w:space="0" w:color="auto"/>
        <w:right w:val="none" w:sz="0" w:space="0" w:color="auto"/>
      </w:divBdr>
      <w:divsChild>
        <w:div w:id="939529759">
          <w:marLeft w:val="0"/>
          <w:marRight w:val="0"/>
          <w:marTop w:val="0"/>
          <w:marBottom w:val="225"/>
          <w:divBdr>
            <w:top w:val="none" w:sz="0" w:space="0" w:color="auto"/>
            <w:left w:val="none" w:sz="0" w:space="0" w:color="auto"/>
            <w:bottom w:val="none" w:sz="0" w:space="0" w:color="auto"/>
            <w:right w:val="none" w:sz="0" w:space="0" w:color="auto"/>
          </w:divBdr>
          <w:divsChild>
            <w:div w:id="939529688">
              <w:marLeft w:val="0"/>
              <w:marRight w:val="0"/>
              <w:marTop w:val="0"/>
              <w:marBottom w:val="0"/>
              <w:divBdr>
                <w:top w:val="none" w:sz="0" w:space="0" w:color="auto"/>
                <w:left w:val="none" w:sz="0" w:space="0" w:color="auto"/>
                <w:bottom w:val="none" w:sz="0" w:space="0" w:color="auto"/>
                <w:right w:val="none" w:sz="0" w:space="0" w:color="auto"/>
              </w:divBdr>
              <w:divsChild>
                <w:div w:id="939529784">
                  <w:marLeft w:val="0"/>
                  <w:marRight w:val="0"/>
                  <w:marTop w:val="0"/>
                  <w:marBottom w:val="0"/>
                  <w:divBdr>
                    <w:top w:val="none" w:sz="0" w:space="0" w:color="auto"/>
                    <w:left w:val="none" w:sz="0" w:space="0" w:color="auto"/>
                    <w:bottom w:val="none" w:sz="0" w:space="0" w:color="auto"/>
                    <w:right w:val="none" w:sz="0" w:space="0" w:color="auto"/>
                  </w:divBdr>
                  <w:divsChild>
                    <w:div w:id="939529696">
                      <w:marLeft w:val="0"/>
                      <w:marRight w:val="0"/>
                      <w:marTop w:val="0"/>
                      <w:marBottom w:val="0"/>
                      <w:divBdr>
                        <w:top w:val="none" w:sz="0" w:space="0" w:color="auto"/>
                        <w:left w:val="none" w:sz="0" w:space="0" w:color="auto"/>
                        <w:bottom w:val="none" w:sz="0" w:space="0" w:color="auto"/>
                        <w:right w:val="none" w:sz="0" w:space="0" w:color="auto"/>
                      </w:divBdr>
                      <w:divsChild>
                        <w:div w:id="93952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52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529650">
      <w:marLeft w:val="0"/>
      <w:marRight w:val="0"/>
      <w:marTop w:val="0"/>
      <w:marBottom w:val="0"/>
      <w:divBdr>
        <w:top w:val="none" w:sz="0" w:space="0" w:color="auto"/>
        <w:left w:val="none" w:sz="0" w:space="0" w:color="auto"/>
        <w:bottom w:val="none" w:sz="0" w:space="0" w:color="auto"/>
        <w:right w:val="none" w:sz="0" w:space="0" w:color="auto"/>
      </w:divBdr>
      <w:divsChild>
        <w:div w:id="939529736">
          <w:marLeft w:val="0"/>
          <w:marRight w:val="0"/>
          <w:marTop w:val="0"/>
          <w:marBottom w:val="0"/>
          <w:divBdr>
            <w:top w:val="none" w:sz="0" w:space="0" w:color="auto"/>
            <w:left w:val="none" w:sz="0" w:space="0" w:color="auto"/>
            <w:bottom w:val="none" w:sz="0" w:space="0" w:color="auto"/>
            <w:right w:val="none" w:sz="0" w:space="0" w:color="auto"/>
          </w:divBdr>
          <w:divsChild>
            <w:div w:id="93952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529651">
      <w:marLeft w:val="0"/>
      <w:marRight w:val="0"/>
      <w:marTop w:val="0"/>
      <w:marBottom w:val="0"/>
      <w:divBdr>
        <w:top w:val="none" w:sz="0" w:space="0" w:color="auto"/>
        <w:left w:val="none" w:sz="0" w:space="0" w:color="auto"/>
        <w:bottom w:val="none" w:sz="0" w:space="0" w:color="auto"/>
        <w:right w:val="none" w:sz="0" w:space="0" w:color="auto"/>
      </w:divBdr>
      <w:divsChild>
        <w:div w:id="939529643">
          <w:marLeft w:val="0"/>
          <w:marRight w:val="0"/>
          <w:marTop w:val="0"/>
          <w:marBottom w:val="0"/>
          <w:divBdr>
            <w:top w:val="none" w:sz="0" w:space="0" w:color="auto"/>
            <w:left w:val="none" w:sz="0" w:space="0" w:color="auto"/>
            <w:bottom w:val="none" w:sz="0" w:space="0" w:color="auto"/>
            <w:right w:val="none" w:sz="0" w:space="0" w:color="auto"/>
          </w:divBdr>
        </w:div>
      </w:divsChild>
    </w:div>
    <w:div w:id="939529656">
      <w:marLeft w:val="0"/>
      <w:marRight w:val="0"/>
      <w:marTop w:val="0"/>
      <w:marBottom w:val="0"/>
      <w:divBdr>
        <w:top w:val="none" w:sz="0" w:space="0" w:color="auto"/>
        <w:left w:val="none" w:sz="0" w:space="0" w:color="auto"/>
        <w:bottom w:val="none" w:sz="0" w:space="0" w:color="auto"/>
        <w:right w:val="none" w:sz="0" w:space="0" w:color="auto"/>
      </w:divBdr>
      <w:divsChild>
        <w:div w:id="939529785">
          <w:marLeft w:val="0"/>
          <w:marRight w:val="0"/>
          <w:marTop w:val="0"/>
          <w:marBottom w:val="0"/>
          <w:divBdr>
            <w:top w:val="none" w:sz="0" w:space="0" w:color="auto"/>
            <w:left w:val="none" w:sz="0" w:space="0" w:color="auto"/>
            <w:bottom w:val="none" w:sz="0" w:space="0" w:color="auto"/>
            <w:right w:val="none" w:sz="0" w:space="0" w:color="auto"/>
          </w:divBdr>
        </w:div>
      </w:divsChild>
    </w:div>
    <w:div w:id="939529657">
      <w:marLeft w:val="0"/>
      <w:marRight w:val="0"/>
      <w:marTop w:val="0"/>
      <w:marBottom w:val="0"/>
      <w:divBdr>
        <w:top w:val="none" w:sz="0" w:space="0" w:color="auto"/>
        <w:left w:val="none" w:sz="0" w:space="0" w:color="auto"/>
        <w:bottom w:val="none" w:sz="0" w:space="0" w:color="auto"/>
        <w:right w:val="none" w:sz="0" w:space="0" w:color="auto"/>
      </w:divBdr>
      <w:divsChild>
        <w:div w:id="939529668">
          <w:marLeft w:val="0"/>
          <w:marRight w:val="0"/>
          <w:marTop w:val="0"/>
          <w:marBottom w:val="0"/>
          <w:divBdr>
            <w:top w:val="none" w:sz="0" w:space="0" w:color="auto"/>
            <w:left w:val="none" w:sz="0" w:space="0" w:color="auto"/>
            <w:bottom w:val="none" w:sz="0" w:space="0" w:color="auto"/>
            <w:right w:val="none" w:sz="0" w:space="0" w:color="auto"/>
          </w:divBdr>
        </w:div>
      </w:divsChild>
    </w:div>
    <w:div w:id="939529664">
      <w:marLeft w:val="0"/>
      <w:marRight w:val="0"/>
      <w:marTop w:val="0"/>
      <w:marBottom w:val="0"/>
      <w:divBdr>
        <w:top w:val="none" w:sz="0" w:space="0" w:color="auto"/>
        <w:left w:val="none" w:sz="0" w:space="0" w:color="auto"/>
        <w:bottom w:val="none" w:sz="0" w:space="0" w:color="auto"/>
        <w:right w:val="none" w:sz="0" w:space="0" w:color="auto"/>
      </w:divBdr>
      <w:divsChild>
        <w:div w:id="939529742">
          <w:marLeft w:val="0"/>
          <w:marRight w:val="0"/>
          <w:marTop w:val="0"/>
          <w:marBottom w:val="0"/>
          <w:divBdr>
            <w:top w:val="none" w:sz="0" w:space="0" w:color="auto"/>
            <w:left w:val="none" w:sz="0" w:space="0" w:color="auto"/>
            <w:bottom w:val="none" w:sz="0" w:space="0" w:color="auto"/>
            <w:right w:val="none" w:sz="0" w:space="0" w:color="auto"/>
          </w:divBdr>
        </w:div>
      </w:divsChild>
    </w:div>
    <w:div w:id="939529673">
      <w:marLeft w:val="0"/>
      <w:marRight w:val="0"/>
      <w:marTop w:val="0"/>
      <w:marBottom w:val="0"/>
      <w:divBdr>
        <w:top w:val="none" w:sz="0" w:space="0" w:color="auto"/>
        <w:left w:val="none" w:sz="0" w:space="0" w:color="auto"/>
        <w:bottom w:val="none" w:sz="0" w:space="0" w:color="auto"/>
        <w:right w:val="none" w:sz="0" w:space="0" w:color="auto"/>
      </w:divBdr>
      <w:divsChild>
        <w:div w:id="939529744">
          <w:marLeft w:val="0"/>
          <w:marRight w:val="0"/>
          <w:marTop w:val="0"/>
          <w:marBottom w:val="0"/>
          <w:divBdr>
            <w:top w:val="none" w:sz="0" w:space="0" w:color="auto"/>
            <w:left w:val="none" w:sz="0" w:space="0" w:color="auto"/>
            <w:bottom w:val="none" w:sz="0" w:space="0" w:color="auto"/>
            <w:right w:val="none" w:sz="0" w:space="0" w:color="auto"/>
          </w:divBdr>
        </w:div>
      </w:divsChild>
    </w:div>
    <w:div w:id="939529674">
      <w:marLeft w:val="0"/>
      <w:marRight w:val="0"/>
      <w:marTop w:val="0"/>
      <w:marBottom w:val="0"/>
      <w:divBdr>
        <w:top w:val="none" w:sz="0" w:space="0" w:color="auto"/>
        <w:left w:val="none" w:sz="0" w:space="0" w:color="auto"/>
        <w:bottom w:val="none" w:sz="0" w:space="0" w:color="auto"/>
        <w:right w:val="none" w:sz="0" w:space="0" w:color="auto"/>
      </w:divBdr>
      <w:divsChild>
        <w:div w:id="939529670">
          <w:marLeft w:val="0"/>
          <w:marRight w:val="0"/>
          <w:marTop w:val="0"/>
          <w:marBottom w:val="0"/>
          <w:divBdr>
            <w:top w:val="none" w:sz="0" w:space="0" w:color="auto"/>
            <w:left w:val="none" w:sz="0" w:space="0" w:color="auto"/>
            <w:bottom w:val="none" w:sz="0" w:space="0" w:color="auto"/>
            <w:right w:val="none" w:sz="0" w:space="0" w:color="auto"/>
          </w:divBdr>
        </w:div>
      </w:divsChild>
    </w:div>
    <w:div w:id="939529680">
      <w:marLeft w:val="0"/>
      <w:marRight w:val="0"/>
      <w:marTop w:val="0"/>
      <w:marBottom w:val="0"/>
      <w:divBdr>
        <w:top w:val="none" w:sz="0" w:space="0" w:color="auto"/>
        <w:left w:val="none" w:sz="0" w:space="0" w:color="auto"/>
        <w:bottom w:val="none" w:sz="0" w:space="0" w:color="auto"/>
        <w:right w:val="none" w:sz="0" w:space="0" w:color="auto"/>
      </w:divBdr>
      <w:divsChild>
        <w:div w:id="939529701">
          <w:marLeft w:val="0"/>
          <w:marRight w:val="0"/>
          <w:marTop w:val="0"/>
          <w:marBottom w:val="0"/>
          <w:divBdr>
            <w:top w:val="none" w:sz="0" w:space="0" w:color="auto"/>
            <w:left w:val="none" w:sz="0" w:space="0" w:color="auto"/>
            <w:bottom w:val="none" w:sz="0" w:space="0" w:color="auto"/>
            <w:right w:val="none" w:sz="0" w:space="0" w:color="auto"/>
          </w:divBdr>
        </w:div>
      </w:divsChild>
    </w:div>
    <w:div w:id="939529682">
      <w:marLeft w:val="0"/>
      <w:marRight w:val="0"/>
      <w:marTop w:val="0"/>
      <w:marBottom w:val="0"/>
      <w:divBdr>
        <w:top w:val="none" w:sz="0" w:space="0" w:color="auto"/>
        <w:left w:val="none" w:sz="0" w:space="0" w:color="auto"/>
        <w:bottom w:val="none" w:sz="0" w:space="0" w:color="auto"/>
        <w:right w:val="none" w:sz="0" w:space="0" w:color="auto"/>
      </w:divBdr>
      <w:divsChild>
        <w:div w:id="939529726">
          <w:marLeft w:val="0"/>
          <w:marRight w:val="0"/>
          <w:marTop w:val="0"/>
          <w:marBottom w:val="0"/>
          <w:divBdr>
            <w:top w:val="none" w:sz="0" w:space="0" w:color="auto"/>
            <w:left w:val="none" w:sz="0" w:space="0" w:color="auto"/>
            <w:bottom w:val="none" w:sz="0" w:space="0" w:color="auto"/>
            <w:right w:val="none" w:sz="0" w:space="0" w:color="auto"/>
          </w:divBdr>
          <w:divsChild>
            <w:div w:id="93952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529683">
      <w:marLeft w:val="0"/>
      <w:marRight w:val="0"/>
      <w:marTop w:val="0"/>
      <w:marBottom w:val="0"/>
      <w:divBdr>
        <w:top w:val="none" w:sz="0" w:space="0" w:color="auto"/>
        <w:left w:val="none" w:sz="0" w:space="0" w:color="auto"/>
        <w:bottom w:val="none" w:sz="0" w:space="0" w:color="auto"/>
        <w:right w:val="none" w:sz="0" w:space="0" w:color="auto"/>
      </w:divBdr>
      <w:divsChild>
        <w:div w:id="939529672">
          <w:marLeft w:val="0"/>
          <w:marRight w:val="0"/>
          <w:marTop w:val="0"/>
          <w:marBottom w:val="0"/>
          <w:divBdr>
            <w:top w:val="none" w:sz="0" w:space="0" w:color="auto"/>
            <w:left w:val="none" w:sz="0" w:space="0" w:color="auto"/>
            <w:bottom w:val="none" w:sz="0" w:space="0" w:color="auto"/>
            <w:right w:val="none" w:sz="0" w:space="0" w:color="auto"/>
          </w:divBdr>
          <w:divsChild>
            <w:div w:id="93952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529690">
      <w:marLeft w:val="0"/>
      <w:marRight w:val="0"/>
      <w:marTop w:val="0"/>
      <w:marBottom w:val="0"/>
      <w:divBdr>
        <w:top w:val="none" w:sz="0" w:space="0" w:color="auto"/>
        <w:left w:val="none" w:sz="0" w:space="0" w:color="auto"/>
        <w:bottom w:val="none" w:sz="0" w:space="0" w:color="auto"/>
        <w:right w:val="none" w:sz="0" w:space="0" w:color="auto"/>
      </w:divBdr>
      <w:divsChild>
        <w:div w:id="939529779">
          <w:marLeft w:val="0"/>
          <w:marRight w:val="0"/>
          <w:marTop w:val="0"/>
          <w:marBottom w:val="0"/>
          <w:divBdr>
            <w:top w:val="none" w:sz="0" w:space="0" w:color="auto"/>
            <w:left w:val="none" w:sz="0" w:space="0" w:color="auto"/>
            <w:bottom w:val="none" w:sz="0" w:space="0" w:color="auto"/>
            <w:right w:val="none" w:sz="0" w:space="0" w:color="auto"/>
          </w:divBdr>
        </w:div>
      </w:divsChild>
    </w:div>
    <w:div w:id="939529695">
      <w:marLeft w:val="0"/>
      <w:marRight w:val="0"/>
      <w:marTop w:val="0"/>
      <w:marBottom w:val="0"/>
      <w:divBdr>
        <w:top w:val="none" w:sz="0" w:space="0" w:color="auto"/>
        <w:left w:val="none" w:sz="0" w:space="0" w:color="auto"/>
        <w:bottom w:val="none" w:sz="0" w:space="0" w:color="auto"/>
        <w:right w:val="none" w:sz="0" w:space="0" w:color="auto"/>
      </w:divBdr>
      <w:divsChild>
        <w:div w:id="939529776">
          <w:marLeft w:val="0"/>
          <w:marRight w:val="0"/>
          <w:marTop w:val="0"/>
          <w:marBottom w:val="225"/>
          <w:divBdr>
            <w:top w:val="none" w:sz="0" w:space="0" w:color="auto"/>
            <w:left w:val="none" w:sz="0" w:space="0" w:color="auto"/>
            <w:bottom w:val="none" w:sz="0" w:space="0" w:color="auto"/>
            <w:right w:val="none" w:sz="0" w:space="0" w:color="auto"/>
          </w:divBdr>
          <w:divsChild>
            <w:div w:id="939529644">
              <w:marLeft w:val="0"/>
              <w:marRight w:val="0"/>
              <w:marTop w:val="0"/>
              <w:marBottom w:val="0"/>
              <w:divBdr>
                <w:top w:val="none" w:sz="0" w:space="0" w:color="auto"/>
                <w:left w:val="none" w:sz="0" w:space="0" w:color="auto"/>
                <w:bottom w:val="none" w:sz="0" w:space="0" w:color="auto"/>
                <w:right w:val="none" w:sz="0" w:space="0" w:color="auto"/>
              </w:divBdr>
            </w:div>
            <w:div w:id="939529665">
              <w:marLeft w:val="0"/>
              <w:marRight w:val="0"/>
              <w:marTop w:val="0"/>
              <w:marBottom w:val="0"/>
              <w:divBdr>
                <w:top w:val="none" w:sz="0" w:space="0" w:color="auto"/>
                <w:left w:val="none" w:sz="0" w:space="0" w:color="auto"/>
                <w:bottom w:val="none" w:sz="0" w:space="0" w:color="auto"/>
                <w:right w:val="none" w:sz="0" w:space="0" w:color="auto"/>
              </w:divBdr>
              <w:divsChild>
                <w:div w:id="939529767">
                  <w:marLeft w:val="0"/>
                  <w:marRight w:val="0"/>
                  <w:marTop w:val="0"/>
                  <w:marBottom w:val="0"/>
                  <w:divBdr>
                    <w:top w:val="none" w:sz="0" w:space="0" w:color="auto"/>
                    <w:left w:val="none" w:sz="0" w:space="0" w:color="auto"/>
                    <w:bottom w:val="none" w:sz="0" w:space="0" w:color="auto"/>
                    <w:right w:val="none" w:sz="0" w:space="0" w:color="auto"/>
                  </w:divBdr>
                  <w:divsChild>
                    <w:div w:id="939529684">
                      <w:marLeft w:val="0"/>
                      <w:marRight w:val="0"/>
                      <w:marTop w:val="0"/>
                      <w:marBottom w:val="0"/>
                      <w:divBdr>
                        <w:top w:val="none" w:sz="0" w:space="0" w:color="auto"/>
                        <w:left w:val="none" w:sz="0" w:space="0" w:color="auto"/>
                        <w:bottom w:val="none" w:sz="0" w:space="0" w:color="auto"/>
                        <w:right w:val="none" w:sz="0" w:space="0" w:color="auto"/>
                      </w:divBdr>
                      <w:divsChild>
                        <w:div w:id="93952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529697">
      <w:marLeft w:val="0"/>
      <w:marRight w:val="0"/>
      <w:marTop w:val="0"/>
      <w:marBottom w:val="0"/>
      <w:divBdr>
        <w:top w:val="none" w:sz="0" w:space="0" w:color="auto"/>
        <w:left w:val="none" w:sz="0" w:space="0" w:color="auto"/>
        <w:bottom w:val="none" w:sz="0" w:space="0" w:color="auto"/>
        <w:right w:val="none" w:sz="0" w:space="0" w:color="auto"/>
      </w:divBdr>
      <w:divsChild>
        <w:div w:id="939529675">
          <w:marLeft w:val="0"/>
          <w:marRight w:val="0"/>
          <w:marTop w:val="0"/>
          <w:marBottom w:val="0"/>
          <w:divBdr>
            <w:top w:val="none" w:sz="0" w:space="0" w:color="auto"/>
            <w:left w:val="none" w:sz="0" w:space="0" w:color="auto"/>
            <w:bottom w:val="none" w:sz="0" w:space="0" w:color="auto"/>
            <w:right w:val="none" w:sz="0" w:space="0" w:color="auto"/>
          </w:divBdr>
          <w:divsChild>
            <w:div w:id="93952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529698">
      <w:marLeft w:val="0"/>
      <w:marRight w:val="0"/>
      <w:marTop w:val="0"/>
      <w:marBottom w:val="0"/>
      <w:divBdr>
        <w:top w:val="none" w:sz="0" w:space="0" w:color="auto"/>
        <w:left w:val="none" w:sz="0" w:space="0" w:color="auto"/>
        <w:bottom w:val="none" w:sz="0" w:space="0" w:color="auto"/>
        <w:right w:val="none" w:sz="0" w:space="0" w:color="auto"/>
      </w:divBdr>
      <w:divsChild>
        <w:div w:id="939529652">
          <w:marLeft w:val="0"/>
          <w:marRight w:val="0"/>
          <w:marTop w:val="0"/>
          <w:marBottom w:val="0"/>
          <w:divBdr>
            <w:top w:val="none" w:sz="0" w:space="0" w:color="auto"/>
            <w:left w:val="none" w:sz="0" w:space="0" w:color="auto"/>
            <w:bottom w:val="none" w:sz="0" w:space="0" w:color="auto"/>
            <w:right w:val="none" w:sz="0" w:space="0" w:color="auto"/>
          </w:divBdr>
        </w:div>
      </w:divsChild>
    </w:div>
    <w:div w:id="939529702">
      <w:marLeft w:val="0"/>
      <w:marRight w:val="0"/>
      <w:marTop w:val="0"/>
      <w:marBottom w:val="0"/>
      <w:divBdr>
        <w:top w:val="none" w:sz="0" w:space="0" w:color="auto"/>
        <w:left w:val="none" w:sz="0" w:space="0" w:color="auto"/>
        <w:bottom w:val="none" w:sz="0" w:space="0" w:color="auto"/>
        <w:right w:val="none" w:sz="0" w:space="0" w:color="auto"/>
      </w:divBdr>
      <w:divsChild>
        <w:div w:id="939529730">
          <w:marLeft w:val="0"/>
          <w:marRight w:val="0"/>
          <w:marTop w:val="0"/>
          <w:marBottom w:val="225"/>
          <w:divBdr>
            <w:top w:val="none" w:sz="0" w:space="0" w:color="auto"/>
            <w:left w:val="none" w:sz="0" w:space="0" w:color="auto"/>
            <w:bottom w:val="none" w:sz="0" w:space="0" w:color="auto"/>
            <w:right w:val="none" w:sz="0" w:space="0" w:color="auto"/>
          </w:divBdr>
          <w:divsChild>
            <w:div w:id="939529757">
              <w:marLeft w:val="0"/>
              <w:marRight w:val="0"/>
              <w:marTop w:val="0"/>
              <w:marBottom w:val="0"/>
              <w:divBdr>
                <w:top w:val="none" w:sz="0" w:space="0" w:color="auto"/>
                <w:left w:val="none" w:sz="0" w:space="0" w:color="auto"/>
                <w:bottom w:val="none" w:sz="0" w:space="0" w:color="auto"/>
                <w:right w:val="none" w:sz="0" w:space="0" w:color="auto"/>
              </w:divBdr>
            </w:div>
            <w:div w:id="939529778">
              <w:marLeft w:val="0"/>
              <w:marRight w:val="0"/>
              <w:marTop w:val="0"/>
              <w:marBottom w:val="0"/>
              <w:divBdr>
                <w:top w:val="none" w:sz="0" w:space="0" w:color="auto"/>
                <w:left w:val="none" w:sz="0" w:space="0" w:color="auto"/>
                <w:bottom w:val="none" w:sz="0" w:space="0" w:color="auto"/>
                <w:right w:val="none" w:sz="0" w:space="0" w:color="auto"/>
              </w:divBdr>
              <w:divsChild>
                <w:div w:id="939529676">
                  <w:marLeft w:val="0"/>
                  <w:marRight w:val="0"/>
                  <w:marTop w:val="0"/>
                  <w:marBottom w:val="0"/>
                  <w:divBdr>
                    <w:top w:val="none" w:sz="0" w:space="0" w:color="auto"/>
                    <w:left w:val="none" w:sz="0" w:space="0" w:color="auto"/>
                    <w:bottom w:val="none" w:sz="0" w:space="0" w:color="auto"/>
                    <w:right w:val="none" w:sz="0" w:space="0" w:color="auto"/>
                  </w:divBdr>
                  <w:divsChild>
                    <w:div w:id="939529737">
                      <w:marLeft w:val="0"/>
                      <w:marRight w:val="0"/>
                      <w:marTop w:val="0"/>
                      <w:marBottom w:val="0"/>
                      <w:divBdr>
                        <w:top w:val="none" w:sz="0" w:space="0" w:color="auto"/>
                        <w:left w:val="none" w:sz="0" w:space="0" w:color="auto"/>
                        <w:bottom w:val="none" w:sz="0" w:space="0" w:color="auto"/>
                        <w:right w:val="none" w:sz="0" w:space="0" w:color="auto"/>
                      </w:divBdr>
                      <w:divsChild>
                        <w:div w:id="93952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529703">
      <w:marLeft w:val="0"/>
      <w:marRight w:val="0"/>
      <w:marTop w:val="0"/>
      <w:marBottom w:val="0"/>
      <w:divBdr>
        <w:top w:val="none" w:sz="0" w:space="0" w:color="auto"/>
        <w:left w:val="none" w:sz="0" w:space="0" w:color="auto"/>
        <w:bottom w:val="none" w:sz="0" w:space="0" w:color="auto"/>
        <w:right w:val="none" w:sz="0" w:space="0" w:color="auto"/>
      </w:divBdr>
    </w:div>
    <w:div w:id="939529711">
      <w:marLeft w:val="0"/>
      <w:marRight w:val="0"/>
      <w:marTop w:val="0"/>
      <w:marBottom w:val="0"/>
      <w:divBdr>
        <w:top w:val="none" w:sz="0" w:space="0" w:color="auto"/>
        <w:left w:val="none" w:sz="0" w:space="0" w:color="auto"/>
        <w:bottom w:val="none" w:sz="0" w:space="0" w:color="auto"/>
        <w:right w:val="none" w:sz="0" w:space="0" w:color="auto"/>
      </w:divBdr>
      <w:divsChild>
        <w:div w:id="939529760">
          <w:marLeft w:val="0"/>
          <w:marRight w:val="0"/>
          <w:marTop w:val="0"/>
          <w:marBottom w:val="0"/>
          <w:divBdr>
            <w:top w:val="none" w:sz="0" w:space="0" w:color="auto"/>
            <w:left w:val="none" w:sz="0" w:space="0" w:color="auto"/>
            <w:bottom w:val="none" w:sz="0" w:space="0" w:color="auto"/>
            <w:right w:val="none" w:sz="0" w:space="0" w:color="auto"/>
          </w:divBdr>
        </w:div>
      </w:divsChild>
    </w:div>
    <w:div w:id="939529713">
      <w:marLeft w:val="0"/>
      <w:marRight w:val="0"/>
      <w:marTop w:val="0"/>
      <w:marBottom w:val="0"/>
      <w:divBdr>
        <w:top w:val="none" w:sz="0" w:space="0" w:color="auto"/>
        <w:left w:val="none" w:sz="0" w:space="0" w:color="auto"/>
        <w:bottom w:val="none" w:sz="0" w:space="0" w:color="auto"/>
        <w:right w:val="none" w:sz="0" w:space="0" w:color="auto"/>
      </w:divBdr>
      <w:divsChild>
        <w:div w:id="939529659">
          <w:marLeft w:val="0"/>
          <w:marRight w:val="0"/>
          <w:marTop w:val="0"/>
          <w:marBottom w:val="0"/>
          <w:divBdr>
            <w:top w:val="none" w:sz="0" w:space="0" w:color="auto"/>
            <w:left w:val="none" w:sz="0" w:space="0" w:color="auto"/>
            <w:bottom w:val="none" w:sz="0" w:space="0" w:color="auto"/>
            <w:right w:val="none" w:sz="0" w:space="0" w:color="auto"/>
          </w:divBdr>
          <w:divsChild>
            <w:div w:id="93952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529715">
      <w:marLeft w:val="0"/>
      <w:marRight w:val="0"/>
      <w:marTop w:val="0"/>
      <w:marBottom w:val="0"/>
      <w:divBdr>
        <w:top w:val="none" w:sz="0" w:space="0" w:color="auto"/>
        <w:left w:val="none" w:sz="0" w:space="0" w:color="auto"/>
        <w:bottom w:val="none" w:sz="0" w:space="0" w:color="auto"/>
        <w:right w:val="none" w:sz="0" w:space="0" w:color="auto"/>
      </w:divBdr>
      <w:divsChild>
        <w:div w:id="939529655">
          <w:marLeft w:val="0"/>
          <w:marRight w:val="0"/>
          <w:marTop w:val="0"/>
          <w:marBottom w:val="0"/>
          <w:divBdr>
            <w:top w:val="none" w:sz="0" w:space="0" w:color="auto"/>
            <w:left w:val="none" w:sz="0" w:space="0" w:color="auto"/>
            <w:bottom w:val="none" w:sz="0" w:space="0" w:color="auto"/>
            <w:right w:val="none" w:sz="0" w:space="0" w:color="auto"/>
          </w:divBdr>
        </w:div>
      </w:divsChild>
    </w:div>
    <w:div w:id="939529717">
      <w:marLeft w:val="0"/>
      <w:marRight w:val="0"/>
      <w:marTop w:val="0"/>
      <w:marBottom w:val="0"/>
      <w:divBdr>
        <w:top w:val="none" w:sz="0" w:space="0" w:color="auto"/>
        <w:left w:val="none" w:sz="0" w:space="0" w:color="auto"/>
        <w:bottom w:val="none" w:sz="0" w:space="0" w:color="auto"/>
        <w:right w:val="none" w:sz="0" w:space="0" w:color="auto"/>
      </w:divBdr>
      <w:divsChild>
        <w:div w:id="939529780">
          <w:marLeft w:val="0"/>
          <w:marRight w:val="0"/>
          <w:marTop w:val="0"/>
          <w:marBottom w:val="225"/>
          <w:divBdr>
            <w:top w:val="none" w:sz="0" w:space="0" w:color="auto"/>
            <w:left w:val="none" w:sz="0" w:space="0" w:color="auto"/>
            <w:bottom w:val="none" w:sz="0" w:space="0" w:color="auto"/>
            <w:right w:val="none" w:sz="0" w:space="0" w:color="auto"/>
          </w:divBdr>
          <w:divsChild>
            <w:div w:id="939529694">
              <w:marLeft w:val="0"/>
              <w:marRight w:val="0"/>
              <w:marTop w:val="0"/>
              <w:marBottom w:val="0"/>
              <w:divBdr>
                <w:top w:val="none" w:sz="0" w:space="0" w:color="auto"/>
                <w:left w:val="none" w:sz="0" w:space="0" w:color="auto"/>
                <w:bottom w:val="none" w:sz="0" w:space="0" w:color="auto"/>
                <w:right w:val="none" w:sz="0" w:space="0" w:color="auto"/>
              </w:divBdr>
            </w:div>
            <w:div w:id="939529774">
              <w:marLeft w:val="0"/>
              <w:marRight w:val="0"/>
              <w:marTop w:val="0"/>
              <w:marBottom w:val="0"/>
              <w:divBdr>
                <w:top w:val="none" w:sz="0" w:space="0" w:color="auto"/>
                <w:left w:val="none" w:sz="0" w:space="0" w:color="auto"/>
                <w:bottom w:val="none" w:sz="0" w:space="0" w:color="auto"/>
                <w:right w:val="none" w:sz="0" w:space="0" w:color="auto"/>
              </w:divBdr>
              <w:divsChild>
                <w:div w:id="939529645">
                  <w:marLeft w:val="0"/>
                  <w:marRight w:val="0"/>
                  <w:marTop w:val="0"/>
                  <w:marBottom w:val="0"/>
                  <w:divBdr>
                    <w:top w:val="none" w:sz="0" w:space="0" w:color="auto"/>
                    <w:left w:val="none" w:sz="0" w:space="0" w:color="auto"/>
                    <w:bottom w:val="none" w:sz="0" w:space="0" w:color="auto"/>
                    <w:right w:val="none" w:sz="0" w:space="0" w:color="auto"/>
                  </w:divBdr>
                  <w:divsChild>
                    <w:div w:id="939529647">
                      <w:marLeft w:val="0"/>
                      <w:marRight w:val="0"/>
                      <w:marTop w:val="0"/>
                      <w:marBottom w:val="0"/>
                      <w:divBdr>
                        <w:top w:val="none" w:sz="0" w:space="0" w:color="auto"/>
                        <w:left w:val="none" w:sz="0" w:space="0" w:color="auto"/>
                        <w:bottom w:val="none" w:sz="0" w:space="0" w:color="auto"/>
                        <w:right w:val="none" w:sz="0" w:space="0" w:color="auto"/>
                      </w:divBdr>
                      <w:divsChild>
                        <w:div w:id="939529712">
                          <w:marLeft w:val="0"/>
                          <w:marRight w:val="0"/>
                          <w:marTop w:val="0"/>
                          <w:marBottom w:val="0"/>
                          <w:divBdr>
                            <w:top w:val="none" w:sz="0" w:space="0" w:color="auto"/>
                            <w:left w:val="none" w:sz="0" w:space="0" w:color="auto"/>
                            <w:bottom w:val="none" w:sz="0" w:space="0" w:color="auto"/>
                            <w:right w:val="none" w:sz="0" w:space="0" w:color="auto"/>
                          </w:divBdr>
                        </w:div>
                      </w:divsChild>
                    </w:div>
                    <w:div w:id="939529686">
                      <w:marLeft w:val="0"/>
                      <w:marRight w:val="0"/>
                      <w:marTop w:val="0"/>
                      <w:marBottom w:val="0"/>
                      <w:divBdr>
                        <w:top w:val="none" w:sz="0" w:space="0" w:color="auto"/>
                        <w:left w:val="none" w:sz="0" w:space="0" w:color="auto"/>
                        <w:bottom w:val="none" w:sz="0" w:space="0" w:color="auto"/>
                        <w:right w:val="none" w:sz="0" w:space="0" w:color="auto"/>
                      </w:divBdr>
                      <w:divsChild>
                        <w:div w:id="939529693">
                          <w:marLeft w:val="0"/>
                          <w:marRight w:val="0"/>
                          <w:marTop w:val="0"/>
                          <w:marBottom w:val="0"/>
                          <w:divBdr>
                            <w:top w:val="none" w:sz="0" w:space="0" w:color="auto"/>
                            <w:left w:val="none" w:sz="0" w:space="0" w:color="auto"/>
                            <w:bottom w:val="none" w:sz="0" w:space="0" w:color="auto"/>
                            <w:right w:val="none" w:sz="0" w:space="0" w:color="auto"/>
                          </w:divBdr>
                        </w:div>
                      </w:divsChild>
                    </w:div>
                    <w:div w:id="939529743">
                      <w:marLeft w:val="0"/>
                      <w:marRight w:val="0"/>
                      <w:marTop w:val="0"/>
                      <w:marBottom w:val="0"/>
                      <w:divBdr>
                        <w:top w:val="none" w:sz="0" w:space="0" w:color="auto"/>
                        <w:left w:val="none" w:sz="0" w:space="0" w:color="auto"/>
                        <w:bottom w:val="none" w:sz="0" w:space="0" w:color="auto"/>
                        <w:right w:val="none" w:sz="0" w:space="0" w:color="auto"/>
                      </w:divBdr>
                      <w:divsChild>
                        <w:div w:id="93952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529718">
      <w:marLeft w:val="0"/>
      <w:marRight w:val="0"/>
      <w:marTop w:val="0"/>
      <w:marBottom w:val="0"/>
      <w:divBdr>
        <w:top w:val="none" w:sz="0" w:space="0" w:color="auto"/>
        <w:left w:val="none" w:sz="0" w:space="0" w:color="auto"/>
        <w:bottom w:val="none" w:sz="0" w:space="0" w:color="auto"/>
        <w:right w:val="none" w:sz="0" w:space="0" w:color="auto"/>
      </w:divBdr>
      <w:divsChild>
        <w:div w:id="939529666">
          <w:marLeft w:val="0"/>
          <w:marRight w:val="0"/>
          <w:marTop w:val="0"/>
          <w:marBottom w:val="225"/>
          <w:divBdr>
            <w:top w:val="none" w:sz="0" w:space="0" w:color="auto"/>
            <w:left w:val="none" w:sz="0" w:space="0" w:color="auto"/>
            <w:bottom w:val="none" w:sz="0" w:space="0" w:color="auto"/>
            <w:right w:val="none" w:sz="0" w:space="0" w:color="auto"/>
          </w:divBdr>
          <w:divsChild>
            <w:div w:id="939529671">
              <w:marLeft w:val="0"/>
              <w:marRight w:val="0"/>
              <w:marTop w:val="0"/>
              <w:marBottom w:val="0"/>
              <w:divBdr>
                <w:top w:val="none" w:sz="0" w:space="0" w:color="auto"/>
                <w:left w:val="none" w:sz="0" w:space="0" w:color="auto"/>
                <w:bottom w:val="none" w:sz="0" w:space="0" w:color="auto"/>
                <w:right w:val="none" w:sz="0" w:space="0" w:color="auto"/>
              </w:divBdr>
            </w:div>
            <w:div w:id="939529714">
              <w:marLeft w:val="0"/>
              <w:marRight w:val="0"/>
              <w:marTop w:val="0"/>
              <w:marBottom w:val="0"/>
              <w:divBdr>
                <w:top w:val="none" w:sz="0" w:space="0" w:color="auto"/>
                <w:left w:val="none" w:sz="0" w:space="0" w:color="auto"/>
                <w:bottom w:val="none" w:sz="0" w:space="0" w:color="auto"/>
                <w:right w:val="none" w:sz="0" w:space="0" w:color="auto"/>
              </w:divBdr>
              <w:divsChild>
                <w:div w:id="939529731">
                  <w:marLeft w:val="0"/>
                  <w:marRight w:val="0"/>
                  <w:marTop w:val="0"/>
                  <w:marBottom w:val="0"/>
                  <w:divBdr>
                    <w:top w:val="none" w:sz="0" w:space="0" w:color="auto"/>
                    <w:left w:val="none" w:sz="0" w:space="0" w:color="auto"/>
                    <w:bottom w:val="none" w:sz="0" w:space="0" w:color="auto"/>
                    <w:right w:val="none" w:sz="0" w:space="0" w:color="auto"/>
                  </w:divBdr>
                  <w:divsChild>
                    <w:div w:id="939529739">
                      <w:marLeft w:val="0"/>
                      <w:marRight w:val="0"/>
                      <w:marTop w:val="0"/>
                      <w:marBottom w:val="0"/>
                      <w:divBdr>
                        <w:top w:val="none" w:sz="0" w:space="0" w:color="auto"/>
                        <w:left w:val="none" w:sz="0" w:space="0" w:color="auto"/>
                        <w:bottom w:val="none" w:sz="0" w:space="0" w:color="auto"/>
                        <w:right w:val="none" w:sz="0" w:space="0" w:color="auto"/>
                      </w:divBdr>
                      <w:divsChild>
                        <w:div w:id="93952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529721">
      <w:marLeft w:val="0"/>
      <w:marRight w:val="0"/>
      <w:marTop w:val="0"/>
      <w:marBottom w:val="0"/>
      <w:divBdr>
        <w:top w:val="none" w:sz="0" w:space="0" w:color="auto"/>
        <w:left w:val="none" w:sz="0" w:space="0" w:color="auto"/>
        <w:bottom w:val="none" w:sz="0" w:space="0" w:color="auto"/>
        <w:right w:val="none" w:sz="0" w:space="0" w:color="auto"/>
      </w:divBdr>
      <w:divsChild>
        <w:div w:id="939529658">
          <w:marLeft w:val="0"/>
          <w:marRight w:val="0"/>
          <w:marTop w:val="0"/>
          <w:marBottom w:val="0"/>
          <w:divBdr>
            <w:top w:val="none" w:sz="0" w:space="0" w:color="auto"/>
            <w:left w:val="none" w:sz="0" w:space="0" w:color="auto"/>
            <w:bottom w:val="none" w:sz="0" w:space="0" w:color="auto"/>
            <w:right w:val="none" w:sz="0" w:space="0" w:color="auto"/>
          </w:divBdr>
        </w:div>
      </w:divsChild>
    </w:div>
    <w:div w:id="939529725">
      <w:marLeft w:val="0"/>
      <w:marRight w:val="0"/>
      <w:marTop w:val="0"/>
      <w:marBottom w:val="0"/>
      <w:divBdr>
        <w:top w:val="none" w:sz="0" w:space="0" w:color="auto"/>
        <w:left w:val="none" w:sz="0" w:space="0" w:color="auto"/>
        <w:bottom w:val="none" w:sz="0" w:space="0" w:color="auto"/>
        <w:right w:val="none" w:sz="0" w:space="0" w:color="auto"/>
      </w:divBdr>
      <w:divsChild>
        <w:div w:id="939529679">
          <w:marLeft w:val="0"/>
          <w:marRight w:val="0"/>
          <w:marTop w:val="0"/>
          <w:marBottom w:val="225"/>
          <w:divBdr>
            <w:top w:val="none" w:sz="0" w:space="0" w:color="auto"/>
            <w:left w:val="none" w:sz="0" w:space="0" w:color="auto"/>
            <w:bottom w:val="none" w:sz="0" w:space="0" w:color="auto"/>
            <w:right w:val="none" w:sz="0" w:space="0" w:color="auto"/>
          </w:divBdr>
          <w:divsChild>
            <w:div w:id="939529761">
              <w:marLeft w:val="0"/>
              <w:marRight w:val="0"/>
              <w:marTop w:val="0"/>
              <w:marBottom w:val="0"/>
              <w:divBdr>
                <w:top w:val="none" w:sz="0" w:space="0" w:color="auto"/>
                <w:left w:val="none" w:sz="0" w:space="0" w:color="auto"/>
                <w:bottom w:val="none" w:sz="0" w:space="0" w:color="auto"/>
                <w:right w:val="none" w:sz="0" w:space="0" w:color="auto"/>
              </w:divBdr>
              <w:divsChild>
                <w:div w:id="939529777">
                  <w:marLeft w:val="0"/>
                  <w:marRight w:val="0"/>
                  <w:marTop w:val="0"/>
                  <w:marBottom w:val="0"/>
                  <w:divBdr>
                    <w:top w:val="none" w:sz="0" w:space="0" w:color="auto"/>
                    <w:left w:val="none" w:sz="0" w:space="0" w:color="auto"/>
                    <w:bottom w:val="none" w:sz="0" w:space="0" w:color="auto"/>
                    <w:right w:val="none" w:sz="0" w:space="0" w:color="auto"/>
                  </w:divBdr>
                  <w:divsChild>
                    <w:div w:id="939529783">
                      <w:marLeft w:val="0"/>
                      <w:marRight w:val="0"/>
                      <w:marTop w:val="0"/>
                      <w:marBottom w:val="0"/>
                      <w:divBdr>
                        <w:top w:val="none" w:sz="0" w:space="0" w:color="auto"/>
                        <w:left w:val="none" w:sz="0" w:space="0" w:color="auto"/>
                        <w:bottom w:val="none" w:sz="0" w:space="0" w:color="auto"/>
                        <w:right w:val="none" w:sz="0" w:space="0" w:color="auto"/>
                      </w:divBdr>
                      <w:divsChild>
                        <w:div w:id="93952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52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529728">
      <w:marLeft w:val="0"/>
      <w:marRight w:val="0"/>
      <w:marTop w:val="0"/>
      <w:marBottom w:val="0"/>
      <w:divBdr>
        <w:top w:val="none" w:sz="0" w:space="0" w:color="auto"/>
        <w:left w:val="none" w:sz="0" w:space="0" w:color="auto"/>
        <w:bottom w:val="none" w:sz="0" w:space="0" w:color="auto"/>
        <w:right w:val="none" w:sz="0" w:space="0" w:color="auto"/>
      </w:divBdr>
    </w:div>
    <w:div w:id="939529732">
      <w:marLeft w:val="0"/>
      <w:marRight w:val="0"/>
      <w:marTop w:val="0"/>
      <w:marBottom w:val="0"/>
      <w:divBdr>
        <w:top w:val="none" w:sz="0" w:space="0" w:color="auto"/>
        <w:left w:val="none" w:sz="0" w:space="0" w:color="auto"/>
        <w:bottom w:val="none" w:sz="0" w:space="0" w:color="auto"/>
        <w:right w:val="none" w:sz="0" w:space="0" w:color="auto"/>
      </w:divBdr>
      <w:divsChild>
        <w:div w:id="939529738">
          <w:marLeft w:val="0"/>
          <w:marRight w:val="0"/>
          <w:marTop w:val="0"/>
          <w:marBottom w:val="0"/>
          <w:divBdr>
            <w:top w:val="none" w:sz="0" w:space="0" w:color="auto"/>
            <w:left w:val="none" w:sz="0" w:space="0" w:color="auto"/>
            <w:bottom w:val="none" w:sz="0" w:space="0" w:color="auto"/>
            <w:right w:val="none" w:sz="0" w:space="0" w:color="auto"/>
          </w:divBdr>
        </w:div>
      </w:divsChild>
    </w:div>
    <w:div w:id="939529746">
      <w:marLeft w:val="0"/>
      <w:marRight w:val="0"/>
      <w:marTop w:val="0"/>
      <w:marBottom w:val="0"/>
      <w:divBdr>
        <w:top w:val="none" w:sz="0" w:space="0" w:color="auto"/>
        <w:left w:val="none" w:sz="0" w:space="0" w:color="auto"/>
        <w:bottom w:val="none" w:sz="0" w:space="0" w:color="auto"/>
        <w:right w:val="none" w:sz="0" w:space="0" w:color="auto"/>
      </w:divBdr>
      <w:divsChild>
        <w:div w:id="939529748">
          <w:marLeft w:val="0"/>
          <w:marRight w:val="0"/>
          <w:marTop w:val="0"/>
          <w:marBottom w:val="225"/>
          <w:divBdr>
            <w:top w:val="none" w:sz="0" w:space="0" w:color="auto"/>
            <w:left w:val="none" w:sz="0" w:space="0" w:color="auto"/>
            <w:bottom w:val="none" w:sz="0" w:space="0" w:color="auto"/>
            <w:right w:val="none" w:sz="0" w:space="0" w:color="auto"/>
          </w:divBdr>
          <w:divsChild>
            <w:div w:id="939529734">
              <w:marLeft w:val="0"/>
              <w:marRight w:val="0"/>
              <w:marTop w:val="0"/>
              <w:marBottom w:val="0"/>
              <w:divBdr>
                <w:top w:val="none" w:sz="0" w:space="0" w:color="auto"/>
                <w:left w:val="none" w:sz="0" w:space="0" w:color="auto"/>
                <w:bottom w:val="none" w:sz="0" w:space="0" w:color="auto"/>
                <w:right w:val="none" w:sz="0" w:space="0" w:color="auto"/>
              </w:divBdr>
              <w:divsChild>
                <w:div w:id="939529660">
                  <w:marLeft w:val="0"/>
                  <w:marRight w:val="0"/>
                  <w:marTop w:val="0"/>
                  <w:marBottom w:val="0"/>
                  <w:divBdr>
                    <w:top w:val="none" w:sz="0" w:space="0" w:color="auto"/>
                    <w:left w:val="none" w:sz="0" w:space="0" w:color="auto"/>
                    <w:bottom w:val="none" w:sz="0" w:space="0" w:color="auto"/>
                    <w:right w:val="none" w:sz="0" w:space="0" w:color="auto"/>
                  </w:divBdr>
                  <w:divsChild>
                    <w:div w:id="939529661">
                      <w:marLeft w:val="0"/>
                      <w:marRight w:val="0"/>
                      <w:marTop w:val="0"/>
                      <w:marBottom w:val="0"/>
                      <w:divBdr>
                        <w:top w:val="none" w:sz="0" w:space="0" w:color="auto"/>
                        <w:left w:val="none" w:sz="0" w:space="0" w:color="auto"/>
                        <w:bottom w:val="none" w:sz="0" w:space="0" w:color="auto"/>
                        <w:right w:val="none" w:sz="0" w:space="0" w:color="auto"/>
                      </w:divBdr>
                      <w:divsChild>
                        <w:div w:id="93952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52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529747">
      <w:marLeft w:val="0"/>
      <w:marRight w:val="0"/>
      <w:marTop w:val="0"/>
      <w:marBottom w:val="0"/>
      <w:divBdr>
        <w:top w:val="none" w:sz="0" w:space="0" w:color="auto"/>
        <w:left w:val="none" w:sz="0" w:space="0" w:color="auto"/>
        <w:bottom w:val="none" w:sz="0" w:space="0" w:color="auto"/>
        <w:right w:val="none" w:sz="0" w:space="0" w:color="auto"/>
      </w:divBdr>
      <w:divsChild>
        <w:div w:id="939529646">
          <w:marLeft w:val="0"/>
          <w:marRight w:val="0"/>
          <w:marTop w:val="0"/>
          <w:marBottom w:val="0"/>
          <w:divBdr>
            <w:top w:val="none" w:sz="0" w:space="0" w:color="auto"/>
            <w:left w:val="none" w:sz="0" w:space="0" w:color="auto"/>
            <w:bottom w:val="none" w:sz="0" w:space="0" w:color="auto"/>
            <w:right w:val="none" w:sz="0" w:space="0" w:color="auto"/>
          </w:divBdr>
        </w:div>
      </w:divsChild>
    </w:div>
    <w:div w:id="939529751">
      <w:marLeft w:val="0"/>
      <w:marRight w:val="0"/>
      <w:marTop w:val="0"/>
      <w:marBottom w:val="0"/>
      <w:divBdr>
        <w:top w:val="none" w:sz="0" w:space="0" w:color="auto"/>
        <w:left w:val="none" w:sz="0" w:space="0" w:color="auto"/>
        <w:bottom w:val="none" w:sz="0" w:space="0" w:color="auto"/>
        <w:right w:val="none" w:sz="0" w:space="0" w:color="auto"/>
      </w:divBdr>
      <w:divsChild>
        <w:div w:id="939529654">
          <w:marLeft w:val="0"/>
          <w:marRight w:val="0"/>
          <w:marTop w:val="0"/>
          <w:marBottom w:val="225"/>
          <w:divBdr>
            <w:top w:val="none" w:sz="0" w:space="0" w:color="auto"/>
            <w:left w:val="none" w:sz="0" w:space="0" w:color="auto"/>
            <w:bottom w:val="none" w:sz="0" w:space="0" w:color="auto"/>
            <w:right w:val="none" w:sz="0" w:space="0" w:color="auto"/>
          </w:divBdr>
          <w:divsChild>
            <w:div w:id="939529662">
              <w:marLeft w:val="0"/>
              <w:marRight w:val="0"/>
              <w:marTop w:val="0"/>
              <w:marBottom w:val="0"/>
              <w:divBdr>
                <w:top w:val="none" w:sz="0" w:space="0" w:color="auto"/>
                <w:left w:val="none" w:sz="0" w:space="0" w:color="auto"/>
                <w:bottom w:val="none" w:sz="0" w:space="0" w:color="auto"/>
                <w:right w:val="none" w:sz="0" w:space="0" w:color="auto"/>
              </w:divBdr>
            </w:div>
            <w:div w:id="939529692">
              <w:marLeft w:val="0"/>
              <w:marRight w:val="0"/>
              <w:marTop w:val="0"/>
              <w:marBottom w:val="0"/>
              <w:divBdr>
                <w:top w:val="none" w:sz="0" w:space="0" w:color="auto"/>
                <w:left w:val="none" w:sz="0" w:space="0" w:color="auto"/>
                <w:bottom w:val="none" w:sz="0" w:space="0" w:color="auto"/>
                <w:right w:val="none" w:sz="0" w:space="0" w:color="auto"/>
              </w:divBdr>
              <w:divsChild>
                <w:div w:id="939529710">
                  <w:marLeft w:val="0"/>
                  <w:marRight w:val="0"/>
                  <w:marTop w:val="0"/>
                  <w:marBottom w:val="0"/>
                  <w:divBdr>
                    <w:top w:val="none" w:sz="0" w:space="0" w:color="auto"/>
                    <w:left w:val="none" w:sz="0" w:space="0" w:color="auto"/>
                    <w:bottom w:val="none" w:sz="0" w:space="0" w:color="auto"/>
                    <w:right w:val="none" w:sz="0" w:space="0" w:color="auto"/>
                  </w:divBdr>
                  <w:divsChild>
                    <w:div w:id="939529691">
                      <w:marLeft w:val="0"/>
                      <w:marRight w:val="0"/>
                      <w:marTop w:val="0"/>
                      <w:marBottom w:val="0"/>
                      <w:divBdr>
                        <w:top w:val="none" w:sz="0" w:space="0" w:color="auto"/>
                        <w:left w:val="none" w:sz="0" w:space="0" w:color="auto"/>
                        <w:bottom w:val="none" w:sz="0" w:space="0" w:color="auto"/>
                        <w:right w:val="none" w:sz="0" w:space="0" w:color="auto"/>
                      </w:divBdr>
                      <w:divsChild>
                        <w:div w:id="93952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529756">
      <w:marLeft w:val="0"/>
      <w:marRight w:val="0"/>
      <w:marTop w:val="0"/>
      <w:marBottom w:val="0"/>
      <w:divBdr>
        <w:top w:val="none" w:sz="0" w:space="0" w:color="auto"/>
        <w:left w:val="none" w:sz="0" w:space="0" w:color="auto"/>
        <w:bottom w:val="none" w:sz="0" w:space="0" w:color="auto"/>
        <w:right w:val="none" w:sz="0" w:space="0" w:color="auto"/>
      </w:divBdr>
      <w:divsChild>
        <w:div w:id="939529741">
          <w:marLeft w:val="0"/>
          <w:marRight w:val="0"/>
          <w:marTop w:val="0"/>
          <w:marBottom w:val="225"/>
          <w:divBdr>
            <w:top w:val="none" w:sz="0" w:space="0" w:color="auto"/>
            <w:left w:val="none" w:sz="0" w:space="0" w:color="auto"/>
            <w:bottom w:val="none" w:sz="0" w:space="0" w:color="auto"/>
            <w:right w:val="none" w:sz="0" w:space="0" w:color="auto"/>
          </w:divBdr>
          <w:divsChild>
            <w:div w:id="939529745">
              <w:marLeft w:val="0"/>
              <w:marRight w:val="0"/>
              <w:marTop w:val="0"/>
              <w:marBottom w:val="0"/>
              <w:divBdr>
                <w:top w:val="none" w:sz="0" w:space="0" w:color="auto"/>
                <w:left w:val="none" w:sz="0" w:space="0" w:color="auto"/>
                <w:bottom w:val="none" w:sz="0" w:space="0" w:color="auto"/>
                <w:right w:val="none" w:sz="0" w:space="0" w:color="auto"/>
              </w:divBdr>
              <w:divsChild>
                <w:div w:id="939529758">
                  <w:marLeft w:val="0"/>
                  <w:marRight w:val="0"/>
                  <w:marTop w:val="0"/>
                  <w:marBottom w:val="0"/>
                  <w:divBdr>
                    <w:top w:val="none" w:sz="0" w:space="0" w:color="auto"/>
                    <w:left w:val="none" w:sz="0" w:space="0" w:color="auto"/>
                    <w:bottom w:val="none" w:sz="0" w:space="0" w:color="auto"/>
                    <w:right w:val="none" w:sz="0" w:space="0" w:color="auto"/>
                  </w:divBdr>
                  <w:divsChild>
                    <w:div w:id="939529755">
                      <w:marLeft w:val="0"/>
                      <w:marRight w:val="0"/>
                      <w:marTop w:val="0"/>
                      <w:marBottom w:val="0"/>
                      <w:divBdr>
                        <w:top w:val="none" w:sz="0" w:space="0" w:color="auto"/>
                        <w:left w:val="none" w:sz="0" w:space="0" w:color="auto"/>
                        <w:bottom w:val="none" w:sz="0" w:space="0" w:color="auto"/>
                        <w:right w:val="none" w:sz="0" w:space="0" w:color="auto"/>
                      </w:divBdr>
                      <w:divsChild>
                        <w:div w:id="93952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52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529762">
      <w:marLeft w:val="0"/>
      <w:marRight w:val="0"/>
      <w:marTop w:val="0"/>
      <w:marBottom w:val="0"/>
      <w:divBdr>
        <w:top w:val="none" w:sz="0" w:space="0" w:color="auto"/>
        <w:left w:val="none" w:sz="0" w:space="0" w:color="auto"/>
        <w:bottom w:val="none" w:sz="0" w:space="0" w:color="auto"/>
        <w:right w:val="none" w:sz="0" w:space="0" w:color="auto"/>
      </w:divBdr>
      <w:divsChild>
        <w:div w:id="939529766">
          <w:marLeft w:val="0"/>
          <w:marRight w:val="0"/>
          <w:marTop w:val="0"/>
          <w:marBottom w:val="225"/>
          <w:divBdr>
            <w:top w:val="none" w:sz="0" w:space="0" w:color="auto"/>
            <w:left w:val="none" w:sz="0" w:space="0" w:color="auto"/>
            <w:bottom w:val="none" w:sz="0" w:space="0" w:color="auto"/>
            <w:right w:val="none" w:sz="0" w:space="0" w:color="auto"/>
          </w:divBdr>
          <w:divsChild>
            <w:div w:id="939529663">
              <w:marLeft w:val="0"/>
              <w:marRight w:val="0"/>
              <w:marTop w:val="0"/>
              <w:marBottom w:val="0"/>
              <w:divBdr>
                <w:top w:val="none" w:sz="0" w:space="0" w:color="auto"/>
                <w:left w:val="none" w:sz="0" w:space="0" w:color="auto"/>
                <w:bottom w:val="none" w:sz="0" w:space="0" w:color="auto"/>
                <w:right w:val="none" w:sz="0" w:space="0" w:color="auto"/>
              </w:divBdr>
              <w:divsChild>
                <w:div w:id="939529724">
                  <w:marLeft w:val="0"/>
                  <w:marRight w:val="0"/>
                  <w:marTop w:val="0"/>
                  <w:marBottom w:val="0"/>
                  <w:divBdr>
                    <w:top w:val="none" w:sz="0" w:space="0" w:color="auto"/>
                    <w:left w:val="none" w:sz="0" w:space="0" w:color="auto"/>
                    <w:bottom w:val="none" w:sz="0" w:space="0" w:color="auto"/>
                    <w:right w:val="none" w:sz="0" w:space="0" w:color="auto"/>
                  </w:divBdr>
                  <w:divsChild>
                    <w:div w:id="939529653">
                      <w:marLeft w:val="0"/>
                      <w:marRight w:val="0"/>
                      <w:marTop w:val="0"/>
                      <w:marBottom w:val="0"/>
                      <w:divBdr>
                        <w:top w:val="none" w:sz="0" w:space="0" w:color="auto"/>
                        <w:left w:val="none" w:sz="0" w:space="0" w:color="auto"/>
                        <w:bottom w:val="none" w:sz="0" w:space="0" w:color="auto"/>
                        <w:right w:val="none" w:sz="0" w:space="0" w:color="auto"/>
                      </w:divBdr>
                      <w:divsChild>
                        <w:div w:id="93952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52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529765">
      <w:marLeft w:val="0"/>
      <w:marRight w:val="0"/>
      <w:marTop w:val="0"/>
      <w:marBottom w:val="0"/>
      <w:divBdr>
        <w:top w:val="none" w:sz="0" w:space="0" w:color="auto"/>
        <w:left w:val="none" w:sz="0" w:space="0" w:color="auto"/>
        <w:bottom w:val="none" w:sz="0" w:space="0" w:color="auto"/>
        <w:right w:val="none" w:sz="0" w:space="0" w:color="auto"/>
      </w:divBdr>
      <w:divsChild>
        <w:div w:id="939529681">
          <w:marLeft w:val="0"/>
          <w:marRight w:val="0"/>
          <w:marTop w:val="0"/>
          <w:marBottom w:val="0"/>
          <w:divBdr>
            <w:top w:val="none" w:sz="0" w:space="0" w:color="auto"/>
            <w:left w:val="none" w:sz="0" w:space="0" w:color="auto"/>
            <w:bottom w:val="none" w:sz="0" w:space="0" w:color="auto"/>
            <w:right w:val="none" w:sz="0" w:space="0" w:color="auto"/>
          </w:divBdr>
        </w:div>
      </w:divsChild>
    </w:div>
    <w:div w:id="939529768">
      <w:marLeft w:val="0"/>
      <w:marRight w:val="0"/>
      <w:marTop w:val="0"/>
      <w:marBottom w:val="0"/>
      <w:divBdr>
        <w:top w:val="none" w:sz="0" w:space="0" w:color="auto"/>
        <w:left w:val="none" w:sz="0" w:space="0" w:color="auto"/>
        <w:bottom w:val="none" w:sz="0" w:space="0" w:color="auto"/>
        <w:right w:val="none" w:sz="0" w:space="0" w:color="auto"/>
      </w:divBdr>
      <w:divsChild>
        <w:div w:id="939529677">
          <w:marLeft w:val="0"/>
          <w:marRight w:val="0"/>
          <w:marTop w:val="0"/>
          <w:marBottom w:val="0"/>
          <w:divBdr>
            <w:top w:val="none" w:sz="0" w:space="0" w:color="auto"/>
            <w:left w:val="none" w:sz="0" w:space="0" w:color="auto"/>
            <w:bottom w:val="none" w:sz="0" w:space="0" w:color="auto"/>
            <w:right w:val="none" w:sz="0" w:space="0" w:color="auto"/>
          </w:divBdr>
        </w:div>
      </w:divsChild>
    </w:div>
    <w:div w:id="939529770">
      <w:marLeft w:val="0"/>
      <w:marRight w:val="0"/>
      <w:marTop w:val="0"/>
      <w:marBottom w:val="0"/>
      <w:divBdr>
        <w:top w:val="none" w:sz="0" w:space="0" w:color="auto"/>
        <w:left w:val="none" w:sz="0" w:space="0" w:color="auto"/>
        <w:bottom w:val="none" w:sz="0" w:space="0" w:color="auto"/>
        <w:right w:val="none" w:sz="0" w:space="0" w:color="auto"/>
      </w:divBdr>
      <w:divsChild>
        <w:div w:id="939529723">
          <w:marLeft w:val="0"/>
          <w:marRight w:val="0"/>
          <w:marTop w:val="0"/>
          <w:marBottom w:val="225"/>
          <w:divBdr>
            <w:top w:val="none" w:sz="0" w:space="0" w:color="auto"/>
            <w:left w:val="none" w:sz="0" w:space="0" w:color="auto"/>
            <w:bottom w:val="none" w:sz="0" w:space="0" w:color="auto"/>
            <w:right w:val="none" w:sz="0" w:space="0" w:color="auto"/>
          </w:divBdr>
          <w:divsChild>
            <w:div w:id="939529685">
              <w:marLeft w:val="0"/>
              <w:marRight w:val="0"/>
              <w:marTop w:val="0"/>
              <w:marBottom w:val="0"/>
              <w:divBdr>
                <w:top w:val="none" w:sz="0" w:space="0" w:color="auto"/>
                <w:left w:val="none" w:sz="0" w:space="0" w:color="auto"/>
                <w:bottom w:val="none" w:sz="0" w:space="0" w:color="auto"/>
                <w:right w:val="none" w:sz="0" w:space="0" w:color="auto"/>
              </w:divBdr>
            </w:div>
            <w:div w:id="939529763">
              <w:marLeft w:val="0"/>
              <w:marRight w:val="0"/>
              <w:marTop w:val="0"/>
              <w:marBottom w:val="0"/>
              <w:divBdr>
                <w:top w:val="none" w:sz="0" w:space="0" w:color="auto"/>
                <w:left w:val="none" w:sz="0" w:space="0" w:color="auto"/>
                <w:bottom w:val="none" w:sz="0" w:space="0" w:color="auto"/>
                <w:right w:val="none" w:sz="0" w:space="0" w:color="auto"/>
              </w:divBdr>
              <w:divsChild>
                <w:div w:id="939529704">
                  <w:marLeft w:val="0"/>
                  <w:marRight w:val="0"/>
                  <w:marTop w:val="0"/>
                  <w:marBottom w:val="0"/>
                  <w:divBdr>
                    <w:top w:val="none" w:sz="0" w:space="0" w:color="auto"/>
                    <w:left w:val="none" w:sz="0" w:space="0" w:color="auto"/>
                    <w:bottom w:val="none" w:sz="0" w:space="0" w:color="auto"/>
                    <w:right w:val="none" w:sz="0" w:space="0" w:color="auto"/>
                  </w:divBdr>
                  <w:divsChild>
                    <w:div w:id="939529689">
                      <w:marLeft w:val="0"/>
                      <w:marRight w:val="0"/>
                      <w:marTop w:val="0"/>
                      <w:marBottom w:val="0"/>
                      <w:divBdr>
                        <w:top w:val="none" w:sz="0" w:space="0" w:color="auto"/>
                        <w:left w:val="none" w:sz="0" w:space="0" w:color="auto"/>
                        <w:bottom w:val="none" w:sz="0" w:space="0" w:color="auto"/>
                        <w:right w:val="none" w:sz="0" w:space="0" w:color="auto"/>
                      </w:divBdr>
                      <w:divsChild>
                        <w:div w:id="939529687">
                          <w:marLeft w:val="0"/>
                          <w:marRight w:val="0"/>
                          <w:marTop w:val="0"/>
                          <w:marBottom w:val="0"/>
                          <w:divBdr>
                            <w:top w:val="none" w:sz="0" w:space="0" w:color="auto"/>
                            <w:left w:val="none" w:sz="0" w:space="0" w:color="auto"/>
                            <w:bottom w:val="none" w:sz="0" w:space="0" w:color="auto"/>
                            <w:right w:val="none" w:sz="0" w:space="0" w:color="auto"/>
                          </w:divBdr>
                        </w:div>
                      </w:divsChild>
                    </w:div>
                    <w:div w:id="939529727">
                      <w:marLeft w:val="0"/>
                      <w:marRight w:val="0"/>
                      <w:marTop w:val="0"/>
                      <w:marBottom w:val="0"/>
                      <w:divBdr>
                        <w:top w:val="none" w:sz="0" w:space="0" w:color="auto"/>
                        <w:left w:val="none" w:sz="0" w:space="0" w:color="auto"/>
                        <w:bottom w:val="none" w:sz="0" w:space="0" w:color="auto"/>
                        <w:right w:val="none" w:sz="0" w:space="0" w:color="auto"/>
                      </w:divBdr>
                      <w:divsChild>
                        <w:div w:id="9395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529771">
      <w:marLeft w:val="0"/>
      <w:marRight w:val="0"/>
      <w:marTop w:val="0"/>
      <w:marBottom w:val="0"/>
      <w:divBdr>
        <w:top w:val="none" w:sz="0" w:space="0" w:color="auto"/>
        <w:left w:val="none" w:sz="0" w:space="0" w:color="auto"/>
        <w:bottom w:val="none" w:sz="0" w:space="0" w:color="auto"/>
        <w:right w:val="none" w:sz="0" w:space="0" w:color="auto"/>
      </w:divBdr>
      <w:divsChild>
        <w:div w:id="939529764">
          <w:marLeft w:val="0"/>
          <w:marRight w:val="0"/>
          <w:marTop w:val="0"/>
          <w:marBottom w:val="225"/>
          <w:divBdr>
            <w:top w:val="none" w:sz="0" w:space="0" w:color="auto"/>
            <w:left w:val="none" w:sz="0" w:space="0" w:color="auto"/>
            <w:bottom w:val="none" w:sz="0" w:space="0" w:color="auto"/>
            <w:right w:val="none" w:sz="0" w:space="0" w:color="auto"/>
          </w:divBdr>
          <w:divsChild>
            <w:div w:id="939529700">
              <w:marLeft w:val="0"/>
              <w:marRight w:val="0"/>
              <w:marTop w:val="0"/>
              <w:marBottom w:val="0"/>
              <w:divBdr>
                <w:top w:val="none" w:sz="0" w:space="0" w:color="auto"/>
                <w:left w:val="none" w:sz="0" w:space="0" w:color="auto"/>
                <w:bottom w:val="none" w:sz="0" w:space="0" w:color="auto"/>
                <w:right w:val="none" w:sz="0" w:space="0" w:color="auto"/>
              </w:divBdr>
            </w:div>
            <w:div w:id="939529769">
              <w:marLeft w:val="0"/>
              <w:marRight w:val="0"/>
              <w:marTop w:val="0"/>
              <w:marBottom w:val="0"/>
              <w:divBdr>
                <w:top w:val="none" w:sz="0" w:space="0" w:color="auto"/>
                <w:left w:val="none" w:sz="0" w:space="0" w:color="auto"/>
                <w:bottom w:val="none" w:sz="0" w:space="0" w:color="auto"/>
                <w:right w:val="none" w:sz="0" w:space="0" w:color="auto"/>
              </w:divBdr>
              <w:divsChild>
                <w:div w:id="939529720">
                  <w:marLeft w:val="0"/>
                  <w:marRight w:val="0"/>
                  <w:marTop w:val="0"/>
                  <w:marBottom w:val="0"/>
                  <w:divBdr>
                    <w:top w:val="none" w:sz="0" w:space="0" w:color="auto"/>
                    <w:left w:val="none" w:sz="0" w:space="0" w:color="auto"/>
                    <w:bottom w:val="none" w:sz="0" w:space="0" w:color="auto"/>
                    <w:right w:val="none" w:sz="0" w:space="0" w:color="auto"/>
                  </w:divBdr>
                  <w:divsChild>
                    <w:div w:id="939529669">
                      <w:marLeft w:val="0"/>
                      <w:marRight w:val="0"/>
                      <w:marTop w:val="0"/>
                      <w:marBottom w:val="0"/>
                      <w:divBdr>
                        <w:top w:val="none" w:sz="0" w:space="0" w:color="auto"/>
                        <w:left w:val="none" w:sz="0" w:space="0" w:color="auto"/>
                        <w:bottom w:val="none" w:sz="0" w:space="0" w:color="auto"/>
                        <w:right w:val="none" w:sz="0" w:space="0" w:color="auto"/>
                      </w:divBdr>
                      <w:divsChild>
                        <w:div w:id="93952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529772">
      <w:marLeft w:val="0"/>
      <w:marRight w:val="0"/>
      <w:marTop w:val="0"/>
      <w:marBottom w:val="0"/>
      <w:divBdr>
        <w:top w:val="none" w:sz="0" w:space="0" w:color="auto"/>
        <w:left w:val="none" w:sz="0" w:space="0" w:color="auto"/>
        <w:bottom w:val="none" w:sz="0" w:space="0" w:color="auto"/>
        <w:right w:val="none" w:sz="0" w:space="0" w:color="auto"/>
      </w:divBdr>
      <w:divsChild>
        <w:div w:id="939529722">
          <w:marLeft w:val="0"/>
          <w:marRight w:val="0"/>
          <w:marTop w:val="0"/>
          <w:marBottom w:val="0"/>
          <w:divBdr>
            <w:top w:val="none" w:sz="0" w:space="0" w:color="auto"/>
            <w:left w:val="none" w:sz="0" w:space="0" w:color="auto"/>
            <w:bottom w:val="none" w:sz="0" w:space="0" w:color="auto"/>
            <w:right w:val="none" w:sz="0" w:space="0" w:color="auto"/>
          </w:divBdr>
        </w:div>
      </w:divsChild>
    </w:div>
    <w:div w:id="939529775">
      <w:marLeft w:val="0"/>
      <w:marRight w:val="0"/>
      <w:marTop w:val="0"/>
      <w:marBottom w:val="0"/>
      <w:divBdr>
        <w:top w:val="none" w:sz="0" w:space="0" w:color="auto"/>
        <w:left w:val="none" w:sz="0" w:space="0" w:color="auto"/>
        <w:bottom w:val="none" w:sz="0" w:space="0" w:color="auto"/>
        <w:right w:val="none" w:sz="0" w:space="0" w:color="auto"/>
      </w:divBdr>
      <w:divsChild>
        <w:div w:id="939529735">
          <w:marLeft w:val="0"/>
          <w:marRight w:val="0"/>
          <w:marTop w:val="0"/>
          <w:marBottom w:val="0"/>
          <w:divBdr>
            <w:top w:val="none" w:sz="0" w:space="0" w:color="auto"/>
            <w:left w:val="none" w:sz="0" w:space="0" w:color="auto"/>
            <w:bottom w:val="none" w:sz="0" w:space="0" w:color="auto"/>
            <w:right w:val="none" w:sz="0" w:space="0" w:color="auto"/>
          </w:divBdr>
          <w:divsChild>
            <w:div w:id="93952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nalizfamilii.ru/Golub/" TargetMode="External"/><Relationship Id="rId13" Type="http://schemas.openxmlformats.org/officeDocument/2006/relationships/hyperlink" Target="https://www.analizfamilii.ru/Moskalchuk/?familiya=%CC%EE%F1%EA%E0%EB%FC%F7%F3%EA" TargetMode="External"/><Relationship Id="rId18" Type="http://schemas.openxmlformats.org/officeDocument/2006/relationships/hyperlink" Target="https://www.analizfamilii.ru/Petrova/" TargetMode="External"/><Relationship Id="rId26" Type="http://schemas.openxmlformats.org/officeDocument/2006/relationships/hyperlink" Target="https://www.analizfamilii.ru/Sherstneva/" TargetMode="External"/><Relationship Id="rId3" Type="http://schemas.openxmlformats.org/officeDocument/2006/relationships/settings" Target="settings.xml"/><Relationship Id="rId21" Type="http://schemas.openxmlformats.org/officeDocument/2006/relationships/hyperlink" Target="https://www.analizfamilii.ru/Stefanov/" TargetMode="External"/><Relationship Id="rId7" Type="http://schemas.openxmlformats.org/officeDocument/2006/relationships/hyperlink" Target="https://www.analizfamilii.ru/Gvozdeva/" TargetMode="External"/><Relationship Id="rId12" Type="http://schemas.openxmlformats.org/officeDocument/2006/relationships/hyperlink" Target="https://www.analizfamilii.ru/analiz-imeni-Konstantin.html" TargetMode="External"/><Relationship Id="rId17" Type="http://schemas.openxmlformats.org/officeDocument/2006/relationships/hyperlink" Target="https://www.analizfamilii.ru/Pavlik/" TargetMode="External"/><Relationship Id="rId25" Type="http://schemas.openxmlformats.org/officeDocument/2006/relationships/hyperlink" Target="https://www.analizfamilii.ru/Shevchenko/" TargetMode="External"/><Relationship Id="rId2" Type="http://schemas.openxmlformats.org/officeDocument/2006/relationships/styles" Target="styles.xml"/><Relationship Id="rId16" Type="http://schemas.openxmlformats.org/officeDocument/2006/relationships/hyperlink" Target="https://www.analizfamilii.ru/analiz-imeni-Aleksandra.html" TargetMode="External"/><Relationship Id="rId20" Type="http://schemas.openxmlformats.org/officeDocument/2006/relationships/hyperlink" Target="https://www.analizfamilii.ru/Sokirko/" TargetMode="External"/><Relationship Id="rId1" Type="http://schemas.openxmlformats.org/officeDocument/2006/relationships/numbering" Target="numbering.xml"/><Relationship Id="rId6" Type="http://schemas.openxmlformats.org/officeDocument/2006/relationships/hyperlink" Target="https://www.analizfamilii.ru/Valuyeva/" TargetMode="External"/><Relationship Id="rId11" Type="http://schemas.openxmlformats.org/officeDocument/2006/relationships/hyperlink" Target="https://www.analizfamilii.ru/analiz-imeni-Kostya.html" TargetMode="External"/><Relationship Id="rId24" Type="http://schemas.openxmlformats.org/officeDocument/2006/relationships/hyperlink" Target="https://www.analizfamilii.ru/Chursina/" TargetMode="External"/><Relationship Id="rId5" Type="http://schemas.openxmlformats.org/officeDocument/2006/relationships/hyperlink" Target="https://www.analizfamilii.ru/Basheva/" TargetMode="External"/><Relationship Id="rId15" Type="http://schemas.openxmlformats.org/officeDocument/2006/relationships/hyperlink" Target="https://www.analizfamilii.ru/analiz-imeni-Pavel.html" TargetMode="External"/><Relationship Id="rId23" Type="http://schemas.openxmlformats.org/officeDocument/2006/relationships/hyperlink" Target="https://www.analizfamilii.ru/Chernyak/" TargetMode="External"/><Relationship Id="rId28" Type="http://schemas.openxmlformats.org/officeDocument/2006/relationships/theme" Target="theme/theme1.xml"/><Relationship Id="rId10" Type="http://schemas.openxmlformats.org/officeDocument/2006/relationships/hyperlink" Target="https://www.analizfamilii.ru/Korol/?familiya=%CA%EE%F0%EE%EB%FC" TargetMode="External"/><Relationship Id="rId19" Type="http://schemas.openxmlformats.org/officeDocument/2006/relationships/hyperlink" Target="https://www.analizfamilii.ru/Popov/" TargetMode="External"/><Relationship Id="rId4" Type="http://schemas.openxmlformats.org/officeDocument/2006/relationships/webSettings" Target="webSettings.xml"/><Relationship Id="rId9" Type="http://schemas.openxmlformats.org/officeDocument/2006/relationships/hyperlink" Target="https://www.analizfamilii.ru/Kashkina/" TargetMode="External"/><Relationship Id="rId14" Type="http://schemas.openxmlformats.org/officeDocument/2006/relationships/hyperlink" Target="https://www.analizfamilii.ru/analiz-imeni-Pavlik.html" TargetMode="External"/><Relationship Id="rId22" Type="http://schemas.openxmlformats.org/officeDocument/2006/relationships/hyperlink" Target="https://www.analizfamilii.ru/Chernook/"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290</TotalTime>
  <Pages>16</Pages>
  <Words>9413</Words>
  <Characters>-32766</Characters>
  <Application>Microsoft Office Outlook</Application>
  <DocSecurity>0</DocSecurity>
  <Lines>0</Lines>
  <Paragraphs>0</Paragraphs>
  <ScaleCrop>false</ScaleCrop>
  <Company>Организация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cp:lastPrinted>2018-05-19T00:32:00Z</cp:lastPrinted>
  <dcterms:created xsi:type="dcterms:W3CDTF">2017-07-10T01:34:00Z</dcterms:created>
  <dcterms:modified xsi:type="dcterms:W3CDTF">2018-05-19T00:32:00Z</dcterms:modified>
</cp:coreProperties>
</file>