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6DE" w:rsidRDefault="001B06DE" w:rsidP="00E76AC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940425" cy="9784229"/>
            <wp:effectExtent l="0" t="0" r="3175" b="7620"/>
            <wp:docPr id="1" name="Рисунок 1" descr="C:\Documents and Settings\Пользователь\Рабочий стол\Положение о ВШ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Положение о ВШК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84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6DE" w:rsidRDefault="001B06DE" w:rsidP="00E76AC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B06DE" w:rsidRDefault="001B06DE" w:rsidP="00E76AC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B06DE" w:rsidRDefault="001B06DE" w:rsidP="00E76AC4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1B06DE" w:rsidRDefault="001B06DE" w:rsidP="00E76AC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76AC4" w:rsidRPr="00E76AC4" w:rsidRDefault="00E76AC4" w:rsidP="00E76AC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76AC4">
        <w:rPr>
          <w:rFonts w:ascii="Times New Roman" w:eastAsia="Times New Roman" w:hAnsi="Times New Roman" w:cs="Times New Roman"/>
        </w:rPr>
        <w:t>Принято</w:t>
      </w:r>
      <w:proofErr w:type="gramStart"/>
      <w:r w:rsidRPr="00E76AC4">
        <w:rPr>
          <w:rFonts w:ascii="Times New Roman" w:eastAsia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 w:rsidRPr="00E76AC4">
        <w:rPr>
          <w:rFonts w:ascii="Times New Roman" w:eastAsia="Times New Roman" w:hAnsi="Times New Roman" w:cs="Times New Roman"/>
        </w:rPr>
        <w:t xml:space="preserve"> У</w:t>
      </w:r>
      <w:proofErr w:type="gramEnd"/>
      <w:r w:rsidRPr="00E76AC4">
        <w:rPr>
          <w:rFonts w:ascii="Times New Roman" w:eastAsia="Times New Roman" w:hAnsi="Times New Roman" w:cs="Times New Roman"/>
        </w:rPr>
        <w:t>тверждаю</w:t>
      </w:r>
    </w:p>
    <w:p w:rsidR="00E76AC4" w:rsidRPr="00E76AC4" w:rsidRDefault="00E76AC4" w:rsidP="00E76AC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76AC4">
        <w:rPr>
          <w:rFonts w:ascii="Times New Roman" w:eastAsia="Times New Roman" w:hAnsi="Times New Roman" w:cs="Times New Roman"/>
        </w:rPr>
        <w:t xml:space="preserve">На заседании педагогического совета                   </w:t>
      </w:r>
      <w:r>
        <w:rPr>
          <w:rFonts w:ascii="Times New Roman" w:eastAsia="Times New Roman" w:hAnsi="Times New Roman" w:cs="Times New Roman"/>
        </w:rPr>
        <w:t xml:space="preserve">                     </w:t>
      </w:r>
      <w:r w:rsidRPr="00E76AC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</w:t>
      </w:r>
      <w:r w:rsidRPr="00E76AC4">
        <w:rPr>
          <w:rFonts w:ascii="Times New Roman" w:eastAsia="Times New Roman" w:hAnsi="Times New Roman" w:cs="Times New Roman"/>
        </w:rPr>
        <w:t xml:space="preserve"> директор </w:t>
      </w:r>
    </w:p>
    <w:p w:rsidR="00E76AC4" w:rsidRPr="00E76AC4" w:rsidRDefault="00E76AC4" w:rsidP="00E76AC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76AC4">
        <w:rPr>
          <w:rFonts w:ascii="Times New Roman" w:eastAsia="Times New Roman" w:hAnsi="Times New Roman" w:cs="Times New Roman"/>
        </w:rPr>
        <w:t xml:space="preserve"> От 29.08.2015  № 1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</w:t>
      </w:r>
      <w:r w:rsidRPr="00E76AC4">
        <w:rPr>
          <w:rFonts w:ascii="Times New Roman" w:eastAsia="Times New Roman" w:hAnsi="Times New Roman" w:cs="Times New Roman"/>
        </w:rPr>
        <w:t xml:space="preserve"> МОКУ Таскинской ООШ</w:t>
      </w:r>
    </w:p>
    <w:p w:rsidR="00E76AC4" w:rsidRPr="00E76AC4" w:rsidRDefault="00E76AC4" w:rsidP="00E76AC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76AC4">
        <w:rPr>
          <w:rFonts w:ascii="Times New Roman" w:eastAsia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</w:t>
      </w:r>
      <w:r w:rsidRPr="00E76AC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____________</w:t>
      </w:r>
      <w:r w:rsidRPr="00E76AC4">
        <w:rPr>
          <w:rFonts w:ascii="Times New Roman" w:eastAsia="Times New Roman" w:hAnsi="Times New Roman" w:cs="Times New Roman"/>
        </w:rPr>
        <w:t>_ В.А. Голуб</w:t>
      </w:r>
    </w:p>
    <w:p w:rsidR="00E76AC4" w:rsidRPr="00E76AC4" w:rsidRDefault="00E76AC4" w:rsidP="00E76AC4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 w:rsidRPr="00E76AC4">
        <w:rPr>
          <w:rFonts w:ascii="Times New Roman" w:eastAsia="Times New Roman" w:hAnsi="Times New Roman" w:cs="Times New Roman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</w:t>
      </w:r>
      <w:r w:rsidRPr="00E76AC4">
        <w:rPr>
          <w:rFonts w:ascii="Times New Roman" w:eastAsia="Times New Roman" w:hAnsi="Times New Roman" w:cs="Times New Roman"/>
        </w:rPr>
        <w:t xml:space="preserve">   Приказ от 29.08.2015 № 74</w:t>
      </w:r>
    </w:p>
    <w:tbl>
      <w:tblPr>
        <w:tblW w:w="97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96"/>
      </w:tblGrid>
      <w:tr w:rsidR="00B05EE1" w:rsidRPr="00B05EE1" w:rsidTr="00B05EE1">
        <w:tc>
          <w:tcPr>
            <w:tcW w:w="5000" w:type="pct"/>
            <w:shd w:val="clear" w:color="auto" w:fill="FFFFFF"/>
            <w:vAlign w:val="center"/>
            <w:hideMark/>
          </w:tcPr>
          <w:p w:rsidR="00E76AC4" w:rsidRDefault="00E76AC4" w:rsidP="00B0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05EE1" w:rsidRDefault="001B06DE" w:rsidP="00B0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7" w:history="1">
              <w:r w:rsidR="00B05EE1" w:rsidRPr="00B05EE1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Положение о постановке </w:t>
              </w:r>
              <w:proofErr w:type="gramStart"/>
              <w:r w:rsidR="00B05EE1" w:rsidRPr="00B05EE1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обучающихся</w:t>
              </w:r>
              <w:proofErr w:type="gramEnd"/>
              <w:r w:rsidR="00B05EE1" w:rsidRPr="00B05EE1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 на </w:t>
              </w:r>
              <w:proofErr w:type="spellStart"/>
              <w:r w:rsidR="00B05EE1" w:rsidRPr="00B05EE1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внутришкольный</w:t>
              </w:r>
              <w:proofErr w:type="spellEnd"/>
              <w:r w:rsidR="00B05EE1" w:rsidRPr="00B05EE1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 учет</w:t>
              </w:r>
            </w:hyperlink>
          </w:p>
          <w:p w:rsidR="00E76AC4" w:rsidRPr="00B05EE1" w:rsidRDefault="00E76AC4" w:rsidP="00B0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7880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МОКУ Таскинской ООШ</w:t>
            </w:r>
          </w:p>
        </w:tc>
      </w:tr>
    </w:tbl>
    <w:p w:rsidR="00B05EE1" w:rsidRPr="00B05EE1" w:rsidRDefault="00B05EE1" w:rsidP="00B05EE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39" w:type="dxa"/>
        <w:tblInd w:w="-26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B05EE1" w:rsidRPr="00B05EE1" w:rsidTr="00B05EE1">
        <w:tc>
          <w:tcPr>
            <w:tcW w:w="9639" w:type="dxa"/>
            <w:shd w:val="clear" w:color="auto" w:fill="FFFFFF"/>
            <w:vAlign w:val="center"/>
            <w:hideMark/>
          </w:tcPr>
          <w:p w:rsidR="00B05EE1" w:rsidRPr="00B05EE1" w:rsidRDefault="00B05EE1" w:rsidP="00B05EE1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05EE1" w:rsidRPr="00B05EE1" w:rsidTr="00B05EE1">
        <w:tc>
          <w:tcPr>
            <w:tcW w:w="9639" w:type="dxa"/>
            <w:shd w:val="clear" w:color="auto" w:fill="FFFFFF"/>
            <w:hideMark/>
          </w:tcPr>
          <w:p w:rsidR="00B05EE1" w:rsidRPr="00B05EE1" w:rsidRDefault="00B05EE1" w:rsidP="00B05EE1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B05EE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>1. Общие положения</w:t>
            </w:r>
          </w:p>
          <w:p w:rsidR="00B05EE1" w:rsidRPr="00B05EE1" w:rsidRDefault="00B05EE1" w:rsidP="00B05EE1">
            <w:pPr>
              <w:spacing w:before="150" w:after="150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соответствии с Федеральным законом  «Об основах системы профилактики  безнадзорности и правонарушений  несовершеннолетних»  образовательные учреждения  в  пределах своей компетенции участвуют в реализации комплекса  мероприятий  по профилактике   асоциального поведения детей и подростков.</w:t>
            </w: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B05EE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>2. Цели и задачи</w:t>
            </w:r>
          </w:p>
          <w:p w:rsidR="00B05EE1" w:rsidRPr="00B05EE1" w:rsidRDefault="00B05EE1" w:rsidP="00E76AC4">
            <w:pPr>
              <w:spacing w:before="150" w:after="150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 целях  создания  объективных условий для улучшения качества   профилактической  работы, усиления социальной и правовой  защиты обучающихся  в образовательном учреждении  разрабатывается  положение   о постановке учащихся  на </w:t>
            </w:r>
            <w:proofErr w:type="spellStart"/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учет.</w:t>
            </w:r>
          </w:p>
          <w:p w:rsidR="00B05EE1" w:rsidRPr="00B05EE1" w:rsidRDefault="00B05EE1" w:rsidP="00B05EE1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B05EE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 xml:space="preserve">Основания для постановки  учащихся на </w:t>
            </w:r>
            <w:proofErr w:type="spellStart"/>
            <w:r w:rsidRPr="00B05EE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>внутришкольный</w:t>
            </w:r>
            <w:proofErr w:type="spellEnd"/>
            <w:r w:rsidRPr="00B05EE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>  учет</w:t>
            </w:r>
          </w:p>
          <w:p w:rsidR="00E76AC4" w:rsidRDefault="00B05EE1" w:rsidP="00E76AC4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Исходя  из статей  5,6,14   Федерального закона  «Об основах системы профилактики  безнадзорности и правонарушений  несовершеннолетних»  основанием для постановки  на  </w:t>
            </w:r>
            <w:proofErr w:type="spellStart"/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учет считаются:</w:t>
            </w: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3.1. Непосещение  или систематические пропуски учебных занятий  без уважительных причин.</w:t>
            </w:r>
            <w:r w:rsidR="00E76A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E76AC4" w:rsidRDefault="00B05EE1" w:rsidP="00E76AC4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3.2. Неуспеваемость.</w:t>
            </w:r>
          </w:p>
          <w:p w:rsidR="00E76AC4" w:rsidRDefault="00B05EE1" w:rsidP="00E76AC4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3.3. Социально опасное положение:</w:t>
            </w:r>
          </w:p>
          <w:p w:rsidR="00E76AC4" w:rsidRDefault="00B05EE1" w:rsidP="00E76AC4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а) безнадзорность  или беспризорность;</w:t>
            </w:r>
          </w:p>
          <w:p w:rsidR="00E76AC4" w:rsidRDefault="00B05EE1" w:rsidP="00E76AC4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б) бродяжничество или </w:t>
            </w:r>
            <w:proofErr w:type="gramStart"/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попрошайничество</w:t>
            </w:r>
            <w:proofErr w:type="gramEnd"/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E76AC4" w:rsidRDefault="00B05EE1" w:rsidP="00E76AC4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3.4. Употребление  </w:t>
            </w:r>
            <w:proofErr w:type="spellStart"/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и токсических веществ, спиртных напитков, курение.</w:t>
            </w:r>
          </w:p>
          <w:p w:rsidR="00E76AC4" w:rsidRDefault="00B05EE1" w:rsidP="00E76AC4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3.5. Совершение правонарушения, повлекшего меры административного воздействия.</w:t>
            </w:r>
          </w:p>
          <w:p w:rsidR="00E76AC4" w:rsidRDefault="00B05EE1" w:rsidP="00E76AC4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3.6. Совершение правонарушения  до достижения возраста</w:t>
            </w:r>
            <w:proofErr w:type="gramStart"/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 которого наступает уголовная  ответственность.</w:t>
            </w:r>
          </w:p>
          <w:p w:rsidR="00E76AC4" w:rsidRDefault="00B05EE1" w:rsidP="00E76AC4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3.7. Постановка на учет в КДН, ИДН.</w:t>
            </w:r>
          </w:p>
          <w:p w:rsidR="00E76AC4" w:rsidRDefault="00B05EE1" w:rsidP="00E76AC4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4. Основания для снятия с </w:t>
            </w:r>
            <w:proofErr w:type="spellStart"/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учета</w:t>
            </w:r>
          </w:p>
          <w:p w:rsidR="00B05EE1" w:rsidRPr="00B05EE1" w:rsidRDefault="00B05EE1" w:rsidP="00E76AC4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4.1. </w:t>
            </w:r>
            <w:proofErr w:type="gramStart"/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Позитивные изменения  указанных в настоящем положении обстоятельств  жизни обучающегося (раздел 3, пункт 3.1; 3.2; 3.3; 3.4; 3.5; 3.6; 3.7)</w:t>
            </w:r>
            <w:proofErr w:type="gramEnd"/>
          </w:p>
          <w:p w:rsidR="00B05EE1" w:rsidRPr="00B05EE1" w:rsidRDefault="00B05EE1" w:rsidP="00B05EE1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 xml:space="preserve">5. Ответственность и </w:t>
            </w:r>
            <w:proofErr w:type="gramStart"/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контроль за</w:t>
            </w:r>
            <w:proofErr w:type="gramEnd"/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 xml:space="preserve"> указанным видом  деятельности</w:t>
            </w:r>
          </w:p>
          <w:p w:rsidR="00B05EE1" w:rsidRPr="00B05EE1" w:rsidRDefault="00B05EE1" w:rsidP="00E76AC4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5.1. Постановку 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</w:t>
            </w: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</w:t>
            </w: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щегося на </w:t>
            </w:r>
            <w:proofErr w:type="spellStart"/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учет и снятие  с  учета, оформление  соответствующей документации  осуществляет лицо, персонально ответственное за организацию профилактической работы в образовательном у</w:t>
            </w:r>
            <w:r w:rsidR="00E76A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чреждении, </w:t>
            </w:r>
            <w:r w:rsidR="00E76A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назначенное приказом </w:t>
            </w: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директора.</w:t>
            </w: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5.2. </w:t>
            </w:r>
            <w:proofErr w:type="gramStart"/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качеством использования проводимой в соответствии с настоящим  положением работы возлагается  на директора образовательного учреждения.</w:t>
            </w: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5.3. Настоящее положение  вступает  в силу  с момента утверждения на педагогическом совете</w:t>
            </w:r>
            <w:r w:rsidR="00E76A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школы.</w:t>
            </w: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B05E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Алгоритм  действий в отношении учащихся, пропускающих занятия по неуважительной причине</w:t>
            </w:r>
          </w:p>
          <w:tbl>
            <w:tblPr>
              <w:tblW w:w="909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11"/>
              <w:gridCol w:w="3279"/>
            </w:tblGrid>
            <w:tr w:rsidR="00B05EE1" w:rsidRPr="00B05EE1">
              <w:trPr>
                <w:tblCellSpacing w:w="0" w:type="dxa"/>
              </w:trPr>
              <w:tc>
                <w:tcPr>
                  <w:tcW w:w="7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EE1" w:rsidRPr="00B05EE1" w:rsidRDefault="00B05EE1" w:rsidP="00B05E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5E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B05E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Направление  деятельности</w:t>
                  </w:r>
                </w:p>
              </w:tc>
              <w:tc>
                <w:tcPr>
                  <w:tcW w:w="3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EE1" w:rsidRPr="00B05EE1" w:rsidRDefault="00B05EE1" w:rsidP="00B05EE1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5E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Ответственное  лицо</w:t>
                  </w:r>
                </w:p>
              </w:tc>
            </w:tr>
            <w:tr w:rsidR="00B05EE1" w:rsidRPr="00B05EE1">
              <w:trPr>
                <w:tblCellSpacing w:w="0" w:type="dxa"/>
              </w:trPr>
              <w:tc>
                <w:tcPr>
                  <w:tcW w:w="7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EE1" w:rsidRPr="00B05EE1" w:rsidRDefault="00B05EE1" w:rsidP="00B05EE1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5E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1.Сбор  информации  об учащихся, отсутствующих в школе. </w:t>
                  </w:r>
                  <w:r w:rsidRPr="00B05E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Запись в общешкольную  тетрадь.</w:t>
                  </w:r>
                </w:p>
              </w:tc>
              <w:tc>
                <w:tcPr>
                  <w:tcW w:w="3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EE1" w:rsidRPr="00B05EE1" w:rsidRDefault="00B05EE1" w:rsidP="00B05EE1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5E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Учителя-предметники (после   1-го  урока)</w:t>
                  </w:r>
                </w:p>
              </w:tc>
            </w:tr>
            <w:tr w:rsidR="00B05EE1" w:rsidRPr="00B05EE1">
              <w:trPr>
                <w:tblCellSpacing w:w="0" w:type="dxa"/>
              </w:trPr>
              <w:tc>
                <w:tcPr>
                  <w:tcW w:w="7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EE1" w:rsidRPr="00B05EE1" w:rsidRDefault="00B05EE1" w:rsidP="00B05EE1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5E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Установление  причины  неявки ребенка  на занятия:</w:t>
                  </w:r>
                  <w:r w:rsidRPr="00B05E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беседа с одноклассниками;</w:t>
                  </w:r>
                  <w:r w:rsidRPr="00B05E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согласование с родителями, посещение семьи</w:t>
                  </w:r>
                </w:p>
              </w:tc>
              <w:tc>
                <w:tcPr>
                  <w:tcW w:w="3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EE1" w:rsidRPr="00B05EE1" w:rsidRDefault="00B05EE1" w:rsidP="00B05EE1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5E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Классный  руководитель</w:t>
                  </w:r>
                </w:p>
              </w:tc>
            </w:tr>
            <w:tr w:rsidR="00B05EE1" w:rsidRPr="00B05EE1">
              <w:trPr>
                <w:tblCellSpacing w:w="0" w:type="dxa"/>
              </w:trPr>
              <w:tc>
                <w:tcPr>
                  <w:tcW w:w="7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EE1" w:rsidRPr="00B05EE1" w:rsidRDefault="00B05EE1" w:rsidP="00B05EE1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5E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 Индивидуальная работа с ребенком по выявлению проблем в организации его жизнедеятельности:</w:t>
                  </w:r>
                  <w:r w:rsidRPr="00B05E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беседа;</w:t>
                  </w:r>
                  <w:r w:rsidRPr="00B05E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тестирование;</w:t>
                  </w:r>
                  <w:r w:rsidRPr="00B05E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классификация проблем;</w:t>
                  </w:r>
                  <w:r w:rsidRPr="00B05E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рекомендации: - классному  руководителю,</w:t>
                  </w:r>
                  <w:r w:rsidRPr="00B05E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самому ребенку,</w:t>
                  </w:r>
                  <w:r w:rsidRPr="00B05E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  родителям</w:t>
                  </w:r>
                </w:p>
              </w:tc>
              <w:tc>
                <w:tcPr>
                  <w:tcW w:w="3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EE1" w:rsidRPr="00B05EE1" w:rsidRDefault="00B05EE1" w:rsidP="00B05EE1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5E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Школьный психолог</w:t>
                  </w:r>
                </w:p>
              </w:tc>
            </w:tr>
            <w:tr w:rsidR="00B05EE1" w:rsidRPr="00B05EE1">
              <w:trPr>
                <w:tblCellSpacing w:w="0" w:type="dxa"/>
              </w:trPr>
              <w:tc>
                <w:tcPr>
                  <w:tcW w:w="7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EE1" w:rsidRPr="00B05EE1" w:rsidRDefault="00B05EE1" w:rsidP="00B05EE1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5E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 Организация  деятельности по разрешению проблем ребенка: </w:t>
                  </w:r>
                  <w:r w:rsidRPr="00B05E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- установление  доверительных отношений с родителями. </w:t>
                  </w:r>
                  <w:proofErr w:type="gramStart"/>
                  <w:r w:rsidRPr="00B05E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Согласование в деятельности  (ознакомление с Уставом  школы, заключение  Договора  между родителями  и ОУ  (условия  обучения, права, обязанности и пр.;</w:t>
                  </w:r>
                  <w:r w:rsidRPr="00B05E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- индивидуальная работа с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</w:t>
                  </w:r>
                  <w:r w:rsidRPr="00B05E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</w:t>
                  </w:r>
                  <w:r w:rsidRPr="00B05E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щимися  (вовлечение  во  </w:t>
                  </w:r>
                  <w:proofErr w:type="spellStart"/>
                  <w:r w:rsidRPr="00B05E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внеучебную</w:t>
                  </w:r>
                  <w:proofErr w:type="spellEnd"/>
                  <w:r w:rsidRPr="00B05E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деятельность, систему  дополнительного образования);</w:t>
                  </w:r>
                  <w:r w:rsidRPr="00B05E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- постановка на </w:t>
                  </w:r>
                  <w:proofErr w:type="spellStart"/>
                  <w:r w:rsidRPr="00B05E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внутришкольный</w:t>
                  </w:r>
                  <w:proofErr w:type="spellEnd"/>
                  <w:r w:rsidRPr="00B05E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учет, совместная  деятельность  с общественными   организациями (родительский комитет, совет школы, совет профилактики, КДН и др.)</w:t>
                  </w:r>
                  <w:proofErr w:type="gramEnd"/>
                </w:p>
              </w:tc>
              <w:tc>
                <w:tcPr>
                  <w:tcW w:w="3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EE1" w:rsidRPr="00B05EE1" w:rsidRDefault="00B05EE1" w:rsidP="00B05EE1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5E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  по ВР, педагоги  д</w:t>
                  </w:r>
                </w:p>
                <w:p w:rsidR="00B05EE1" w:rsidRPr="00B05EE1" w:rsidRDefault="00B05EE1" w:rsidP="00B05EE1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5E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Социальный педагог, классный руководитель</w:t>
                  </w:r>
                </w:p>
              </w:tc>
            </w:tr>
            <w:tr w:rsidR="00B05EE1" w:rsidRPr="00B05EE1">
              <w:trPr>
                <w:tblCellSpacing w:w="0" w:type="dxa"/>
              </w:trPr>
              <w:tc>
                <w:tcPr>
                  <w:tcW w:w="7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EE1" w:rsidRPr="00B05EE1" w:rsidRDefault="00B05EE1" w:rsidP="00B05EE1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5E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 Отслеживание результатов работы:</w:t>
                  </w:r>
                  <w:proofErr w:type="gramStart"/>
                  <w:r w:rsidRPr="00B05E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</w:t>
                  </w:r>
                  <w:proofErr w:type="gramEnd"/>
                  <w:r w:rsidRPr="00B05E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ведение  документации (списки, индивидуальные карточки, социальный паспорт  семьи; общешкольная тетрадь  и др.);</w:t>
                  </w:r>
                  <w:r w:rsidRPr="00B05E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разработка  локальных актов (Правила  поведения  учащихся  и др.)</w:t>
                  </w:r>
                  <w:r w:rsidRPr="00B05E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отчет ответственных лиц о проделанной работе и полученных результатах</w:t>
                  </w:r>
                </w:p>
              </w:tc>
              <w:tc>
                <w:tcPr>
                  <w:tcW w:w="3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EE1" w:rsidRPr="00B05EE1" w:rsidRDefault="00B05EE1" w:rsidP="00B05EE1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5E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Согласно  функциональным обязанностям:</w:t>
                  </w:r>
                  <w:r w:rsidRPr="00B05E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кл. руководитель;</w:t>
                  </w:r>
                  <w:r w:rsidRPr="00B05E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B05E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B05E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B05E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иректора</w:t>
                  </w:r>
                  <w:proofErr w:type="spellEnd"/>
                  <w:r w:rsidRPr="00B05E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 по ВР;</w:t>
                  </w:r>
                  <w:r w:rsidRPr="00B05E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социальный педагог</w:t>
                  </w:r>
                </w:p>
              </w:tc>
            </w:tr>
            <w:tr w:rsidR="00B05EE1" w:rsidRPr="00B05EE1">
              <w:trPr>
                <w:tblCellSpacing w:w="0" w:type="dxa"/>
              </w:trPr>
              <w:tc>
                <w:tcPr>
                  <w:tcW w:w="7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EE1" w:rsidRPr="00B05EE1" w:rsidRDefault="00B05EE1" w:rsidP="00B05EE1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5E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6. Система  материального и морального </w:t>
                  </w:r>
                  <w:r w:rsidRPr="00B05E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стимулирования деятельности педагогических кадров</w:t>
                  </w:r>
                </w:p>
              </w:tc>
              <w:tc>
                <w:tcPr>
                  <w:tcW w:w="3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EE1" w:rsidRPr="00B05EE1" w:rsidRDefault="00B05EE1" w:rsidP="00B05EE1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5E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Директор ОУ,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комиссия</w:t>
                  </w:r>
                </w:p>
              </w:tc>
            </w:tr>
            <w:tr w:rsidR="00B05EE1" w:rsidRPr="00B05EE1">
              <w:trPr>
                <w:tblCellSpacing w:w="0" w:type="dxa"/>
              </w:trPr>
              <w:tc>
                <w:tcPr>
                  <w:tcW w:w="7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EE1" w:rsidRPr="00B05EE1" w:rsidRDefault="00B05EE1" w:rsidP="00B05EE1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5E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7. Изучение, обобщение, трансляция  результативного опыта  воспитательной и профилактической    работы</w:t>
                  </w:r>
                </w:p>
              </w:tc>
              <w:tc>
                <w:tcPr>
                  <w:tcW w:w="3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EE1" w:rsidRPr="00B05EE1" w:rsidRDefault="00B05EE1" w:rsidP="00B05EE1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05E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B05E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B05E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иректора</w:t>
                  </w:r>
                  <w:proofErr w:type="spellEnd"/>
                  <w:r w:rsidRPr="00B05E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B05EE1" w:rsidRPr="00B05EE1">
              <w:trPr>
                <w:tblCellSpacing w:w="0" w:type="dxa"/>
              </w:trPr>
              <w:tc>
                <w:tcPr>
                  <w:tcW w:w="7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EE1" w:rsidRPr="00B05EE1" w:rsidRDefault="00B05EE1" w:rsidP="00B05EE1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5E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 Корректировка  деятельности по  результатам   итогов диагностики</w:t>
                  </w:r>
                </w:p>
              </w:tc>
              <w:tc>
                <w:tcPr>
                  <w:tcW w:w="3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5EE1" w:rsidRPr="00B05EE1" w:rsidRDefault="00B05EE1" w:rsidP="00B05EE1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5E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  ОУ</w:t>
                  </w:r>
                </w:p>
              </w:tc>
            </w:tr>
          </w:tbl>
          <w:p w:rsidR="00B05EE1" w:rsidRDefault="00B05EE1" w:rsidP="00B05EE1">
            <w:pPr>
              <w:spacing w:before="150" w:after="150"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B05EE1" w:rsidRPr="00B05EE1" w:rsidRDefault="00B05EE1" w:rsidP="00B05EE1">
            <w:pPr>
              <w:spacing w:before="150" w:after="150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  протокола</w:t>
            </w:r>
          </w:p>
          <w:p w:rsidR="00B05EE1" w:rsidRPr="00B05EE1" w:rsidRDefault="00B05EE1" w:rsidP="00B05EE1">
            <w:pPr>
              <w:spacing w:before="150" w:after="150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5E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Протокол педагогического расследования  причин совершения  правонарушения (преступления) несовершеннолетним</w:t>
            </w:r>
          </w:p>
          <w:p w:rsidR="00B05EE1" w:rsidRPr="00B05EE1" w:rsidRDefault="00B05EE1" w:rsidP="00B05EE1">
            <w:pPr>
              <w:numPr>
                <w:ilvl w:val="0"/>
                <w:numId w:val="3"/>
              </w:numPr>
              <w:spacing w:before="100" w:beforeAutospacing="1" w:after="100" w:afterAutospacing="1" w:line="306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ФИО;</w:t>
            </w:r>
          </w:p>
          <w:p w:rsidR="00B05EE1" w:rsidRPr="00B05EE1" w:rsidRDefault="00B05EE1" w:rsidP="00B05EE1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 рождения;</w:t>
            </w: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Домашний  адрес;</w:t>
            </w: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Класс, школа;</w:t>
            </w:r>
          </w:p>
          <w:p w:rsidR="00B05EE1" w:rsidRPr="00B05EE1" w:rsidRDefault="00B05EE1" w:rsidP="00B05EE1">
            <w:pPr>
              <w:numPr>
                <w:ilvl w:val="0"/>
                <w:numId w:val="4"/>
              </w:numPr>
              <w:spacing w:before="100" w:beforeAutospacing="1" w:after="100" w:afterAutospacing="1" w:line="306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Информация о семье:</w:t>
            </w:r>
          </w:p>
          <w:p w:rsidR="00B05EE1" w:rsidRPr="00B05EE1" w:rsidRDefault="00B05EE1" w:rsidP="00B05EE1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  состоит ли на учете (дата постановки; где)</w:t>
            </w: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  количество  детей в семье;</w:t>
            </w: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кто занимается воспитанием (родители или лица, их заменяющие);</w:t>
            </w: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полная, неполная семья;</w:t>
            </w: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  материальное положение семьи;</w:t>
            </w: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виды оказанной      материальной и социальной помощи;</w:t>
            </w:r>
          </w:p>
          <w:p w:rsidR="00B05EE1" w:rsidRPr="00B05EE1" w:rsidRDefault="00B05EE1" w:rsidP="00B05EE1">
            <w:pPr>
              <w:numPr>
                <w:ilvl w:val="0"/>
                <w:numId w:val="5"/>
              </w:numPr>
              <w:spacing w:before="100" w:beforeAutospacing="1" w:after="100" w:afterAutospacing="1" w:line="306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Учебная деятельность:</w:t>
            </w:r>
          </w:p>
          <w:p w:rsidR="00B05EE1" w:rsidRPr="00B05EE1" w:rsidRDefault="00B05EE1" w:rsidP="00B05EE1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успеваемость;</w:t>
            </w: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посещаемость;</w:t>
            </w: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проделанная педагогическая работа при налич</w:t>
            </w:r>
            <w:proofErr w:type="gramStart"/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ии у у</w:t>
            </w:r>
            <w:proofErr w:type="gramEnd"/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чащегося проблем в учебе;</w:t>
            </w:r>
          </w:p>
          <w:p w:rsidR="00B05EE1" w:rsidRPr="00B05EE1" w:rsidRDefault="00B05EE1" w:rsidP="00B05EE1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 Психическое и физическое развитие:</w:t>
            </w: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дата направления и результаты обследования  ПМПК;</w:t>
            </w: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оказание  психолого-педагогической поддержки;</w:t>
            </w: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вредные привычки (работа со специалистами);</w:t>
            </w: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физически  развит, не развит;</w:t>
            </w:r>
          </w:p>
          <w:p w:rsidR="00B05EE1" w:rsidRPr="00B05EE1" w:rsidRDefault="00B05EE1" w:rsidP="00B05EE1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5.Внеурочная  деятельность:</w:t>
            </w: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выявление интересов;</w:t>
            </w: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- занятость в системе </w:t>
            </w:r>
            <w:proofErr w:type="gramStart"/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</w:t>
            </w:r>
            <w:proofErr w:type="gramEnd"/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(где);</w:t>
            </w: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участие во внеклассной работе;</w:t>
            </w:r>
          </w:p>
          <w:p w:rsidR="00B05EE1" w:rsidRPr="00B05EE1" w:rsidRDefault="00B05EE1" w:rsidP="00B05EE1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 Индивидуальная профилактическая  работа (где и кем проводилась)</w:t>
            </w: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учет;</w:t>
            </w: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ПДН;</w:t>
            </w: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КДН и т.д.</w:t>
            </w:r>
          </w:p>
          <w:p w:rsidR="00B05EE1" w:rsidRPr="00B05EE1" w:rsidRDefault="00B05EE1" w:rsidP="00B05EE1">
            <w:pPr>
              <w:spacing w:before="150" w:after="150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7. Предполагаемые причины постановки на учет</w:t>
            </w:r>
          </w:p>
          <w:p w:rsidR="00B05EE1" w:rsidRPr="00B05EE1" w:rsidRDefault="00B05EE1" w:rsidP="00B05EE1">
            <w:pPr>
              <w:spacing w:before="150" w:after="150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8. Рекомендации по организации дальнейшей воспитательной  работы с учащимся.</w:t>
            </w:r>
          </w:p>
          <w:p w:rsidR="00B05EE1" w:rsidRPr="00B05EE1" w:rsidRDefault="00B05EE1" w:rsidP="00B05EE1">
            <w:pPr>
              <w:spacing w:before="150" w:after="150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Директор школы.</w:t>
            </w:r>
          </w:p>
          <w:p w:rsidR="00B05EE1" w:rsidRPr="00B05EE1" w:rsidRDefault="00B05EE1" w:rsidP="00B05EE1">
            <w:pPr>
              <w:spacing w:before="150" w:after="150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М.П.</w:t>
            </w:r>
          </w:p>
          <w:p w:rsidR="00B05EE1" w:rsidRPr="00B05EE1" w:rsidRDefault="00B05EE1" w:rsidP="00B05EE1">
            <w:pPr>
              <w:spacing w:before="150" w:after="150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5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</w:tr>
    </w:tbl>
    <w:p w:rsidR="001962DB" w:rsidRDefault="001962DB"/>
    <w:sectPr w:rsidR="001962DB" w:rsidSect="001B06D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C2362"/>
    <w:multiLevelType w:val="multilevel"/>
    <w:tmpl w:val="4EE6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05752"/>
    <w:multiLevelType w:val="multilevel"/>
    <w:tmpl w:val="6FA6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066E75"/>
    <w:multiLevelType w:val="multilevel"/>
    <w:tmpl w:val="AF643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E72D2E"/>
    <w:multiLevelType w:val="multilevel"/>
    <w:tmpl w:val="DD18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30563B"/>
    <w:multiLevelType w:val="multilevel"/>
    <w:tmpl w:val="C1A0C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EE1"/>
    <w:rsid w:val="001962DB"/>
    <w:rsid w:val="001B06DE"/>
    <w:rsid w:val="00B05EE1"/>
    <w:rsid w:val="00E7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6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6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vashpsixolog.ru/pedagogically-difficult-children/116-working-with-difficult-children/740-regulations-on-the-production-of-students-on-account-of-int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2018-09-24T02:50:00Z</dcterms:created>
  <dcterms:modified xsi:type="dcterms:W3CDTF">2018-09-24T03:13:00Z</dcterms:modified>
</cp:coreProperties>
</file>