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bmp" ContentType="image/bmp"> </Default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2F66" w:rsidRDefault="005D2F66" w:rsidP="00FA5DD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8128183"/>
            <wp:effectExtent l="19050" t="0" r="3175" b="0"/>
            <wp:docPr id="1" name="Рисунок 1" descr="C:\Documents and Settings\Пользователь\Local Settings\Temporary Internet Files\Content.Word\Изображе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Local Settings\Temporary Internet Files\Content.Word\Изображение0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8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F66" w:rsidRDefault="005D2F66" w:rsidP="00FA5D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A5DDE" w:rsidRPr="00FA5DDE" w:rsidRDefault="00FA5DDE" w:rsidP="005D2F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DDE">
        <w:rPr>
          <w:rFonts w:ascii="Times New Roman" w:hAnsi="Times New Roman" w:cs="Times New Roman"/>
          <w:sz w:val="24"/>
          <w:szCs w:val="24"/>
        </w:rPr>
        <w:t>- изучение передового педагогического опыта;</w:t>
      </w:r>
    </w:p>
    <w:p w:rsidR="00FA5DDE" w:rsidRPr="00FA5DDE" w:rsidRDefault="00FA5DDE" w:rsidP="005D2F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DDE">
        <w:rPr>
          <w:rFonts w:ascii="Times New Roman" w:hAnsi="Times New Roman" w:cs="Times New Roman"/>
          <w:sz w:val="24"/>
          <w:szCs w:val="24"/>
        </w:rPr>
        <w:t>- организация и проведение на высоком профессиональном уровне учебно-воспитательной, методической и опытно-экспериментальной работы по одной или нескольким родственным дисциплинам;</w:t>
      </w:r>
    </w:p>
    <w:p w:rsidR="00FA5DDE" w:rsidRPr="00FA5DDE" w:rsidRDefault="00FA5DDE" w:rsidP="005D2F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DDE">
        <w:rPr>
          <w:rFonts w:ascii="Times New Roman" w:hAnsi="Times New Roman" w:cs="Times New Roman"/>
          <w:sz w:val="24"/>
          <w:szCs w:val="24"/>
        </w:rPr>
        <w:lastRenderedPageBreak/>
        <w:t>- выработка единых требований к оценке результатов освоения программы на основе разработанных образовательных стандартов по предмету;</w:t>
      </w:r>
    </w:p>
    <w:p w:rsidR="00FA5DDE" w:rsidRPr="00FA5DDE" w:rsidRDefault="00FA5DDE" w:rsidP="005D2F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DDE">
        <w:rPr>
          <w:rFonts w:ascii="Times New Roman" w:hAnsi="Times New Roman" w:cs="Times New Roman"/>
          <w:sz w:val="24"/>
          <w:szCs w:val="24"/>
        </w:rPr>
        <w:t xml:space="preserve">- разработка системы промежуточной и итоговой аттестации </w:t>
      </w:r>
      <w:proofErr w:type="gramStart"/>
      <w:r w:rsidRPr="00FA5DDE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FA5DDE">
        <w:rPr>
          <w:rFonts w:ascii="Times New Roman" w:hAnsi="Times New Roman" w:cs="Times New Roman"/>
          <w:sz w:val="24"/>
          <w:szCs w:val="24"/>
        </w:rPr>
        <w:t xml:space="preserve"> (тематическая, зачетная и т.д.);</w:t>
      </w:r>
    </w:p>
    <w:p w:rsidR="00FA5DDE" w:rsidRPr="00FA5DDE" w:rsidRDefault="00FA5DDE" w:rsidP="005D2F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DDE">
        <w:rPr>
          <w:rFonts w:ascii="Times New Roman" w:hAnsi="Times New Roman" w:cs="Times New Roman"/>
          <w:sz w:val="24"/>
          <w:szCs w:val="24"/>
        </w:rPr>
        <w:t>- ознакомление с методическими разработками по предмету, анализ методов преподавания предмета;</w:t>
      </w:r>
    </w:p>
    <w:p w:rsidR="00FA5DDE" w:rsidRPr="00FA5DDE" w:rsidRDefault="00FA5DDE" w:rsidP="005D2F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DDE">
        <w:rPr>
          <w:rFonts w:ascii="Times New Roman" w:hAnsi="Times New Roman" w:cs="Times New Roman"/>
          <w:sz w:val="24"/>
          <w:szCs w:val="24"/>
        </w:rPr>
        <w:t>- отчеты о профессиональном самообразовании учителей, работ на курсах повышения квалификации в институтах (университетах);</w:t>
      </w:r>
    </w:p>
    <w:p w:rsidR="00FA5DDE" w:rsidRPr="00FA5DDE" w:rsidRDefault="00FA5DDE" w:rsidP="005D2F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DDE">
        <w:rPr>
          <w:rFonts w:ascii="Times New Roman" w:hAnsi="Times New Roman" w:cs="Times New Roman"/>
          <w:sz w:val="24"/>
          <w:szCs w:val="24"/>
        </w:rPr>
        <w:t>- организация и проведение предметных недель, школьного этапа предметных олимпиад, конкурсов;</w:t>
      </w:r>
    </w:p>
    <w:p w:rsidR="00FA5DDE" w:rsidRPr="00FA5DDE" w:rsidRDefault="00FA5DDE" w:rsidP="005D2F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DDE">
        <w:rPr>
          <w:rFonts w:ascii="Times New Roman" w:hAnsi="Times New Roman" w:cs="Times New Roman"/>
          <w:sz w:val="24"/>
          <w:szCs w:val="24"/>
        </w:rPr>
        <w:t xml:space="preserve">- рассмотрение вопросов организации, руководства и контроля исследовательской работы </w:t>
      </w:r>
      <w:r w:rsidR="00D915D2">
        <w:rPr>
          <w:rFonts w:ascii="Times New Roman" w:hAnsi="Times New Roman" w:cs="Times New Roman"/>
          <w:sz w:val="24"/>
          <w:szCs w:val="24"/>
        </w:rPr>
        <w:t>об</w:t>
      </w:r>
      <w:r w:rsidRPr="00FA5DDE">
        <w:rPr>
          <w:rFonts w:ascii="Times New Roman" w:hAnsi="Times New Roman" w:cs="Times New Roman"/>
          <w:sz w:val="24"/>
          <w:szCs w:val="24"/>
        </w:rPr>
        <w:t>уча</w:t>
      </w:r>
      <w:r w:rsidR="00D915D2">
        <w:rPr>
          <w:rFonts w:ascii="Times New Roman" w:hAnsi="Times New Roman" w:cs="Times New Roman"/>
          <w:sz w:val="24"/>
          <w:szCs w:val="24"/>
        </w:rPr>
        <w:t>ю</w:t>
      </w:r>
      <w:r w:rsidRPr="00FA5DDE">
        <w:rPr>
          <w:rFonts w:ascii="Times New Roman" w:hAnsi="Times New Roman" w:cs="Times New Roman"/>
          <w:sz w:val="24"/>
          <w:szCs w:val="24"/>
        </w:rPr>
        <w:t>щихся;</w:t>
      </w:r>
    </w:p>
    <w:p w:rsidR="00FA5DDE" w:rsidRPr="00FA5DDE" w:rsidRDefault="00FA5DDE" w:rsidP="005D2F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DDE">
        <w:rPr>
          <w:rFonts w:ascii="Times New Roman" w:hAnsi="Times New Roman" w:cs="Times New Roman"/>
          <w:sz w:val="24"/>
          <w:szCs w:val="24"/>
        </w:rPr>
        <w:t>- укрепление материальной базы кабинетов.</w:t>
      </w:r>
    </w:p>
    <w:p w:rsidR="00FA5DDE" w:rsidRPr="00FA5DDE" w:rsidRDefault="00FA5DDE" w:rsidP="005D2F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DDE">
        <w:rPr>
          <w:rFonts w:ascii="Times New Roman" w:hAnsi="Times New Roman" w:cs="Times New Roman"/>
          <w:sz w:val="24"/>
          <w:szCs w:val="24"/>
        </w:rPr>
        <w:t>3.  Основные формы работы в методическом объединении.</w:t>
      </w:r>
    </w:p>
    <w:p w:rsidR="00FA5DDE" w:rsidRPr="00FA5DDE" w:rsidRDefault="00FA5DDE" w:rsidP="005D2F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DDE">
        <w:rPr>
          <w:rFonts w:ascii="Times New Roman" w:hAnsi="Times New Roman" w:cs="Times New Roman"/>
          <w:sz w:val="24"/>
          <w:szCs w:val="24"/>
        </w:rPr>
        <w:t xml:space="preserve">- заседания методических объединений по вопросам методики обучения и воспитания </w:t>
      </w:r>
      <w:r w:rsidR="00D915D2">
        <w:rPr>
          <w:rFonts w:ascii="Times New Roman" w:hAnsi="Times New Roman" w:cs="Times New Roman"/>
          <w:sz w:val="24"/>
          <w:szCs w:val="24"/>
        </w:rPr>
        <w:t>об</w:t>
      </w:r>
      <w:r w:rsidRPr="00FA5DDE">
        <w:rPr>
          <w:rFonts w:ascii="Times New Roman" w:hAnsi="Times New Roman" w:cs="Times New Roman"/>
          <w:sz w:val="24"/>
          <w:szCs w:val="24"/>
        </w:rPr>
        <w:t>уча</w:t>
      </w:r>
      <w:r w:rsidR="00D915D2">
        <w:rPr>
          <w:rFonts w:ascii="Times New Roman" w:hAnsi="Times New Roman" w:cs="Times New Roman"/>
          <w:sz w:val="24"/>
          <w:szCs w:val="24"/>
        </w:rPr>
        <w:t>ю</w:t>
      </w:r>
      <w:r w:rsidRPr="00FA5DDE">
        <w:rPr>
          <w:rFonts w:ascii="Times New Roman" w:hAnsi="Times New Roman" w:cs="Times New Roman"/>
          <w:sz w:val="24"/>
          <w:szCs w:val="24"/>
        </w:rPr>
        <w:t>щихся;</w:t>
      </w:r>
    </w:p>
    <w:p w:rsidR="00FA5DDE" w:rsidRPr="00FA5DDE" w:rsidRDefault="00FA5DDE" w:rsidP="005D2F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DDE">
        <w:rPr>
          <w:rFonts w:ascii="Times New Roman" w:hAnsi="Times New Roman" w:cs="Times New Roman"/>
          <w:sz w:val="24"/>
          <w:szCs w:val="24"/>
        </w:rPr>
        <w:t>- круглые столы, совещания и семинары по учебно-методическим вопросам, творческие отчеты учителей и т.п.;</w:t>
      </w:r>
    </w:p>
    <w:p w:rsidR="00FA5DDE" w:rsidRPr="00FA5DDE" w:rsidRDefault="00FA5DDE" w:rsidP="005D2F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DDE">
        <w:rPr>
          <w:rFonts w:ascii="Times New Roman" w:hAnsi="Times New Roman" w:cs="Times New Roman"/>
          <w:sz w:val="24"/>
          <w:szCs w:val="24"/>
        </w:rPr>
        <w:t>- открытые уроки и внеклассные мероприятия по предмету;</w:t>
      </w:r>
    </w:p>
    <w:p w:rsidR="00FA5DDE" w:rsidRPr="00FA5DDE" w:rsidRDefault="00FA5DDE" w:rsidP="005D2F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DDE">
        <w:rPr>
          <w:rFonts w:ascii="Times New Roman" w:hAnsi="Times New Roman" w:cs="Times New Roman"/>
          <w:sz w:val="24"/>
          <w:szCs w:val="24"/>
        </w:rPr>
        <w:t>- лекции, доклады, сообщения и дискуссии по методикам обучения и воспитания, вопросам общей педагогии и психологии;</w:t>
      </w:r>
    </w:p>
    <w:p w:rsidR="00FA5DDE" w:rsidRPr="00FA5DDE" w:rsidRDefault="00FA5DDE" w:rsidP="005D2F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DDE">
        <w:rPr>
          <w:rFonts w:ascii="Times New Roman" w:hAnsi="Times New Roman" w:cs="Times New Roman"/>
          <w:sz w:val="24"/>
          <w:szCs w:val="24"/>
        </w:rPr>
        <w:t>- проведение предметных и методических недель;</w:t>
      </w:r>
    </w:p>
    <w:p w:rsidR="00FA5DDE" w:rsidRPr="00FA5DDE" w:rsidRDefault="00FA5DDE" w:rsidP="005D2F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DDE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FA5DDE">
        <w:rPr>
          <w:rFonts w:ascii="Times New Roman" w:hAnsi="Times New Roman" w:cs="Times New Roman"/>
          <w:sz w:val="24"/>
          <w:szCs w:val="24"/>
        </w:rPr>
        <w:t>взаимопосещение</w:t>
      </w:r>
      <w:proofErr w:type="spellEnd"/>
      <w:r w:rsidRPr="00FA5DDE">
        <w:rPr>
          <w:rFonts w:ascii="Times New Roman" w:hAnsi="Times New Roman" w:cs="Times New Roman"/>
          <w:sz w:val="24"/>
          <w:szCs w:val="24"/>
        </w:rPr>
        <w:t xml:space="preserve"> уроков;</w:t>
      </w:r>
    </w:p>
    <w:p w:rsidR="00FA5DDE" w:rsidRPr="00FA5DDE" w:rsidRDefault="00FA5DDE" w:rsidP="005D2F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DDE">
        <w:rPr>
          <w:rFonts w:ascii="Times New Roman" w:hAnsi="Times New Roman" w:cs="Times New Roman"/>
          <w:sz w:val="24"/>
          <w:szCs w:val="24"/>
        </w:rPr>
        <w:t>- организационно-деятельностные игры;</w:t>
      </w:r>
    </w:p>
    <w:p w:rsidR="00FA5DDE" w:rsidRPr="00FA5DDE" w:rsidRDefault="00FA5DDE" w:rsidP="005D2F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DDE">
        <w:rPr>
          <w:rFonts w:ascii="Times New Roman" w:hAnsi="Times New Roman" w:cs="Times New Roman"/>
          <w:sz w:val="24"/>
          <w:szCs w:val="24"/>
        </w:rPr>
        <w:t>- другие.</w:t>
      </w:r>
    </w:p>
    <w:p w:rsidR="00FA5DDE" w:rsidRPr="00FA5DDE" w:rsidRDefault="00FA5DDE" w:rsidP="005D2F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DDE">
        <w:rPr>
          <w:rFonts w:ascii="Times New Roman" w:hAnsi="Times New Roman" w:cs="Times New Roman"/>
          <w:sz w:val="24"/>
          <w:szCs w:val="24"/>
        </w:rPr>
        <w:t>4.  Порядок работы.</w:t>
      </w:r>
    </w:p>
    <w:p w:rsidR="00FA5DDE" w:rsidRPr="00FA5DDE" w:rsidRDefault="00FA5DDE" w:rsidP="005D2F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DDE">
        <w:rPr>
          <w:rFonts w:ascii="Times New Roman" w:hAnsi="Times New Roman" w:cs="Times New Roman"/>
          <w:sz w:val="24"/>
          <w:szCs w:val="24"/>
        </w:rPr>
        <w:t>4.1. Возглавляет работу методического объединения руководитель, назначаемый директором школы из числа наиболее опытных педагогов по согласованию с членами методического объединения.</w:t>
      </w:r>
    </w:p>
    <w:p w:rsidR="00FA5DDE" w:rsidRPr="00FA5DDE" w:rsidRDefault="00FA5DDE" w:rsidP="005D2F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DDE">
        <w:rPr>
          <w:rFonts w:ascii="Times New Roman" w:hAnsi="Times New Roman" w:cs="Times New Roman"/>
          <w:sz w:val="24"/>
          <w:szCs w:val="24"/>
        </w:rPr>
        <w:t>4.2. Работа методического объединения проводится в соответствии с планом работы на текущий учебный год. План составляется руководителем методического объединения, рассматривается на заседании методического объединения, согласовывается с заместителем директора по учебной работе и утверждается директором школы.</w:t>
      </w:r>
    </w:p>
    <w:p w:rsidR="00FA5DDE" w:rsidRPr="00FA5DDE" w:rsidRDefault="00FA5DDE" w:rsidP="005D2F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DDE">
        <w:rPr>
          <w:rFonts w:ascii="Times New Roman" w:hAnsi="Times New Roman" w:cs="Times New Roman"/>
          <w:sz w:val="24"/>
          <w:szCs w:val="24"/>
        </w:rPr>
        <w:t xml:space="preserve">4.3. Заседания методического объединения проводятся не реже одного раза в </w:t>
      </w:r>
      <w:r>
        <w:rPr>
          <w:rFonts w:ascii="Times New Roman" w:hAnsi="Times New Roman" w:cs="Times New Roman"/>
          <w:sz w:val="24"/>
          <w:szCs w:val="24"/>
        </w:rPr>
        <w:t>четверть</w:t>
      </w:r>
      <w:r w:rsidRPr="00FA5DDE">
        <w:rPr>
          <w:rFonts w:ascii="Times New Roman" w:hAnsi="Times New Roman" w:cs="Times New Roman"/>
          <w:sz w:val="24"/>
          <w:szCs w:val="24"/>
        </w:rPr>
        <w:t xml:space="preserve">. О времени и месте проведения заседания руководитель методического объединения обязан поставить в известность заместителя директора по учебной работе. По каждому из обсуждаемых вопросов на заседании принимаются рекомендации, которые фиксируются в журнале протоколов. Рекомендации подписываются руководителем методического объединения. </w:t>
      </w:r>
    </w:p>
    <w:p w:rsidR="00FA5DDE" w:rsidRPr="00FA5DDE" w:rsidRDefault="00FA5DDE" w:rsidP="005D2F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DDE">
        <w:rPr>
          <w:rFonts w:ascii="Times New Roman" w:hAnsi="Times New Roman" w:cs="Times New Roman"/>
          <w:sz w:val="24"/>
          <w:szCs w:val="24"/>
        </w:rPr>
        <w:t>4.4. При рассмотрении вопросов, затрагивающих тематику или интересы других методических объединений, на заседания необходимо приглашать их руководителей (учителей).</w:t>
      </w:r>
    </w:p>
    <w:p w:rsidR="00FA5DDE" w:rsidRPr="00FA5DDE" w:rsidRDefault="00FA5DDE" w:rsidP="005D2F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DDE">
        <w:rPr>
          <w:rFonts w:ascii="Times New Roman" w:hAnsi="Times New Roman" w:cs="Times New Roman"/>
          <w:sz w:val="24"/>
          <w:szCs w:val="24"/>
        </w:rPr>
        <w:t xml:space="preserve">4.5. </w:t>
      </w:r>
      <w:proofErr w:type="gramStart"/>
      <w:r w:rsidRPr="00FA5DDE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FA5DDE">
        <w:rPr>
          <w:rFonts w:ascii="Times New Roman" w:hAnsi="Times New Roman" w:cs="Times New Roman"/>
          <w:sz w:val="24"/>
          <w:szCs w:val="24"/>
        </w:rPr>
        <w:t xml:space="preserve"> деятельностью методических объединений осуществляется директором школы, его заместителями по учебной и</w:t>
      </w:r>
      <w:r w:rsidR="00D915D2">
        <w:rPr>
          <w:rFonts w:ascii="Times New Roman" w:hAnsi="Times New Roman" w:cs="Times New Roman"/>
          <w:sz w:val="24"/>
          <w:szCs w:val="24"/>
        </w:rPr>
        <w:t xml:space="preserve"> </w:t>
      </w:r>
      <w:r w:rsidRPr="00FA5DDE">
        <w:rPr>
          <w:rFonts w:ascii="Times New Roman" w:hAnsi="Times New Roman" w:cs="Times New Roman"/>
          <w:sz w:val="24"/>
          <w:szCs w:val="24"/>
        </w:rPr>
        <w:t>воспитательной работе в соответствии с планами методической работы школы и внутришкольного контроля, утверждаемыми директором.</w:t>
      </w:r>
    </w:p>
    <w:p w:rsidR="00FA5DDE" w:rsidRPr="00FA5DDE" w:rsidRDefault="00FA5DDE" w:rsidP="005D2F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DDE">
        <w:rPr>
          <w:rFonts w:ascii="Times New Roman" w:hAnsi="Times New Roman" w:cs="Times New Roman"/>
          <w:sz w:val="24"/>
          <w:szCs w:val="24"/>
        </w:rPr>
        <w:t>5.  Права методического объединения.</w:t>
      </w:r>
    </w:p>
    <w:p w:rsidR="00FA5DDE" w:rsidRPr="00FA5DDE" w:rsidRDefault="00FA5DDE" w:rsidP="005D2F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DDE">
        <w:rPr>
          <w:rFonts w:ascii="Times New Roman" w:hAnsi="Times New Roman" w:cs="Times New Roman"/>
          <w:sz w:val="24"/>
          <w:szCs w:val="24"/>
        </w:rPr>
        <w:t>5.1. Методическое объединение имеет право:</w:t>
      </w:r>
    </w:p>
    <w:p w:rsidR="00FA5DDE" w:rsidRPr="00FA5DDE" w:rsidRDefault="00FA5DDE" w:rsidP="005D2F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DDE">
        <w:rPr>
          <w:rFonts w:ascii="Times New Roman" w:hAnsi="Times New Roman" w:cs="Times New Roman"/>
          <w:sz w:val="24"/>
          <w:szCs w:val="24"/>
        </w:rPr>
        <w:t>- готовить предложения и рекомендовать учителей для повышения квалификационного разряда;</w:t>
      </w:r>
    </w:p>
    <w:p w:rsidR="00FA5DDE" w:rsidRPr="00FA5DDE" w:rsidRDefault="00FA5DDE" w:rsidP="005D2F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DDE">
        <w:rPr>
          <w:rFonts w:ascii="Times New Roman" w:hAnsi="Times New Roman" w:cs="Times New Roman"/>
          <w:sz w:val="24"/>
          <w:szCs w:val="24"/>
        </w:rPr>
        <w:t xml:space="preserve">- выдвигать предложения об улучшении учебного процесса в школе; ставить вопрос о публикации материалов о передовом педагогическом опыте, накопленном в методическом </w:t>
      </w:r>
      <w:r w:rsidRPr="00FA5DDE">
        <w:rPr>
          <w:rFonts w:ascii="Times New Roman" w:hAnsi="Times New Roman" w:cs="Times New Roman"/>
          <w:sz w:val="24"/>
          <w:szCs w:val="24"/>
        </w:rPr>
        <w:lastRenderedPageBreak/>
        <w:t>объединении, ставить вопрос перед администрацией школы о поощрении учителей методического объединения за активное участие в экспериментальной деятельности;</w:t>
      </w:r>
    </w:p>
    <w:p w:rsidR="00FA5DDE" w:rsidRPr="00FA5DDE" w:rsidRDefault="00FA5DDE" w:rsidP="005D2F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DDE">
        <w:rPr>
          <w:rFonts w:ascii="Times New Roman" w:hAnsi="Times New Roman" w:cs="Times New Roman"/>
          <w:sz w:val="24"/>
          <w:szCs w:val="24"/>
        </w:rPr>
        <w:t>- рекомендовать учителям различные формы повышения квалификации: обращаться за консультациями по проблемам учебной деятельности и воспитания учащихся;</w:t>
      </w:r>
    </w:p>
    <w:p w:rsidR="00FA5DDE" w:rsidRPr="00FA5DDE" w:rsidRDefault="00FA5DDE" w:rsidP="005D2F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DDE">
        <w:rPr>
          <w:rFonts w:ascii="Times New Roman" w:hAnsi="Times New Roman" w:cs="Times New Roman"/>
          <w:sz w:val="24"/>
          <w:szCs w:val="24"/>
        </w:rPr>
        <w:t>- вносить предложения по организации и содержанию аттестации учителей;</w:t>
      </w:r>
    </w:p>
    <w:p w:rsidR="00FA5DDE" w:rsidRPr="00FA5DDE" w:rsidRDefault="00FA5DDE" w:rsidP="005D2F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DDE">
        <w:rPr>
          <w:rFonts w:ascii="Times New Roman" w:hAnsi="Times New Roman" w:cs="Times New Roman"/>
          <w:sz w:val="24"/>
          <w:szCs w:val="24"/>
        </w:rPr>
        <w:t>- выдвигать от методического объединения учителей для участия в конкурсах «Учитель года» и «Классный руководитель».</w:t>
      </w:r>
    </w:p>
    <w:p w:rsidR="00FA5DDE" w:rsidRPr="00FA5DDE" w:rsidRDefault="00FA5DDE" w:rsidP="005D2F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DDE">
        <w:rPr>
          <w:rFonts w:ascii="Times New Roman" w:hAnsi="Times New Roman" w:cs="Times New Roman"/>
          <w:sz w:val="24"/>
          <w:szCs w:val="24"/>
        </w:rPr>
        <w:t>6.  Документация методического объединения.</w:t>
      </w:r>
    </w:p>
    <w:p w:rsidR="00FA5DDE" w:rsidRPr="00FA5DDE" w:rsidRDefault="00FA5DDE" w:rsidP="005D2F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DDE">
        <w:rPr>
          <w:rFonts w:ascii="Times New Roman" w:hAnsi="Times New Roman" w:cs="Times New Roman"/>
          <w:sz w:val="24"/>
          <w:szCs w:val="24"/>
        </w:rPr>
        <w:t>6.1. Для нормальной работы в методическом объединении должны быть следующие документы:</w:t>
      </w:r>
    </w:p>
    <w:p w:rsidR="00FA5DDE" w:rsidRPr="00FA5DDE" w:rsidRDefault="00FA5DDE" w:rsidP="005D2F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DDE">
        <w:rPr>
          <w:rFonts w:ascii="Times New Roman" w:hAnsi="Times New Roman" w:cs="Times New Roman"/>
          <w:sz w:val="24"/>
          <w:szCs w:val="24"/>
        </w:rPr>
        <w:t>-  Приказ об открытии МО и назначении руководителя МО;</w:t>
      </w:r>
    </w:p>
    <w:p w:rsidR="00FA5DDE" w:rsidRPr="00FA5DDE" w:rsidRDefault="00FA5DDE" w:rsidP="005D2F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DDE">
        <w:rPr>
          <w:rFonts w:ascii="Times New Roman" w:hAnsi="Times New Roman" w:cs="Times New Roman"/>
          <w:sz w:val="24"/>
          <w:szCs w:val="24"/>
        </w:rPr>
        <w:t>-  Положение о МО;</w:t>
      </w:r>
    </w:p>
    <w:p w:rsidR="00FA5DDE" w:rsidRPr="00FA5DDE" w:rsidRDefault="00FA5DDE" w:rsidP="005D2F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DDE">
        <w:rPr>
          <w:rFonts w:ascii="Times New Roman" w:hAnsi="Times New Roman" w:cs="Times New Roman"/>
          <w:sz w:val="24"/>
          <w:szCs w:val="24"/>
        </w:rPr>
        <w:t>-  Анализ работы за прошедший год;</w:t>
      </w:r>
    </w:p>
    <w:p w:rsidR="00FA5DDE" w:rsidRPr="00FA5DDE" w:rsidRDefault="00FA5DDE" w:rsidP="005D2F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DDE">
        <w:rPr>
          <w:rFonts w:ascii="Times New Roman" w:hAnsi="Times New Roman" w:cs="Times New Roman"/>
          <w:sz w:val="24"/>
          <w:szCs w:val="24"/>
        </w:rPr>
        <w:t>- Тема методической работы, ее цель, приоритетные направления и задачи на новый учебный год;</w:t>
      </w:r>
    </w:p>
    <w:p w:rsidR="00FA5DDE" w:rsidRPr="00FA5DDE" w:rsidRDefault="00FA5DDE" w:rsidP="005D2F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DDE">
        <w:rPr>
          <w:rFonts w:ascii="Times New Roman" w:hAnsi="Times New Roman" w:cs="Times New Roman"/>
          <w:sz w:val="24"/>
          <w:szCs w:val="24"/>
        </w:rPr>
        <w:t>- План работы МО на текущий учебный год;</w:t>
      </w:r>
    </w:p>
    <w:p w:rsidR="00FA5DDE" w:rsidRPr="00FA5DDE" w:rsidRDefault="00FA5DDE" w:rsidP="005D2F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DDE">
        <w:rPr>
          <w:rFonts w:ascii="Times New Roman" w:hAnsi="Times New Roman" w:cs="Times New Roman"/>
          <w:sz w:val="24"/>
          <w:szCs w:val="24"/>
        </w:rPr>
        <w:t>-  Сведения о темах самообразования учителей МО;</w:t>
      </w:r>
    </w:p>
    <w:p w:rsidR="00FA5DDE" w:rsidRPr="00FA5DDE" w:rsidRDefault="00FA5DDE" w:rsidP="005D2F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DDE">
        <w:rPr>
          <w:rFonts w:ascii="Times New Roman" w:hAnsi="Times New Roman" w:cs="Times New Roman"/>
          <w:sz w:val="24"/>
          <w:szCs w:val="24"/>
        </w:rPr>
        <w:t>- График проведения совещаний, конференций, семинаров, круглых столов, творческих отчетов, деловых игр и т.д. в МО;</w:t>
      </w:r>
    </w:p>
    <w:p w:rsidR="00FA5DDE" w:rsidRPr="00FA5DDE" w:rsidRDefault="00FA5DDE" w:rsidP="005D2F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DDE">
        <w:rPr>
          <w:rFonts w:ascii="Times New Roman" w:hAnsi="Times New Roman" w:cs="Times New Roman"/>
          <w:sz w:val="24"/>
          <w:szCs w:val="24"/>
        </w:rPr>
        <w:t>- График проведения открытых уроков и внеклассных мероприятий по предмету учителями МО;</w:t>
      </w:r>
    </w:p>
    <w:p w:rsidR="00FA5DDE" w:rsidRPr="00FA5DDE" w:rsidRDefault="00FA5DDE" w:rsidP="005D2F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DDE">
        <w:rPr>
          <w:rFonts w:ascii="Times New Roman" w:hAnsi="Times New Roman" w:cs="Times New Roman"/>
          <w:sz w:val="24"/>
          <w:szCs w:val="24"/>
        </w:rPr>
        <w:t>- План проведения методической недели (если МО проводит самостоятельно);</w:t>
      </w:r>
    </w:p>
    <w:p w:rsidR="00FA5DDE" w:rsidRPr="00FA5DDE" w:rsidRDefault="00FA5DDE" w:rsidP="005D2F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DDE">
        <w:rPr>
          <w:rFonts w:ascii="Times New Roman" w:hAnsi="Times New Roman" w:cs="Times New Roman"/>
          <w:sz w:val="24"/>
          <w:szCs w:val="24"/>
        </w:rPr>
        <w:t>- Информация об учебных программах и их учебно-методическом обеспечении по предмету;</w:t>
      </w:r>
    </w:p>
    <w:p w:rsidR="00FA5DDE" w:rsidRPr="00FA5DDE" w:rsidRDefault="00FA5DDE" w:rsidP="005D2F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DDE">
        <w:rPr>
          <w:rFonts w:ascii="Times New Roman" w:hAnsi="Times New Roman" w:cs="Times New Roman"/>
          <w:sz w:val="24"/>
          <w:szCs w:val="24"/>
        </w:rPr>
        <w:t>- Календарно-тематическое планирование (по предмету, по индивидуальным, факультативным занятиям, кружкам по предмету);</w:t>
      </w:r>
    </w:p>
    <w:p w:rsidR="00FA5DDE" w:rsidRPr="00FA5DDE" w:rsidRDefault="00FA5DDE" w:rsidP="005D2F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DDE">
        <w:rPr>
          <w:rFonts w:ascii="Times New Roman" w:hAnsi="Times New Roman" w:cs="Times New Roman"/>
          <w:sz w:val="24"/>
          <w:szCs w:val="24"/>
        </w:rPr>
        <w:t>-  План работы с молодыми и вновь прибывшими учителями в МО;</w:t>
      </w:r>
    </w:p>
    <w:p w:rsidR="00FA5DDE" w:rsidRPr="00FA5DDE" w:rsidRDefault="00FA5DDE" w:rsidP="005D2F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DDE">
        <w:rPr>
          <w:rFonts w:ascii="Times New Roman" w:hAnsi="Times New Roman" w:cs="Times New Roman"/>
          <w:sz w:val="24"/>
          <w:szCs w:val="24"/>
        </w:rPr>
        <w:t xml:space="preserve">-  План проведения предметной недели; </w:t>
      </w:r>
    </w:p>
    <w:p w:rsidR="002A3C18" w:rsidRPr="00FA5DDE" w:rsidRDefault="00FA5DDE" w:rsidP="005D2F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DDE">
        <w:rPr>
          <w:rFonts w:ascii="Times New Roman" w:hAnsi="Times New Roman" w:cs="Times New Roman"/>
          <w:sz w:val="24"/>
          <w:szCs w:val="24"/>
        </w:rPr>
        <w:t>-  Протоколы заседаний МО</w:t>
      </w:r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603332450510203670830559428146817986133868575785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Голуб Виктор Алексеевич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08.04.2021 по 08.04.2022</w:t>
            </w:r>
          </w:p>
        </w:tc>
      </w:tr>
    </w:tbl>
    <w:sectPr xmlns:w="http://schemas.openxmlformats.org/wordprocessingml/2006/main" w:rsidR="002A3C18" w:rsidRPr="00FA5DDE" w:rsidSect="00292E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204">
    <w:multiLevelType w:val="hybridMultilevel"/>
    <w:lvl w:ilvl="0" w:tplc="12191377">
      <w:start w:val="1"/>
      <w:numFmt w:val="decimal"/>
      <w:lvlText w:val="%1."/>
      <w:lvlJc w:val="left"/>
      <w:pPr>
        <w:ind w:left="720" w:hanging="360"/>
      </w:pPr>
    </w:lvl>
    <w:lvl w:ilvl="1" w:tplc="12191377" w:tentative="1">
      <w:start w:val="1"/>
      <w:numFmt w:val="lowerLetter"/>
      <w:lvlText w:val="%2."/>
      <w:lvlJc w:val="left"/>
      <w:pPr>
        <w:ind w:left="1440" w:hanging="360"/>
      </w:pPr>
    </w:lvl>
    <w:lvl w:ilvl="2" w:tplc="12191377" w:tentative="1">
      <w:start w:val="1"/>
      <w:numFmt w:val="lowerRoman"/>
      <w:lvlText w:val="%3."/>
      <w:lvlJc w:val="right"/>
      <w:pPr>
        <w:ind w:left="2160" w:hanging="180"/>
      </w:pPr>
    </w:lvl>
    <w:lvl w:ilvl="3" w:tplc="12191377" w:tentative="1">
      <w:start w:val="1"/>
      <w:numFmt w:val="decimal"/>
      <w:lvlText w:val="%4."/>
      <w:lvlJc w:val="left"/>
      <w:pPr>
        <w:ind w:left="2880" w:hanging="360"/>
      </w:pPr>
    </w:lvl>
    <w:lvl w:ilvl="4" w:tplc="12191377" w:tentative="1">
      <w:start w:val="1"/>
      <w:numFmt w:val="lowerLetter"/>
      <w:lvlText w:val="%5."/>
      <w:lvlJc w:val="left"/>
      <w:pPr>
        <w:ind w:left="3600" w:hanging="360"/>
      </w:pPr>
    </w:lvl>
    <w:lvl w:ilvl="5" w:tplc="12191377" w:tentative="1">
      <w:start w:val="1"/>
      <w:numFmt w:val="lowerRoman"/>
      <w:lvlText w:val="%6."/>
      <w:lvlJc w:val="right"/>
      <w:pPr>
        <w:ind w:left="4320" w:hanging="180"/>
      </w:pPr>
    </w:lvl>
    <w:lvl w:ilvl="6" w:tplc="12191377" w:tentative="1">
      <w:start w:val="1"/>
      <w:numFmt w:val="decimal"/>
      <w:lvlText w:val="%7."/>
      <w:lvlJc w:val="left"/>
      <w:pPr>
        <w:ind w:left="5040" w:hanging="360"/>
      </w:pPr>
    </w:lvl>
    <w:lvl w:ilvl="7" w:tplc="12191377" w:tentative="1">
      <w:start w:val="1"/>
      <w:numFmt w:val="lowerLetter"/>
      <w:lvlText w:val="%8."/>
      <w:lvlJc w:val="left"/>
      <w:pPr>
        <w:ind w:left="5760" w:hanging="360"/>
      </w:pPr>
    </w:lvl>
    <w:lvl w:ilvl="8" w:tplc="121913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3">
    <w:multiLevelType w:val="hybridMultilevel"/>
    <w:lvl w:ilvl="0" w:tplc="915106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2203">
    <w:abstractNumId w:val="2203"/>
  </w:num>
  <w:num w:numId="2204">
    <w:abstractNumId w:val="2204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A5DDE"/>
    <w:rsid w:val="0012427F"/>
    <w:rsid w:val="00292EE1"/>
    <w:rsid w:val="00493B85"/>
    <w:rsid w:val="005D2F66"/>
    <w:rsid w:val="00863CC0"/>
    <w:rsid w:val="0091507B"/>
    <w:rsid w:val="00D86189"/>
    <w:rsid w:val="00D915D2"/>
    <w:rsid w:val="00EF2FA9"/>
    <w:rsid w:val="00FA5D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E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2F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2F66"/>
    <w:rPr>
      <w:rFonts w:ascii="Tahoma" w:hAnsi="Tahoma" w:cs="Tahoma"/>
      <w:sz w:val="16"/>
      <w:szCs w:val="16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89821084" Type="http://schemas.openxmlformats.org/officeDocument/2006/relationships/numbering" Target="numbering.xml"/><Relationship Id="rId358552122" Type="http://schemas.openxmlformats.org/officeDocument/2006/relationships/footnotes" Target="footnotes.xml"/><Relationship Id="rId254066195" Type="http://schemas.openxmlformats.org/officeDocument/2006/relationships/endnotes" Target="endnotes.xml"/><Relationship Id="rId704121305" Type="http://schemas.openxmlformats.org/officeDocument/2006/relationships/comments" Target="comments.xml"/><Relationship Id="rId824466762" Type="http://schemas.microsoft.com/office/2011/relationships/commentsExtended" Target="commentsExtended.xml"/><Relationship Id="rId254094823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wSTLLNTIpd7XtWQjQMhuzkAPYQA=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</SignatureValue>
  <KeyInfo>
    <X509Data>
      <X509Certificate>MIIF5jCCA84CFGmuXN4bNSDagNvjEsKHZo/19nwpMA0GCSqGSIb3DQEBCwUAMIGQ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  <mdssi:RelationshipReference SourceId="rId389821084"/>
            <mdssi:RelationshipReference SourceId="rId358552122"/>
            <mdssi:RelationshipReference SourceId="rId254066195"/>
            <mdssi:RelationshipReference SourceId="rId704121305"/>
            <mdssi:RelationshipReference SourceId="rId824466762"/>
            <mdssi:RelationshipReference SourceId="rId254094823"/>
          </Transform>
          <Transform Algorithm="http://www.w3.org/TR/2001/REC-xml-c14n-20010315"/>
        </Transforms>
        <DigestMethod Algorithm="http://www.w3.org/2000/09/xmldsig#sha1"/>
        <DigestValue>ktmWM8ALe8ZUnCH4NEmi+lLfa8w=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9Io2jI0RZMgxFVVIy9NzDHV9iFU=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hWQTxJS/zL6GiJCiyTf2+yZkEZQ=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jpeg?ContentType=image/jpeg">
        <DigestMethod Algorithm="http://www.w3.org/2000/09/xmldsig#sha1"/>
        <DigestValue>viT01b0aDifOdjz90WEVNuzjyEM=</DigestValue>
      </Reference>
      <Reference URI="/word/numbering.xml?ContentType=application/vnd.openxmlformats-officedocument.wordprocessingml.numbering+xml">
        <DigestMethod Algorithm="http://www.w3.org/2000/09/xmldsig#sha1"/>
        <DigestValue>kDoTHxpNaJP9j9n2fcdFttrMwj4=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1ieJYpM9MFvwU3EC8K7oWFparBE=</DigestValue>
      </Reference>
      <Reference URI="/word/styles.xml?ContentType=application/vnd.openxmlformats-officedocument.wordprocessingml.styles+xml">
        <DigestMethod Algorithm="http://www.w3.org/2000/09/xmldsig#sha1"/>
        <DigestValue>3CqMsCNSMCYJMxBffbEInm9TarY=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2021-04-19T01:46:16Z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696</Words>
  <Characters>3968</Characters>
  <Application>Microsoft Office Word</Application>
  <DocSecurity>0</DocSecurity>
  <Lines>33</Lines>
  <Paragraphs>9</Paragraphs>
  <ScaleCrop>false</ScaleCrop>
  <Company>Организация</Company>
  <LinksUpToDate>false</LinksUpToDate>
  <CharactersWithSpaces>4655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2001-12-31T18:24:00Z</cp:lastPrinted>
  <dcterms:created xsi:type="dcterms:W3CDTF">2001-12-31T18:27:00Z</dcterms:created>
  <dcterms:modified xsi:type="dcterms:W3CDTF">2001-12-31T18:27:00Z</dcterms:modified>
</cp:coreProperties>
</file>