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30DB" w:rsidRDefault="005B6B0B" w:rsidP="005B6B0B">
      <w:pPr>
        <w:jc w:val="right"/>
        <w:rPr>
          <w:b/>
        </w:rPr>
      </w:pPr>
      <w:bookmarkStart w:id="0" w:name="_GoBack"/>
      <w:bookmarkEnd w:id="0"/>
      <w:r>
        <w:rPr>
          <w:b/>
        </w:rPr>
        <w:t>МОКУ Таскинская ООШ</w:t>
      </w:r>
    </w:p>
    <w:p w:rsidR="005B6B0B" w:rsidRDefault="005B6B0B" w:rsidP="005B6B0B">
      <w:pPr>
        <w:jc w:val="right"/>
        <w:rPr>
          <w:b/>
        </w:rPr>
      </w:pPr>
      <w:r>
        <w:rPr>
          <w:b/>
        </w:rPr>
        <w:t xml:space="preserve">Учитель русского языка и литературы </w:t>
      </w:r>
    </w:p>
    <w:p w:rsidR="005B6B0B" w:rsidRPr="005B6B0B" w:rsidRDefault="005B6B0B" w:rsidP="005B6B0B">
      <w:pPr>
        <w:jc w:val="right"/>
        <w:rPr>
          <w:b/>
        </w:rPr>
      </w:pPr>
      <w:r>
        <w:rPr>
          <w:b/>
        </w:rPr>
        <w:t>Голуб Анна Рафитовна</w:t>
      </w:r>
    </w:p>
    <w:p w:rsidR="005B6B0B" w:rsidRDefault="005B6B0B" w:rsidP="005A30DB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rFonts w:eastAsia="Times New Roman" w:cs="Times New Roman"/>
          <w:b/>
          <w:bCs/>
          <w:sz w:val="24"/>
          <w:bdr w:val="none" w:sz="0" w:space="0" w:color="auto" w:frame="1"/>
        </w:rPr>
      </w:pPr>
    </w:p>
    <w:p w:rsidR="008A1C4D" w:rsidRPr="0028012A" w:rsidRDefault="008A1C4D" w:rsidP="005A30DB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rFonts w:cs="Times New Roman"/>
          <w:b/>
          <w:bCs/>
          <w:sz w:val="24"/>
          <w:lang w:eastAsia="en-US"/>
        </w:rPr>
      </w:pPr>
      <w:r w:rsidRPr="0028012A">
        <w:rPr>
          <w:rFonts w:eastAsia="Times New Roman" w:cs="Times New Roman"/>
          <w:b/>
          <w:bCs/>
          <w:sz w:val="24"/>
          <w:bdr w:val="none" w:sz="0" w:space="0" w:color="auto" w:frame="1"/>
        </w:rPr>
        <w:t>Технологическая карта урока </w:t>
      </w:r>
      <w:r w:rsidRPr="0028012A">
        <w:rPr>
          <w:rFonts w:cs="Times New Roman"/>
          <w:b/>
          <w:bCs/>
          <w:sz w:val="24"/>
          <w:lang w:eastAsia="en-US"/>
        </w:rPr>
        <w:t xml:space="preserve"> </w:t>
      </w:r>
    </w:p>
    <w:p w:rsidR="005A30DB" w:rsidRPr="0028012A" w:rsidRDefault="005A30DB" w:rsidP="005A30DB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rFonts w:cs="Times New Roman"/>
          <w:b/>
          <w:bCs/>
          <w:sz w:val="24"/>
          <w:lang w:eastAsia="en-US"/>
        </w:rPr>
      </w:pPr>
      <w:r w:rsidRPr="0028012A">
        <w:rPr>
          <w:rFonts w:cs="Times New Roman"/>
          <w:b/>
          <w:bCs/>
          <w:sz w:val="24"/>
          <w:lang w:eastAsia="en-US"/>
        </w:rPr>
        <w:t xml:space="preserve">Урок открытия новых знаний </w:t>
      </w:r>
    </w:p>
    <w:p w:rsidR="005A30DB" w:rsidRPr="0028012A" w:rsidRDefault="005A30DB" w:rsidP="005A30DB">
      <w:pPr>
        <w:autoSpaceDE w:val="0"/>
        <w:autoSpaceDN w:val="0"/>
        <w:adjustRightInd w:val="0"/>
        <w:spacing w:after="200" w:line="276" w:lineRule="auto"/>
        <w:ind w:firstLine="0"/>
        <w:jc w:val="center"/>
        <w:rPr>
          <w:rFonts w:cs="Times New Roman"/>
          <w:b/>
          <w:bCs/>
          <w:sz w:val="24"/>
          <w:lang w:eastAsia="en-US"/>
        </w:rPr>
      </w:pPr>
      <w:r w:rsidRPr="0028012A">
        <w:rPr>
          <w:rFonts w:cs="Times New Roman"/>
          <w:b/>
          <w:bCs/>
          <w:sz w:val="24"/>
          <w:lang w:eastAsia="en-US"/>
        </w:rPr>
        <w:t>Урок русского языка в 5 классе</w:t>
      </w:r>
    </w:p>
    <w:tbl>
      <w:tblPr>
        <w:tblpPr w:leftFromText="180" w:rightFromText="180" w:vertAnchor="text" w:tblpX="68" w:tblpY="1"/>
        <w:tblOverlap w:val="never"/>
        <w:tblW w:w="15593" w:type="dxa"/>
        <w:tblLayout w:type="fixed"/>
        <w:tblCellMar>
          <w:left w:w="0" w:type="dxa"/>
          <w:right w:w="0" w:type="dxa"/>
        </w:tblCellMar>
        <w:tblLook w:val="04A0"/>
      </w:tblPr>
      <w:tblGrid>
        <w:gridCol w:w="2557"/>
        <w:gridCol w:w="13036"/>
      </w:tblGrid>
      <w:tr w:rsidR="008A1C4D" w:rsidRPr="0028012A" w:rsidTr="0028012A">
        <w:trPr>
          <w:trHeight w:val="27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>Тема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spacing w:after="240"/>
              <w:ind w:left="142" w:right="142" w:firstLine="0"/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cs="Times New Roman"/>
                <w:sz w:val="24"/>
              </w:rPr>
              <w:t>«Правописание -тся и -ться в глаголах»</w:t>
            </w:r>
          </w:p>
        </w:tc>
      </w:tr>
      <w:tr w:rsidR="008A1C4D" w:rsidRPr="0028012A" w:rsidTr="005C07DD">
        <w:trPr>
          <w:trHeight w:val="416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right="-456" w:firstLine="567"/>
              <w:rPr>
                <w:rFonts w:eastAsia="Times New Roman" w:cs="Times New Roman"/>
                <w:b/>
                <w:sz w:val="24"/>
              </w:rPr>
            </w:pPr>
            <w:r w:rsidRPr="0028012A">
              <w:rPr>
                <w:rFonts w:eastAsia="Times New Roman" w:cs="Times New Roman"/>
                <w:b/>
                <w:iCs/>
                <w:sz w:val="24"/>
                <w:bdr w:val="none" w:sz="0" w:space="0" w:color="auto" w:frame="1"/>
              </w:rPr>
              <w:t xml:space="preserve">Тип урока:  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left="142" w:right="142" w:firstLine="0"/>
              <w:rPr>
                <w:rFonts w:cs="Times New Roman"/>
                <w:sz w:val="24"/>
              </w:rPr>
            </w:pPr>
            <w:r w:rsidRPr="0028012A">
              <w:rPr>
                <w:rFonts w:eastAsia="Times New Roman" w:cs="Times New Roman"/>
                <w:iCs/>
                <w:sz w:val="24"/>
                <w:bdr w:val="none" w:sz="0" w:space="0" w:color="auto" w:frame="1"/>
              </w:rPr>
              <w:t xml:space="preserve">Комбинированный </w:t>
            </w:r>
            <w:r w:rsidRPr="0028012A">
              <w:rPr>
                <w:rFonts w:cs="Times New Roman"/>
                <w:sz w:val="24"/>
              </w:rPr>
              <w:t>(с использованием элементов технологии исследования).</w:t>
            </w:r>
          </w:p>
        </w:tc>
      </w:tr>
      <w:tr w:rsidR="008A1C4D" w:rsidRPr="0028012A" w:rsidTr="0028012A">
        <w:trPr>
          <w:trHeight w:val="892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 xml:space="preserve">   Цель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sz w:val="24"/>
              </w:rPr>
            </w:pPr>
            <w:r w:rsidRPr="0028012A">
              <w:rPr>
                <w:rFonts w:eastAsia="Calibri" w:cs="Times New Roman"/>
                <w:sz w:val="24"/>
              </w:rPr>
              <w:t> </w:t>
            </w:r>
            <w:r w:rsidRPr="0028012A">
              <w:rPr>
                <w:rFonts w:eastAsia="Calibri" w:cs="Times New Roman"/>
                <w:b/>
                <w:i/>
                <w:sz w:val="24"/>
              </w:rPr>
              <w:t>Деятельностная цель</w:t>
            </w:r>
            <w:r w:rsidRPr="0028012A">
              <w:rPr>
                <w:rFonts w:eastAsia="Calibri" w:cs="Times New Roman"/>
                <w:i/>
                <w:sz w:val="24"/>
              </w:rPr>
              <w:t>:</w:t>
            </w:r>
            <w:r w:rsidRPr="0028012A">
              <w:rPr>
                <w:rFonts w:eastAsia="Calibri" w:cs="Times New Roman"/>
                <w:sz w:val="24"/>
              </w:rPr>
              <w:t xml:space="preserve"> формирование способности обучающихся к новому способу действия.</w:t>
            </w:r>
          </w:p>
          <w:p w:rsidR="008A1C4D" w:rsidRPr="0028012A" w:rsidRDefault="008A1C4D" w:rsidP="005C07DD">
            <w:pPr>
              <w:spacing w:line="276" w:lineRule="auto"/>
              <w:ind w:left="142" w:right="142" w:firstLine="0"/>
              <w:rPr>
                <w:rFonts w:eastAsia="Calibri" w:cs="Times New Roman"/>
                <w:sz w:val="24"/>
              </w:rPr>
            </w:pPr>
            <w:r w:rsidRPr="0028012A">
              <w:rPr>
                <w:rFonts w:eastAsia="Calibri" w:cs="Times New Roman"/>
                <w:b/>
                <w:i/>
                <w:sz w:val="24"/>
              </w:rPr>
              <w:t>Образовательная цель:</w:t>
            </w:r>
            <w:r w:rsidRPr="0028012A">
              <w:rPr>
                <w:rFonts w:eastAsia="Calibri" w:cs="Times New Roman"/>
                <w:sz w:val="24"/>
              </w:rPr>
              <w:t>актуализировать знания об известных обучающимся правилам правописания 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</w:t>
            </w:r>
            <w:r w:rsidR="009E775F">
              <w:rPr>
                <w:rFonts w:eastAsia="Calibri" w:cs="Times New Roman"/>
                <w:sz w:val="24"/>
              </w:rPr>
              <w:t>–</w:t>
            </w:r>
            <w:r w:rsidRPr="0028012A">
              <w:rPr>
                <w:rFonts w:eastAsia="Calibri" w:cs="Times New Roman"/>
                <w:i/>
                <w:sz w:val="24"/>
              </w:rPr>
              <w:t>ТЬСЯ</w:t>
            </w:r>
            <w:r w:rsidR="009E775F" w:rsidRPr="009E775F">
              <w:rPr>
                <w:rFonts w:eastAsia="Calibri" w:cs="Times New Roman"/>
                <w:i/>
                <w:sz w:val="24"/>
              </w:rPr>
              <w:t xml:space="preserve"> </w:t>
            </w:r>
            <w:r w:rsidRPr="0028012A">
              <w:rPr>
                <w:rFonts w:eastAsia="Calibri" w:cs="Times New Roman"/>
                <w:sz w:val="24"/>
              </w:rPr>
              <w:t xml:space="preserve">в глаголах; научить задавать вопросы к глаголам; </w:t>
            </w:r>
            <w:r w:rsidRPr="0028012A">
              <w:rPr>
                <w:rFonts w:cs="Times New Roman"/>
                <w:sz w:val="24"/>
              </w:rPr>
              <w:t xml:space="preserve"> развивать мотивацию к познавательной деятельности.</w:t>
            </w:r>
          </w:p>
        </w:tc>
      </w:tr>
      <w:tr w:rsidR="008A1C4D" w:rsidRPr="0028012A" w:rsidTr="005C07DD">
        <w:trPr>
          <w:trHeight w:val="1780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>Задачи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sz w:val="24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 xml:space="preserve">Обучающие: 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отрабатывать способ действия при выборе написания – тся и –ться, провести работу по предупреждению наиболее распространенных и устойчивых ошибок в написании  данной орфограммы.</w:t>
            </w:r>
          </w:p>
          <w:p w:rsidR="008A1C4D" w:rsidRPr="0028012A" w:rsidRDefault="008A1C4D" w:rsidP="005C07DD">
            <w:pPr>
              <w:ind w:left="142" w:right="142" w:firstLine="0"/>
              <w:textAlignment w:val="baseline"/>
              <w:rPr>
                <w:rFonts w:eastAsia="Calibri" w:cs="Times New Roman"/>
                <w:iCs/>
                <w:sz w:val="24"/>
                <w:bdr w:val="none" w:sz="0" w:space="0" w:color="auto" w:frame="1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>Развивающие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: совершенствовать орфографические и пунктуационные умения и навыки; развитие образного мышления; расширить словарный запас обучающихся за счет употребления в речи глаголов.</w:t>
            </w:r>
          </w:p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sz w:val="24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>Воспитательные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:</w:t>
            </w:r>
            <w:r w:rsidRPr="0028012A">
              <w:rPr>
                <w:rFonts w:eastAsia="Calibri" w:cs="Times New Roman"/>
                <w:sz w:val="24"/>
              </w:rPr>
              <w:t>формирование умений сотрудничать при выполнении упражнений; воспитание внимания и уважения к слову; развитие интереса к родному языку,к изучению предмета.</w:t>
            </w:r>
          </w:p>
        </w:tc>
      </w:tr>
      <w:tr w:rsidR="008A1C4D" w:rsidRPr="0028012A" w:rsidTr="005C07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firstLine="0"/>
              <w:textAlignment w:val="baseline"/>
              <w:rPr>
                <w:rFonts w:eastAsia="Times New Roman" w:cs="Times New Roman"/>
                <w:b/>
                <w:sz w:val="24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>Планируемые</w:t>
            </w: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br/>
              <w:t>результаты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iCs/>
                <w:sz w:val="24"/>
                <w:bdr w:val="none" w:sz="0" w:space="0" w:color="auto" w:frame="1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>Личностные: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 xml:space="preserve"> осознание эстетической ценности русского языка; уважительное отношение к родному языку, гордость за него; потребность сохранить чистоту русского языка как явления национальной культуры; стремление к речевому самосовершенствованию.</w:t>
            </w:r>
          </w:p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 xml:space="preserve">Метапредметные: </w:t>
            </w:r>
          </w:p>
          <w:p w:rsidR="008A1C4D" w:rsidRPr="0028012A" w:rsidRDefault="008A1C4D" w:rsidP="005C07DD">
            <w:pPr>
              <w:ind w:left="142" w:right="142" w:firstLine="0"/>
              <w:rPr>
                <w:rFonts w:cs="Times New Roman"/>
                <w:sz w:val="24"/>
              </w:rPr>
            </w:pPr>
            <w:r w:rsidRPr="0028012A">
              <w:rPr>
                <w:rFonts w:eastAsia="Calibri" w:cs="Times New Roman"/>
                <w:i/>
                <w:iCs/>
                <w:sz w:val="24"/>
                <w:bdr w:val="none" w:sz="0" w:space="0" w:color="auto" w:frame="1"/>
              </w:rPr>
              <w:t>познавательные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:уметь ориентироваться в своей системе знаний: отличать новое от уже известного с помощью учителя; добывать новые знания: находить ответы на вопросы, используя учебник, свой жизненный опыт и информацию, полученную на уроке;</w:t>
            </w:r>
            <w:r w:rsidRPr="0028012A">
              <w:rPr>
                <w:rFonts w:cs="Times New Roman"/>
                <w:sz w:val="24"/>
              </w:rPr>
              <w:t xml:space="preserve"> выделять главное, свёртывать информацию до ключевых </w:t>
            </w:r>
            <w:r w:rsidR="005C07DD" w:rsidRPr="0028012A">
              <w:rPr>
                <w:rFonts w:cs="Times New Roman"/>
                <w:sz w:val="24"/>
              </w:rPr>
              <w:t>понятий; и</w:t>
            </w:r>
            <w:r w:rsidRPr="0028012A">
              <w:rPr>
                <w:rFonts w:cs="Times New Roman"/>
                <w:sz w:val="24"/>
              </w:rPr>
              <w:t>скать пути решения проблемы, строить логи</w:t>
            </w:r>
            <w:r w:rsidR="005C07DD" w:rsidRPr="0028012A">
              <w:rPr>
                <w:rFonts w:cs="Times New Roman"/>
                <w:sz w:val="24"/>
              </w:rPr>
              <w:t>чески обоснованные рассуждения.</w:t>
            </w:r>
          </w:p>
          <w:p w:rsidR="008A1C4D" w:rsidRPr="0028012A" w:rsidRDefault="008A1C4D" w:rsidP="005C07DD">
            <w:pPr>
              <w:ind w:left="142" w:right="142" w:firstLine="0"/>
              <w:rPr>
                <w:rFonts w:cs="Times New Roman"/>
                <w:sz w:val="24"/>
              </w:rPr>
            </w:pPr>
            <w:r w:rsidRPr="0028012A">
              <w:rPr>
                <w:rFonts w:eastAsia="Calibri" w:cs="Times New Roman"/>
                <w:b/>
                <w:i/>
                <w:iCs/>
                <w:sz w:val="24"/>
                <w:bdr w:val="none" w:sz="0" w:space="0" w:color="auto" w:frame="1"/>
              </w:rPr>
              <w:t>коммуникативные:</w:t>
            </w:r>
            <w:r w:rsidR="005C07DD" w:rsidRPr="0028012A">
              <w:rPr>
                <w:rFonts w:eastAsia="Calibri" w:cs="Times New Roman"/>
                <w:b/>
                <w:i/>
                <w:iCs/>
                <w:sz w:val="24"/>
                <w:bdr w:val="none" w:sz="0" w:space="0" w:color="auto" w:frame="1"/>
              </w:rPr>
              <w:t xml:space="preserve"> </w:t>
            </w:r>
            <w:r w:rsidRPr="0028012A">
              <w:rPr>
                <w:rFonts w:eastAsia="Times New Roman" w:cs="Times New Roman"/>
                <w:sz w:val="24"/>
              </w:rPr>
              <w:t>планировать учебное сотрудничество с учителем, сверстниками,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формулировать собственное мнение;</w:t>
            </w:r>
            <w:r w:rsidRPr="0028012A">
              <w:rPr>
                <w:rFonts w:cs="Times New Roman"/>
                <w:b/>
                <w:sz w:val="24"/>
              </w:rPr>
              <w:t xml:space="preserve"> </w:t>
            </w:r>
            <w:r w:rsidRPr="0028012A">
              <w:rPr>
                <w:rFonts w:cs="Times New Roman"/>
                <w:sz w:val="24"/>
              </w:rPr>
              <w:t>соблюдать прав</w:t>
            </w:r>
            <w:r w:rsidR="005C07DD" w:rsidRPr="0028012A">
              <w:rPr>
                <w:rFonts w:cs="Times New Roman"/>
                <w:sz w:val="24"/>
              </w:rPr>
              <w:t>ила речевого поведения; у</w:t>
            </w:r>
            <w:r w:rsidRPr="0028012A">
              <w:rPr>
                <w:rFonts w:cs="Times New Roman"/>
                <w:sz w:val="24"/>
              </w:rPr>
              <w:t>меть высказывать и обосновывать свою точку зрения, слушать и слышать других, быть готовым корректировать свою точку зрения.</w:t>
            </w:r>
          </w:p>
          <w:p w:rsidR="008A1C4D" w:rsidRPr="0028012A" w:rsidRDefault="008A1C4D" w:rsidP="004E22AB">
            <w:pPr>
              <w:ind w:left="139" w:right="142" w:firstLine="0"/>
              <w:rPr>
                <w:rFonts w:cs="Times New Roman"/>
                <w:sz w:val="24"/>
              </w:rPr>
            </w:pPr>
            <w:r w:rsidRPr="0028012A">
              <w:rPr>
                <w:rFonts w:eastAsia="Calibri" w:cs="Times New Roman"/>
                <w:b/>
                <w:i/>
                <w:iCs/>
                <w:sz w:val="24"/>
                <w:bdr w:val="none" w:sz="0" w:space="0" w:color="auto" w:frame="1"/>
              </w:rPr>
              <w:t>регулятивные:</w:t>
            </w:r>
            <w:r w:rsidR="005C07DD" w:rsidRPr="0028012A">
              <w:rPr>
                <w:rFonts w:eastAsia="Calibri" w:cs="Times New Roman"/>
                <w:b/>
                <w:i/>
                <w:iCs/>
                <w:sz w:val="24"/>
                <w:bdr w:val="none" w:sz="0" w:space="0" w:color="auto" w:frame="1"/>
              </w:rPr>
              <w:t xml:space="preserve"> 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 xml:space="preserve">актуализировать и восстанавливать знания о частях речи, принимать и сохранять учебную задачу; слушать 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lastRenderedPageBreak/>
              <w:t>в соответствии с целевой установкой; контролировать правильность и полноту ответов одноклассников</w:t>
            </w:r>
            <w:r w:rsidR="005C07DD"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>; в</w:t>
            </w:r>
            <w:r w:rsidRPr="0028012A">
              <w:rPr>
                <w:rFonts w:cs="Times New Roman"/>
                <w:sz w:val="24"/>
              </w:rPr>
              <w:t>ысказывать предп</w:t>
            </w:r>
            <w:r w:rsidR="005C07DD" w:rsidRPr="0028012A">
              <w:rPr>
                <w:rFonts w:cs="Times New Roman"/>
                <w:sz w:val="24"/>
              </w:rPr>
              <w:t>оложения на основе наблюдений; ф</w:t>
            </w:r>
            <w:r w:rsidRPr="0028012A">
              <w:rPr>
                <w:rFonts w:cs="Times New Roman"/>
                <w:sz w:val="24"/>
              </w:rPr>
              <w:t>орму</w:t>
            </w:r>
            <w:r w:rsidR="005C07DD" w:rsidRPr="0028012A">
              <w:rPr>
                <w:rFonts w:cs="Times New Roman"/>
                <w:sz w:val="24"/>
              </w:rPr>
              <w:t>лировать тему, проблему урока; искать пути её решения; с</w:t>
            </w:r>
            <w:r w:rsidRPr="0028012A">
              <w:rPr>
                <w:rFonts w:cs="Times New Roman"/>
                <w:sz w:val="24"/>
              </w:rPr>
              <w:t>оотносить цели и результаты своей деятельности. Определять степень успешности работы.</w:t>
            </w:r>
          </w:p>
          <w:p w:rsidR="008A1C4D" w:rsidRPr="0028012A" w:rsidRDefault="008A1C4D" w:rsidP="005C07DD">
            <w:pPr>
              <w:ind w:left="142" w:right="142" w:firstLine="0"/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</w:pPr>
            <w:r w:rsidRPr="0028012A">
              <w:rPr>
                <w:rFonts w:eastAsia="Calibri" w:cs="Times New Roman"/>
                <w:b/>
                <w:iCs/>
                <w:sz w:val="24"/>
                <w:bdr w:val="none" w:sz="0" w:space="0" w:color="auto" w:frame="1"/>
              </w:rPr>
              <w:t xml:space="preserve">Предметные: 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 xml:space="preserve">знать об условиях выбора написания </w:t>
            </w:r>
            <w:r w:rsidRPr="0028012A">
              <w:rPr>
                <w:rFonts w:eastAsia="Calibri" w:cs="Times New Roman"/>
                <w:sz w:val="24"/>
              </w:rPr>
              <w:t>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-</w:t>
            </w:r>
            <w:r w:rsidRPr="0028012A">
              <w:rPr>
                <w:rFonts w:eastAsia="Calibri" w:cs="Times New Roman"/>
                <w:i/>
                <w:sz w:val="24"/>
              </w:rPr>
              <w:t>ТЬСЯ</w:t>
            </w:r>
            <w:r w:rsidRPr="0028012A">
              <w:rPr>
                <w:rFonts w:eastAsia="Calibri" w:cs="Times New Roman"/>
                <w:sz w:val="24"/>
              </w:rPr>
              <w:t>в глаголах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 xml:space="preserve">; произношении [ца] на месте </w:t>
            </w:r>
            <w:r w:rsidRPr="0028012A">
              <w:rPr>
                <w:rFonts w:eastAsia="Calibri" w:cs="Times New Roman"/>
                <w:sz w:val="24"/>
              </w:rPr>
              <w:t>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-</w:t>
            </w:r>
            <w:r w:rsidRPr="0028012A">
              <w:rPr>
                <w:rFonts w:eastAsia="Calibri" w:cs="Times New Roman"/>
                <w:i/>
                <w:sz w:val="24"/>
              </w:rPr>
              <w:t xml:space="preserve">ТЬСЯ; </w:t>
            </w:r>
            <w:r w:rsidRPr="0028012A">
              <w:rPr>
                <w:rFonts w:eastAsia="Calibri" w:cs="Times New Roman"/>
                <w:sz w:val="24"/>
              </w:rPr>
              <w:t>уметь правильно произносить глаголы на 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-</w:t>
            </w:r>
            <w:r w:rsidRPr="0028012A">
              <w:rPr>
                <w:rFonts w:eastAsia="Calibri" w:cs="Times New Roman"/>
                <w:i/>
                <w:sz w:val="24"/>
              </w:rPr>
              <w:t xml:space="preserve">ТЬСЯ; </w:t>
            </w:r>
            <w:r w:rsidRPr="0028012A">
              <w:rPr>
                <w:rFonts w:eastAsia="Calibri" w:cs="Times New Roman"/>
                <w:sz w:val="24"/>
              </w:rPr>
              <w:t>правильно ставить вопрос к изучаемым глаголам; безошибочно писать 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-</w:t>
            </w:r>
            <w:r w:rsidRPr="0028012A">
              <w:rPr>
                <w:rFonts w:eastAsia="Calibri" w:cs="Times New Roman"/>
                <w:i/>
                <w:sz w:val="24"/>
              </w:rPr>
              <w:t>ТЬСЯ</w:t>
            </w:r>
            <w:r w:rsidRPr="0028012A">
              <w:rPr>
                <w:rFonts w:eastAsia="Calibri" w:cs="Times New Roman"/>
                <w:sz w:val="24"/>
              </w:rPr>
              <w:t>в глаголах;</w:t>
            </w:r>
            <w:r w:rsidRPr="0028012A">
              <w:rPr>
                <w:rFonts w:eastAsia="Calibri" w:cs="Times New Roman"/>
                <w:iCs/>
                <w:sz w:val="24"/>
                <w:bdr w:val="none" w:sz="0" w:space="0" w:color="auto" w:frame="1"/>
              </w:rPr>
              <w:t xml:space="preserve"> графически обозначать условия выбора правильного написания; употреблять в речи глаголы на </w:t>
            </w:r>
            <w:r w:rsidRPr="0028012A">
              <w:rPr>
                <w:rFonts w:eastAsia="Calibri" w:cs="Times New Roman"/>
                <w:sz w:val="24"/>
              </w:rPr>
              <w:t>-</w:t>
            </w:r>
            <w:r w:rsidRPr="0028012A">
              <w:rPr>
                <w:rFonts w:eastAsia="Calibri" w:cs="Times New Roman"/>
                <w:i/>
                <w:sz w:val="24"/>
              </w:rPr>
              <w:t>ТСЯ</w:t>
            </w:r>
            <w:r w:rsidRPr="0028012A">
              <w:rPr>
                <w:rFonts w:eastAsia="Calibri" w:cs="Times New Roman"/>
                <w:sz w:val="24"/>
              </w:rPr>
              <w:t xml:space="preserve"> и -</w:t>
            </w:r>
            <w:r w:rsidRPr="0028012A">
              <w:rPr>
                <w:rFonts w:eastAsia="Calibri" w:cs="Times New Roman"/>
                <w:i/>
                <w:sz w:val="24"/>
              </w:rPr>
              <w:t>ТЬСЯ.</w:t>
            </w:r>
          </w:p>
        </w:tc>
      </w:tr>
      <w:tr w:rsidR="008A1C4D" w:rsidRPr="0028012A" w:rsidTr="0028012A">
        <w:trPr>
          <w:trHeight w:val="283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firstLine="0"/>
              <w:textAlignment w:val="baseline"/>
              <w:rPr>
                <w:rFonts w:eastAsia="Times New Roman" w:cs="Times New Roman"/>
                <w:b/>
                <w:sz w:val="24"/>
              </w:rPr>
            </w:pPr>
            <w:r w:rsidRPr="0028012A">
              <w:rPr>
                <w:rFonts w:eastAsia="Times New Roman" w:cs="Times New Roman"/>
                <w:b/>
                <w:sz w:val="24"/>
              </w:rPr>
              <w:lastRenderedPageBreak/>
              <w:t>Основные понятия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spacing w:after="240"/>
              <w:ind w:left="142" w:right="142" w:firstLine="0"/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Calibri" w:cs="Times New Roman"/>
                <w:sz w:val="24"/>
              </w:rPr>
              <w:t>Орфограмма, основные нормы русского языка.</w:t>
            </w:r>
          </w:p>
        </w:tc>
      </w:tr>
      <w:tr w:rsidR="008A1C4D" w:rsidRPr="0028012A" w:rsidTr="0028012A">
        <w:trPr>
          <w:trHeight w:val="1041"/>
        </w:trPr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ind w:firstLine="0"/>
              <w:textAlignment w:val="baseline"/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>Ресурсы: основные</w:t>
            </w: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br/>
              <w:t>дополнительные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spacing w:after="240"/>
              <w:ind w:left="142" w:right="142" w:firstLine="0"/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sz w:val="24"/>
              </w:rPr>
              <w:t>Русский язык. 5 класс. Учеб. Для общеобразовательных организаций. В 2 ч. Т. А. Ладыженская, М. Т. Баранов, Л. А. Тр</w:t>
            </w:r>
            <w:r w:rsidR="005C07DD" w:rsidRPr="0028012A">
              <w:rPr>
                <w:rFonts w:eastAsia="Times New Roman" w:cs="Times New Roman"/>
                <w:sz w:val="24"/>
              </w:rPr>
              <w:t xml:space="preserve">остенцова. М.: Просвещение, 2016 </w:t>
            </w:r>
            <w:r w:rsidRPr="0028012A">
              <w:rPr>
                <w:rFonts w:eastAsia="Times New Roman" w:cs="Times New Roman"/>
                <w:sz w:val="24"/>
              </w:rPr>
              <w:t>г.</w:t>
            </w:r>
          </w:p>
          <w:p w:rsidR="008A1C4D" w:rsidRPr="0028012A" w:rsidRDefault="008A1C4D" w:rsidP="005C07DD">
            <w:pPr>
              <w:spacing w:after="240"/>
              <w:ind w:left="142" w:right="142" w:firstLine="0"/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sz w:val="24"/>
              </w:rPr>
              <w:t>Презентация к уроку, раздаточный материал.</w:t>
            </w:r>
          </w:p>
        </w:tc>
      </w:tr>
      <w:tr w:rsidR="008A1C4D" w:rsidRPr="0028012A" w:rsidTr="005C07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28012A" w:rsidP="005C07DD">
            <w:pPr>
              <w:ind w:firstLine="0"/>
              <w:textAlignment w:val="baseline"/>
              <w:rPr>
                <w:rFonts w:eastAsia="Times New Roman" w:cs="Times New Roman"/>
                <w:b/>
                <w:sz w:val="24"/>
              </w:rPr>
            </w:pPr>
            <w:r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 xml:space="preserve">Формы и методы  работы </w:t>
            </w:r>
            <w:r w:rsidR="008A1C4D" w:rsidRPr="0028012A">
              <w:rPr>
                <w:rFonts w:eastAsia="Times New Roman" w:cs="Times New Roman"/>
                <w:b/>
                <w:bCs/>
                <w:sz w:val="24"/>
                <w:bdr w:val="none" w:sz="0" w:space="0" w:color="auto" w:frame="1"/>
              </w:rPr>
              <w:t xml:space="preserve">учащихся 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A1C4D" w:rsidRPr="0028012A" w:rsidRDefault="008A1C4D" w:rsidP="005C07DD">
            <w:pPr>
              <w:spacing w:after="240"/>
              <w:ind w:left="142" w:right="142" w:firstLine="0"/>
              <w:textAlignment w:val="baseline"/>
              <w:rPr>
                <w:rFonts w:eastAsia="Times New Roman" w:cs="Times New Roman"/>
                <w:sz w:val="24"/>
              </w:rPr>
            </w:pPr>
            <w:r w:rsidRPr="0028012A">
              <w:rPr>
                <w:rFonts w:eastAsia="Times New Roman" w:cs="Times New Roman"/>
                <w:sz w:val="24"/>
              </w:rPr>
              <w:t>Фронтальная, индивидуальная, дифференцированная, работа в паре, наблюдение над языком, поисковый, эвристический метод.</w:t>
            </w:r>
          </w:p>
        </w:tc>
      </w:tr>
      <w:tr w:rsidR="005C07DD" w:rsidRPr="005B6B0B" w:rsidTr="005C07DD">
        <w:tc>
          <w:tcPr>
            <w:tcW w:w="2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7DD" w:rsidRPr="0028012A" w:rsidRDefault="005C07DD" w:rsidP="005C07DD">
            <w:pPr>
              <w:pStyle w:val="12"/>
              <w:shd w:val="clear" w:color="auto" w:fill="auto"/>
              <w:spacing w:line="240" w:lineRule="auto"/>
              <w:ind w:firstLine="0"/>
              <w:rPr>
                <w:b/>
                <w:sz w:val="24"/>
                <w:szCs w:val="24"/>
                <w:lang w:eastAsia="ru-RU"/>
              </w:rPr>
            </w:pPr>
            <w:r w:rsidRPr="0028012A">
              <w:rPr>
                <w:b/>
                <w:sz w:val="24"/>
                <w:szCs w:val="24"/>
                <w:lang w:eastAsia="ru-RU"/>
              </w:rPr>
              <w:t>Образовательные ресурсы</w:t>
            </w:r>
          </w:p>
        </w:tc>
        <w:tc>
          <w:tcPr>
            <w:tcW w:w="1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C07DD" w:rsidRPr="0028012A" w:rsidRDefault="00065103" w:rsidP="005C07DD">
            <w:pPr>
              <w:pStyle w:val="12"/>
              <w:shd w:val="clear" w:color="auto" w:fill="auto"/>
              <w:spacing w:line="245" w:lineRule="exact"/>
              <w:ind w:left="60" w:firstLine="0"/>
              <w:jc w:val="left"/>
              <w:rPr>
                <w:sz w:val="24"/>
                <w:szCs w:val="24"/>
              </w:rPr>
            </w:pPr>
            <w:hyperlink r:id="rId8" w:history="1"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://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www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uroki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net</w:t>
              </w:r>
            </w:hyperlink>
          </w:p>
          <w:p w:rsidR="005C07DD" w:rsidRPr="0028012A" w:rsidRDefault="00065103" w:rsidP="005C07DD">
            <w:pPr>
              <w:pStyle w:val="12"/>
              <w:shd w:val="clear" w:color="auto" w:fill="auto"/>
              <w:spacing w:line="245" w:lineRule="exact"/>
              <w:ind w:left="60" w:firstLine="0"/>
              <w:jc w:val="left"/>
              <w:rPr>
                <w:sz w:val="24"/>
                <w:szCs w:val="24"/>
                <w:lang w:eastAsia="ru-RU"/>
              </w:rPr>
            </w:pPr>
            <w:hyperlink r:id="rId9" w:history="1"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://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akademius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narod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ru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/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vibor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-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rus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html</w:t>
              </w:r>
            </w:hyperlink>
            <w:r w:rsidR="005C07DD" w:rsidRPr="0028012A">
              <w:rPr>
                <w:sz w:val="24"/>
                <w:szCs w:val="24"/>
                <w:lang w:eastAsia="ru-RU"/>
              </w:rPr>
              <w:t xml:space="preserve"> </w:t>
            </w:r>
          </w:p>
          <w:p w:rsidR="005C07DD" w:rsidRPr="0028012A" w:rsidRDefault="00065103" w:rsidP="005C07DD">
            <w:pPr>
              <w:pStyle w:val="12"/>
              <w:shd w:val="clear" w:color="auto" w:fill="auto"/>
              <w:spacing w:line="245" w:lineRule="exact"/>
              <w:ind w:left="60" w:firstLine="0"/>
              <w:jc w:val="left"/>
              <w:rPr>
                <w:sz w:val="24"/>
                <w:szCs w:val="24"/>
                <w:lang w:eastAsia="ru-RU"/>
              </w:rPr>
            </w:pPr>
            <w:hyperlink r:id="rId10" w:history="1"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://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www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zavuch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.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info</w:t>
              </w:r>
            </w:hyperlink>
            <w:r w:rsidR="005C07DD" w:rsidRPr="0028012A">
              <w:rPr>
                <w:sz w:val="24"/>
                <w:szCs w:val="24"/>
                <w:lang w:eastAsia="ru-RU"/>
              </w:rPr>
              <w:t xml:space="preserve"> </w:t>
            </w:r>
          </w:p>
          <w:p w:rsidR="005C07DD" w:rsidRPr="0028012A" w:rsidRDefault="00065103" w:rsidP="005C07DD">
            <w:pPr>
              <w:pStyle w:val="12"/>
              <w:shd w:val="clear" w:color="auto" w:fill="auto"/>
              <w:spacing w:line="245" w:lineRule="exact"/>
              <w:ind w:left="60" w:firstLine="0"/>
              <w:jc w:val="left"/>
              <w:rPr>
                <w:sz w:val="24"/>
                <w:szCs w:val="24"/>
                <w:lang w:eastAsia="ru-RU"/>
              </w:rPr>
            </w:pPr>
            <w:hyperlink r:id="rId11" w:history="1"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eastAsia="ru-RU"/>
                </w:rPr>
                <w:t>://</w:t>
              </w:r>
              <w:r w:rsidR="005C07DD"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festival</w:t>
              </w:r>
            </w:hyperlink>
            <w:r w:rsidR="005C07DD" w:rsidRPr="0028012A">
              <w:rPr>
                <w:sz w:val="24"/>
                <w:szCs w:val="24"/>
                <w:lang w:eastAsia="ru-RU"/>
              </w:rPr>
              <w:t xml:space="preserve">. </w:t>
            </w:r>
          </w:p>
          <w:p w:rsidR="00A962FC" w:rsidRPr="0028012A" w:rsidRDefault="005C07DD" w:rsidP="0028012A">
            <w:pPr>
              <w:pStyle w:val="12"/>
              <w:shd w:val="clear" w:color="auto" w:fill="auto"/>
              <w:spacing w:line="245" w:lineRule="exact"/>
              <w:ind w:left="60" w:firstLine="0"/>
              <w:jc w:val="left"/>
              <w:rPr>
                <w:sz w:val="24"/>
                <w:szCs w:val="24"/>
                <w:lang w:val="en-US"/>
              </w:rPr>
            </w:pPr>
            <w:r w:rsidRPr="0028012A">
              <w:rPr>
                <w:sz w:val="24"/>
                <w:szCs w:val="24"/>
                <w:lang w:val="en-US" w:eastAsia="ru-RU"/>
              </w:rPr>
              <w:t xml:space="preserve">1 september.ru/subjects </w:t>
            </w:r>
            <w:hyperlink r:id="rId12" w:history="1">
              <w:r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http://www.intergu.ru</w:t>
              </w:r>
            </w:hyperlink>
            <w:r w:rsidRPr="0028012A">
              <w:rPr>
                <w:sz w:val="24"/>
                <w:szCs w:val="24"/>
                <w:lang w:val="en-US" w:eastAsia="ru-RU"/>
              </w:rPr>
              <w:t xml:space="preserve"> </w:t>
            </w:r>
            <w:hyperlink r:id="rId13" w:history="1">
              <w:r w:rsidRPr="0028012A">
                <w:rPr>
                  <w:rStyle w:val="a4"/>
                  <w:color w:val="auto"/>
                  <w:spacing w:val="0"/>
                  <w:sz w:val="24"/>
                  <w:szCs w:val="24"/>
                  <w:lang w:val="en-US" w:eastAsia="ru-RU"/>
                </w:rPr>
                <w:t>http://som.fsio.ru/subject.asp?id=l</w:t>
              </w:r>
            </w:hyperlink>
          </w:p>
        </w:tc>
      </w:tr>
    </w:tbl>
    <w:p w:rsidR="005C07DD" w:rsidRPr="0028012A" w:rsidRDefault="005C07DD" w:rsidP="00ED2FCA">
      <w:pPr>
        <w:spacing w:after="200" w:line="276" w:lineRule="auto"/>
        <w:ind w:firstLine="0"/>
        <w:rPr>
          <w:rFonts w:eastAsia="Calibri" w:cs="Times New Roman"/>
          <w:b/>
          <w:bCs/>
          <w:sz w:val="32"/>
          <w:szCs w:val="32"/>
          <w:lang w:val="en-US"/>
        </w:rPr>
      </w:pPr>
    </w:p>
    <w:p w:rsidR="005C07DD" w:rsidRPr="0028012A" w:rsidRDefault="005C07DD" w:rsidP="005C07DD">
      <w:pPr>
        <w:spacing w:after="200" w:line="276" w:lineRule="auto"/>
        <w:jc w:val="center"/>
        <w:rPr>
          <w:rFonts w:eastAsia="Calibri" w:cs="Times New Roman"/>
          <w:b/>
          <w:bCs/>
          <w:sz w:val="32"/>
          <w:szCs w:val="32"/>
        </w:rPr>
      </w:pPr>
      <w:r w:rsidRPr="0028012A">
        <w:rPr>
          <w:rFonts w:eastAsia="Calibri" w:cs="Times New Roman"/>
          <w:b/>
          <w:bCs/>
          <w:sz w:val="32"/>
          <w:szCs w:val="32"/>
        </w:rPr>
        <w:t>Ход урока</w:t>
      </w:r>
    </w:p>
    <w:tbl>
      <w:tblPr>
        <w:tblStyle w:val="a5"/>
        <w:tblW w:w="15828" w:type="dxa"/>
        <w:tblLook w:val="04A0"/>
      </w:tblPr>
      <w:tblGrid>
        <w:gridCol w:w="3225"/>
        <w:gridCol w:w="4528"/>
        <w:gridCol w:w="4245"/>
        <w:gridCol w:w="3830"/>
      </w:tblGrid>
      <w:tr w:rsidR="00EA2A52" w:rsidRPr="0028012A" w:rsidTr="00B8655A">
        <w:tc>
          <w:tcPr>
            <w:tcW w:w="3225" w:type="dxa"/>
          </w:tcPr>
          <w:p w:rsidR="00EA2A52" w:rsidRPr="0028012A" w:rsidRDefault="00EA2A52" w:rsidP="002A712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8012A">
              <w:rPr>
                <w:rFonts w:ascii="Times New Roman" w:hAnsi="Times New Roman"/>
                <w:b/>
                <w:sz w:val="28"/>
                <w:szCs w:val="28"/>
              </w:rPr>
              <w:t>Содержание урока</w:t>
            </w:r>
          </w:p>
        </w:tc>
        <w:tc>
          <w:tcPr>
            <w:tcW w:w="4528" w:type="dxa"/>
          </w:tcPr>
          <w:p w:rsidR="00EA2A52" w:rsidRPr="0028012A" w:rsidRDefault="00EA2A52" w:rsidP="002A712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8012A">
              <w:rPr>
                <w:rFonts w:ascii="Times New Roman" w:hAnsi="Times New Roman"/>
                <w:b/>
                <w:sz w:val="28"/>
                <w:szCs w:val="28"/>
              </w:rPr>
              <w:t>Деятельность учителя</w:t>
            </w:r>
          </w:p>
        </w:tc>
        <w:tc>
          <w:tcPr>
            <w:tcW w:w="4245" w:type="dxa"/>
          </w:tcPr>
          <w:p w:rsidR="00EA2A52" w:rsidRPr="0028012A" w:rsidRDefault="00EA2A52" w:rsidP="002A712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8012A">
              <w:rPr>
                <w:rFonts w:ascii="Times New Roman" w:hAnsi="Times New Roman"/>
                <w:b/>
                <w:sz w:val="28"/>
                <w:szCs w:val="28"/>
              </w:rPr>
              <w:t>Деятельность обучающихся</w:t>
            </w:r>
          </w:p>
        </w:tc>
        <w:tc>
          <w:tcPr>
            <w:tcW w:w="3830" w:type="dxa"/>
          </w:tcPr>
          <w:p w:rsidR="00EA2A52" w:rsidRPr="0028012A" w:rsidRDefault="00EA2A52" w:rsidP="002A7121">
            <w:pPr>
              <w:pStyle w:val="1"/>
              <w:rPr>
                <w:rFonts w:ascii="Times New Roman" w:hAnsi="Times New Roman"/>
                <w:b/>
                <w:sz w:val="28"/>
                <w:szCs w:val="28"/>
              </w:rPr>
            </w:pPr>
            <w:r w:rsidRPr="0028012A">
              <w:rPr>
                <w:rFonts w:ascii="Times New Roman" w:hAnsi="Times New Roman"/>
                <w:b/>
                <w:sz w:val="28"/>
                <w:szCs w:val="28"/>
              </w:rPr>
              <w:t>Формируемые УУД</w:t>
            </w:r>
          </w:p>
        </w:tc>
      </w:tr>
      <w:tr w:rsidR="00EA2A52" w:rsidRPr="0028012A" w:rsidTr="00B8655A">
        <w:tc>
          <w:tcPr>
            <w:tcW w:w="3225" w:type="dxa"/>
          </w:tcPr>
          <w:p w:rsidR="00EA2A52" w:rsidRPr="0028012A" w:rsidRDefault="00EA2A52" w:rsidP="004E22AB">
            <w:pPr>
              <w:ind w:firstLine="0"/>
              <w:jc w:val="left"/>
              <w:rPr>
                <w:rFonts w:eastAsia="Calibri"/>
                <w:b/>
                <w:bCs/>
                <w:sz w:val="24"/>
              </w:rPr>
            </w:pPr>
            <w:r w:rsidRPr="0028012A">
              <w:rPr>
                <w:rFonts w:eastAsia="Calibri"/>
                <w:b/>
                <w:bCs/>
                <w:sz w:val="24"/>
                <w:lang w:val="en-US"/>
              </w:rPr>
              <w:t>I</w:t>
            </w:r>
            <w:r w:rsidRPr="0028012A">
              <w:rPr>
                <w:rFonts w:eastAsia="Calibri"/>
                <w:b/>
                <w:bCs/>
                <w:sz w:val="24"/>
              </w:rPr>
              <w:t>. Самоопределение к деятельности (мотивация). Организационный этап.</w:t>
            </w:r>
          </w:p>
          <w:p w:rsidR="00EA2A52" w:rsidRPr="0028012A" w:rsidRDefault="00EA2A52" w:rsidP="004E22AB">
            <w:pPr>
              <w:ind w:firstLine="0"/>
              <w:jc w:val="left"/>
              <w:rPr>
                <w:rFonts w:eastAsia="Calibri"/>
                <w:b/>
                <w:sz w:val="24"/>
              </w:rPr>
            </w:pPr>
            <w:r w:rsidRPr="0028012A">
              <w:rPr>
                <w:rFonts w:eastAsia="Calibri"/>
                <w:sz w:val="24"/>
              </w:rPr>
              <w:t xml:space="preserve">Цель – создание доброжелательной атмосферы, мотивация на учёбу, создание ситуации успеха, </w:t>
            </w:r>
            <w:r w:rsidRPr="0028012A">
              <w:rPr>
                <w:sz w:val="24"/>
              </w:rPr>
              <w:t>включение учащихся в деятельность на личностно-значимом уровне</w:t>
            </w:r>
          </w:p>
          <w:p w:rsidR="00EA2A52" w:rsidRPr="0028012A" w:rsidRDefault="00EA2A52" w:rsidP="00EA2A52">
            <w:pPr>
              <w:rPr>
                <w:rFonts w:eastAsia="Calibri"/>
                <w:bCs/>
                <w:sz w:val="24"/>
              </w:rPr>
            </w:pPr>
          </w:p>
        </w:tc>
        <w:tc>
          <w:tcPr>
            <w:tcW w:w="4528" w:type="dxa"/>
          </w:tcPr>
          <w:p w:rsidR="00EA2A52" w:rsidRPr="0028012A" w:rsidRDefault="00EA2A52" w:rsidP="00ED2FCA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lastRenderedPageBreak/>
              <w:t xml:space="preserve">Учитель приветствует обучающихся, проверяет их готовность к уроку.  Приветствие. 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- Громко прозвенел звонок,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Он позвал нас на урок.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Парта у меня в порядке: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И учебник, и тетрадки.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Я настроился, готов</w:t>
            </w:r>
          </w:p>
          <w:p w:rsidR="00EA2A52" w:rsidRPr="0028012A" w:rsidRDefault="00EA2A52" w:rsidP="00377AC9">
            <w:pPr>
              <w:ind w:firstLine="0"/>
              <w:jc w:val="center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Слушать весь у вас урок.</w:t>
            </w:r>
          </w:p>
          <w:p w:rsidR="00EA2A52" w:rsidRPr="0028012A" w:rsidRDefault="00EA2A52" w:rsidP="00ED2FCA">
            <w:pPr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Здравствуйте, ребята! Садитесь.</w:t>
            </w:r>
          </w:p>
          <w:p w:rsidR="00EA2A52" w:rsidRPr="0028012A" w:rsidRDefault="00EA2A52" w:rsidP="00ED2FCA">
            <w:pPr>
              <w:ind w:firstLine="0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lastRenderedPageBreak/>
              <w:t>- Давайте пожелаем друг другу успеха в нашей работе.</w:t>
            </w:r>
          </w:p>
          <w:p w:rsidR="00EA2A52" w:rsidRPr="0028012A" w:rsidRDefault="00EA2A52" w:rsidP="00EA2A52">
            <w:pPr>
              <w:rPr>
                <w:rFonts w:eastAsia="Calibri"/>
                <w:bCs/>
                <w:sz w:val="24"/>
              </w:rPr>
            </w:pPr>
          </w:p>
          <w:p w:rsidR="00377AC9" w:rsidRPr="0028012A" w:rsidRDefault="00377AC9" w:rsidP="00ED2FCA">
            <w:pPr>
              <w:ind w:firstLine="0"/>
              <w:rPr>
                <w:sz w:val="24"/>
              </w:rPr>
            </w:pPr>
          </w:p>
          <w:p w:rsidR="00EA2A52" w:rsidRPr="0028012A" w:rsidRDefault="00EA2A52" w:rsidP="00EA2A52">
            <w:pPr>
              <w:ind w:firstLine="0"/>
              <w:jc w:val="center"/>
              <w:rPr>
                <w:sz w:val="24"/>
              </w:rPr>
            </w:pPr>
            <w:r w:rsidRPr="0028012A">
              <w:rPr>
                <w:sz w:val="24"/>
              </w:rPr>
              <w:t>Я тетрадь свою открою и наклонно положу,</w:t>
            </w:r>
          </w:p>
          <w:p w:rsidR="00EA2A52" w:rsidRPr="0028012A" w:rsidRDefault="00EA2A52" w:rsidP="00EA2A52">
            <w:pPr>
              <w:ind w:firstLine="0"/>
              <w:jc w:val="center"/>
              <w:rPr>
                <w:sz w:val="24"/>
              </w:rPr>
            </w:pPr>
            <w:r w:rsidRPr="0028012A">
              <w:rPr>
                <w:sz w:val="24"/>
              </w:rPr>
              <w:t>Я друзья от вас не скрою, ручку я вот так держу,</w:t>
            </w:r>
          </w:p>
          <w:p w:rsidR="00EA2A52" w:rsidRPr="0028012A" w:rsidRDefault="00EA2A52" w:rsidP="00EA2A52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jc w:val="center"/>
            </w:pPr>
            <w:r w:rsidRPr="0028012A">
              <w:t>Сяду прямо, не согнусь, за работу я возьмусь.</w:t>
            </w:r>
          </w:p>
          <w:p w:rsidR="00EA2A52" w:rsidRPr="0028012A" w:rsidRDefault="00EA2A52" w:rsidP="00EA2A52">
            <w:pPr>
              <w:ind w:firstLine="0"/>
              <w:rPr>
                <w:rFonts w:eastAsia="Calibri"/>
                <w:sz w:val="24"/>
              </w:rPr>
            </w:pPr>
            <w:r w:rsidRPr="0028012A">
              <w:rPr>
                <w:sz w:val="24"/>
              </w:rPr>
              <w:t>Запишем в тетрадях  сегодняшнее число, классная работа.</w:t>
            </w:r>
          </w:p>
        </w:tc>
        <w:tc>
          <w:tcPr>
            <w:tcW w:w="4245" w:type="dxa"/>
          </w:tcPr>
          <w:p w:rsidR="00EA2A52" w:rsidRPr="0028012A" w:rsidRDefault="00EA2A52" w:rsidP="00ED2FCA">
            <w:pPr>
              <w:spacing w:before="100" w:beforeAutospacing="1" w:after="100" w:afterAutospacing="1"/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lastRenderedPageBreak/>
              <w:t>Приветствие обучающихся, подготовка к уроку</w:t>
            </w:r>
          </w:p>
          <w:p w:rsidR="00EA2A52" w:rsidRPr="0028012A" w:rsidRDefault="00EA2A52" w:rsidP="00EA2A52">
            <w:pPr>
              <w:rPr>
                <w:rFonts w:eastAsia="Calibri"/>
                <w:bCs/>
                <w:i/>
                <w:sz w:val="24"/>
              </w:rPr>
            </w:pPr>
          </w:p>
          <w:p w:rsidR="00EA2A52" w:rsidRPr="0028012A" w:rsidRDefault="00EA2A52" w:rsidP="00EA2A52">
            <w:pPr>
              <w:rPr>
                <w:rFonts w:eastAsia="Calibri"/>
                <w:i/>
                <w:sz w:val="24"/>
              </w:rPr>
            </w:pPr>
          </w:p>
          <w:p w:rsidR="00EA2A52" w:rsidRPr="0028012A" w:rsidRDefault="00EA2A52" w:rsidP="00EA2A52">
            <w:pPr>
              <w:rPr>
                <w:rFonts w:eastAsia="Calibri"/>
                <w:i/>
                <w:sz w:val="24"/>
              </w:rPr>
            </w:pPr>
          </w:p>
          <w:p w:rsidR="00EA2A52" w:rsidRPr="0028012A" w:rsidRDefault="00EA2A52" w:rsidP="00EA2A52">
            <w:pPr>
              <w:rPr>
                <w:rFonts w:eastAsia="Calibri"/>
                <w:i/>
                <w:sz w:val="24"/>
              </w:rPr>
            </w:pPr>
          </w:p>
          <w:p w:rsidR="00EA2A52" w:rsidRPr="0028012A" w:rsidRDefault="00EA2A52" w:rsidP="00EA2A52">
            <w:pPr>
              <w:rPr>
                <w:rFonts w:eastAsia="Calibri"/>
                <w:i/>
                <w:sz w:val="24"/>
              </w:rPr>
            </w:pPr>
          </w:p>
          <w:p w:rsidR="00EA2A52" w:rsidRPr="0028012A" w:rsidRDefault="00EA2A52" w:rsidP="00EA2A52">
            <w:pPr>
              <w:rPr>
                <w:rFonts w:eastAsia="Calibri"/>
                <w:i/>
                <w:sz w:val="24"/>
              </w:rPr>
            </w:pPr>
          </w:p>
          <w:p w:rsidR="00EA2A52" w:rsidRPr="0028012A" w:rsidRDefault="00EA2A52" w:rsidP="00EA2A52">
            <w:pPr>
              <w:ind w:firstLine="0"/>
              <w:rPr>
                <w:rFonts w:eastAsia="Calibri"/>
                <w:i/>
                <w:sz w:val="24"/>
              </w:rPr>
            </w:pPr>
          </w:p>
          <w:p w:rsidR="00ED2FCA" w:rsidRPr="0028012A" w:rsidRDefault="00EA2A52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  <w:r w:rsidRPr="0028012A">
              <w:rPr>
                <w:rFonts w:eastAsia="Calibri"/>
                <w:sz w:val="24"/>
              </w:rPr>
              <w:lastRenderedPageBreak/>
              <w:t>Поворачиваются лицом к соседу, поочередно соприкасаясь пальцами и проговаривая:</w:t>
            </w:r>
            <w:r w:rsidRPr="0028012A">
              <w:rPr>
                <w:rFonts w:eastAsia="Calibri"/>
                <w:bCs/>
                <w:sz w:val="24"/>
              </w:rPr>
              <w:t xml:space="preserve"> «Желаю большого успеха всегда и во всем!»</w:t>
            </w: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D2FCA" w:rsidRPr="0028012A" w:rsidRDefault="00ED2FCA" w:rsidP="004E22AB">
            <w:pPr>
              <w:ind w:firstLine="0"/>
              <w:jc w:val="left"/>
              <w:rPr>
                <w:rFonts w:eastAsia="Calibri"/>
                <w:bCs/>
                <w:sz w:val="24"/>
              </w:rPr>
            </w:pPr>
          </w:p>
          <w:p w:rsidR="00EA2A52" w:rsidRPr="0028012A" w:rsidRDefault="00EA2A52" w:rsidP="004E22AB">
            <w:pPr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Cs/>
                <w:sz w:val="24"/>
              </w:rPr>
              <w:t>Открывают тетради, записывают число, классная работа.</w:t>
            </w:r>
          </w:p>
        </w:tc>
        <w:tc>
          <w:tcPr>
            <w:tcW w:w="3830" w:type="dxa"/>
          </w:tcPr>
          <w:p w:rsidR="00B62FD4" w:rsidRPr="0028012A" w:rsidRDefault="00B62FD4" w:rsidP="00B62FD4">
            <w:pPr>
              <w:spacing w:line="0" w:lineRule="atLeast"/>
              <w:ind w:firstLine="0"/>
              <w:jc w:val="left"/>
              <w:rPr>
                <w:b/>
                <w:bCs/>
                <w:sz w:val="24"/>
              </w:rPr>
            </w:pPr>
            <w:r w:rsidRPr="0028012A">
              <w:rPr>
                <w:b/>
                <w:bCs/>
                <w:sz w:val="24"/>
              </w:rPr>
              <w:lastRenderedPageBreak/>
              <w:t xml:space="preserve">Личностные: </w:t>
            </w:r>
            <w:r w:rsidRPr="0028012A">
              <w:rPr>
                <w:bCs/>
                <w:sz w:val="24"/>
              </w:rPr>
              <w:t>положительно относятся к учению, познавательной деятельности, желают приобретать новые знания, умения, совершенствовать имеющиеся.</w:t>
            </w:r>
          </w:p>
          <w:p w:rsidR="00B62FD4" w:rsidRPr="0028012A" w:rsidRDefault="00B62FD4" w:rsidP="00B62FD4">
            <w:pPr>
              <w:spacing w:line="0" w:lineRule="atLeast"/>
              <w:ind w:firstLine="0"/>
              <w:jc w:val="left"/>
              <w:rPr>
                <w:bCs/>
                <w:sz w:val="24"/>
              </w:rPr>
            </w:pPr>
            <w:r w:rsidRPr="0028012A">
              <w:rPr>
                <w:b/>
                <w:bCs/>
                <w:sz w:val="24"/>
              </w:rPr>
              <w:t>Познавательные:</w:t>
            </w:r>
            <w:r w:rsidRPr="0028012A">
              <w:rPr>
                <w:bCs/>
                <w:sz w:val="24"/>
              </w:rPr>
              <w:t xml:space="preserve"> понимают познавательную задачу</w:t>
            </w:r>
          </w:p>
          <w:p w:rsidR="00B62FD4" w:rsidRPr="0028012A" w:rsidRDefault="00B62FD4" w:rsidP="00B62FD4">
            <w:pPr>
              <w:spacing w:line="0" w:lineRule="atLeast"/>
              <w:ind w:firstLine="0"/>
              <w:jc w:val="left"/>
              <w:rPr>
                <w:bCs/>
                <w:sz w:val="24"/>
              </w:rPr>
            </w:pPr>
            <w:r w:rsidRPr="0028012A">
              <w:rPr>
                <w:b/>
                <w:bCs/>
                <w:sz w:val="24"/>
              </w:rPr>
              <w:t>Регулятивные:</w:t>
            </w:r>
            <w:r w:rsidRPr="0028012A">
              <w:rPr>
                <w:bCs/>
                <w:sz w:val="24"/>
              </w:rPr>
              <w:t xml:space="preserve"> планируют (в сотрудничестве с учителем и </w:t>
            </w:r>
            <w:r w:rsidRPr="0028012A">
              <w:rPr>
                <w:bCs/>
                <w:sz w:val="24"/>
              </w:rPr>
              <w:lastRenderedPageBreak/>
              <w:t>одноклассниками или самостоятельно)необходимые действия, операции.</w:t>
            </w:r>
          </w:p>
          <w:p w:rsidR="00B62FD4" w:rsidRPr="0028012A" w:rsidRDefault="00B62FD4" w:rsidP="00B62FD4">
            <w:pPr>
              <w:spacing w:line="0" w:lineRule="atLeast"/>
              <w:ind w:firstLine="0"/>
              <w:jc w:val="left"/>
              <w:rPr>
                <w:bCs/>
                <w:sz w:val="24"/>
              </w:rPr>
            </w:pPr>
            <w:r w:rsidRPr="0028012A">
              <w:rPr>
                <w:b/>
                <w:bCs/>
                <w:sz w:val="24"/>
              </w:rPr>
              <w:t xml:space="preserve">Коммуникативные: </w:t>
            </w:r>
            <w:r w:rsidRPr="0028012A">
              <w:rPr>
                <w:bCs/>
                <w:sz w:val="24"/>
              </w:rPr>
              <w:t>обмениваются мнениями, учатся понимать позицию партнера.</w:t>
            </w:r>
          </w:p>
          <w:p w:rsidR="00EA2A52" w:rsidRPr="0028012A" w:rsidRDefault="00EA2A52" w:rsidP="00B62FD4">
            <w:pPr>
              <w:ind w:firstLine="0"/>
              <w:jc w:val="left"/>
              <w:rPr>
                <w:rFonts w:cs="Calibri"/>
                <w:sz w:val="24"/>
              </w:rPr>
            </w:pPr>
          </w:p>
        </w:tc>
      </w:tr>
      <w:tr w:rsidR="00377AC9" w:rsidRPr="0028012A" w:rsidTr="00B8655A">
        <w:tc>
          <w:tcPr>
            <w:tcW w:w="3225" w:type="dxa"/>
          </w:tcPr>
          <w:p w:rsidR="00377AC9" w:rsidRPr="0028012A" w:rsidRDefault="00377AC9" w:rsidP="002A7121">
            <w:pPr>
              <w:pStyle w:val="31"/>
              <w:tabs>
                <w:tab w:val="left" w:pos="523"/>
              </w:tabs>
              <w:spacing w:after="0" w:line="100" w:lineRule="atLeast"/>
              <w:jc w:val="left"/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</w:pPr>
            <w:r w:rsidRPr="0028012A">
              <w:rPr>
                <w:rFonts w:ascii="Times New Roman" w:hAnsi="Times New Roman" w:cs="Times New Roman"/>
                <w:b/>
                <w:sz w:val="24"/>
                <w:szCs w:val="28"/>
                <w:lang w:val="en-US"/>
              </w:rPr>
              <w:lastRenderedPageBreak/>
              <w:t>II</w:t>
            </w:r>
            <w:r w:rsidRPr="0028012A">
              <w:rPr>
                <w:rFonts w:ascii="Times New Roman" w:hAnsi="Times New Roman" w:cs="Times New Roman"/>
                <w:b/>
                <w:sz w:val="24"/>
                <w:szCs w:val="28"/>
              </w:rPr>
              <w:t>.</w:t>
            </w:r>
            <w:r w:rsidR="00462DB7" w:rsidRPr="0028012A">
              <w:rPr>
                <w:rFonts w:ascii="Times New Roman" w:hAnsi="Times New Roman" w:cs="Times New Roman"/>
                <w:b/>
                <w:sz w:val="24"/>
                <w:szCs w:val="28"/>
              </w:rPr>
              <w:t xml:space="preserve"> </w:t>
            </w:r>
            <w:r w:rsidRPr="0028012A">
              <w:rPr>
                <w:rFonts w:ascii="Times New Roman" w:hAnsi="Times New Roman" w:cs="Times New Roman"/>
                <w:b/>
                <w:sz w:val="24"/>
                <w:szCs w:val="28"/>
              </w:rPr>
              <w:t>Проверка домашнего</w:t>
            </w:r>
            <w:r w:rsidRPr="0028012A">
              <w:rPr>
                <w:rFonts w:ascii="Times New Roman" w:hAnsi="Times New Roman" w:cs="Times New Roman"/>
                <w:sz w:val="24"/>
                <w:szCs w:val="28"/>
              </w:rPr>
              <w:t xml:space="preserve"> </w:t>
            </w:r>
            <w:r w:rsidRPr="0028012A">
              <w:rPr>
                <w:rFonts w:ascii="Times New Roman" w:hAnsi="Times New Roman" w:cs="Times New Roman"/>
                <w:b/>
                <w:bCs/>
                <w:sz w:val="24"/>
                <w:szCs w:val="28"/>
              </w:rPr>
              <w:t>задания</w:t>
            </w:r>
          </w:p>
          <w:p w:rsidR="00462DB7" w:rsidRPr="0028012A" w:rsidRDefault="00462DB7" w:rsidP="002A7121">
            <w:pPr>
              <w:pStyle w:val="31"/>
              <w:tabs>
                <w:tab w:val="left" w:pos="523"/>
              </w:tabs>
              <w:spacing w:after="0" w:line="100" w:lineRule="atLeast"/>
              <w:jc w:val="left"/>
              <w:rPr>
                <w:rStyle w:val="c1"/>
                <w:rFonts w:ascii="Times New Roman" w:hAnsi="Times New Roman" w:cs="Times New Roman"/>
                <w:sz w:val="24"/>
                <w:szCs w:val="28"/>
              </w:rPr>
            </w:pPr>
            <w:r w:rsidRPr="0028012A">
              <w:rPr>
                <w:rFonts w:ascii="Times New Roman" w:hAnsi="Times New Roman"/>
                <w:bCs/>
                <w:i/>
                <w:iCs/>
                <w:sz w:val="24"/>
                <w:szCs w:val="28"/>
              </w:rPr>
              <w:t>Цель этапа:</w:t>
            </w:r>
            <w:r w:rsidR="002A7121" w:rsidRPr="0028012A">
              <w:rPr>
                <w:rFonts w:ascii="Times New Roman" w:hAnsi="Times New Roman"/>
                <w:bCs/>
                <w:i/>
                <w:iCs/>
                <w:sz w:val="24"/>
                <w:szCs w:val="28"/>
              </w:rPr>
              <w:t xml:space="preserve"> </w:t>
            </w:r>
            <w:r w:rsidR="002A7121" w:rsidRPr="0028012A">
              <w:rPr>
                <w:rFonts w:ascii="Times New Roman" w:hAnsi="Times New Roman"/>
                <w:sz w:val="24"/>
                <w:szCs w:val="28"/>
              </w:rPr>
              <w:t xml:space="preserve">закрепление </w:t>
            </w:r>
            <w:r w:rsidRPr="0028012A">
              <w:rPr>
                <w:rFonts w:ascii="Times New Roman" w:hAnsi="Times New Roman"/>
                <w:sz w:val="24"/>
                <w:szCs w:val="28"/>
              </w:rPr>
              <w:t>изученного материала</w:t>
            </w:r>
          </w:p>
        </w:tc>
        <w:tc>
          <w:tcPr>
            <w:tcW w:w="4528" w:type="dxa"/>
          </w:tcPr>
          <w:p w:rsidR="00377AC9" w:rsidRPr="0028012A" w:rsidRDefault="00377AC9" w:rsidP="00377AC9">
            <w:pPr>
              <w:autoSpaceDE w:val="0"/>
              <w:ind w:firstLine="0"/>
              <w:jc w:val="left"/>
              <w:rPr>
                <w:rFonts w:eastAsia="SchoolBookC"/>
                <w:bCs/>
                <w:sz w:val="24"/>
                <w:szCs w:val="28"/>
              </w:rPr>
            </w:pPr>
            <w:r w:rsidRPr="0028012A">
              <w:rPr>
                <w:rFonts w:eastAsia="SchoolBookC"/>
                <w:bCs/>
                <w:sz w:val="24"/>
                <w:szCs w:val="28"/>
              </w:rPr>
              <w:t xml:space="preserve">1. Словарный диктант </w:t>
            </w:r>
            <w:r w:rsidR="00462DB7" w:rsidRPr="0028012A">
              <w:rPr>
                <w:rFonts w:eastAsia="SchoolBookC"/>
                <w:bCs/>
                <w:sz w:val="24"/>
                <w:szCs w:val="28"/>
              </w:rPr>
              <w:t xml:space="preserve">(карточка, глаголы на </w:t>
            </w:r>
            <w:r w:rsidR="002A7121" w:rsidRPr="0028012A">
              <w:rPr>
                <w:rFonts w:eastAsia="SchoolBookC"/>
                <w:bCs/>
                <w:sz w:val="24"/>
                <w:szCs w:val="28"/>
              </w:rPr>
              <w:t>–чь и глаголы 2-го лица</w:t>
            </w:r>
            <w:r w:rsidR="00462DB7" w:rsidRPr="0028012A">
              <w:rPr>
                <w:rFonts w:eastAsia="SchoolBookC"/>
                <w:bCs/>
                <w:sz w:val="24"/>
                <w:szCs w:val="28"/>
              </w:rPr>
              <w:t>)</w:t>
            </w:r>
            <w:r w:rsidR="002A7121" w:rsidRPr="0028012A">
              <w:rPr>
                <w:rFonts w:eastAsia="SchoolBookC"/>
                <w:bCs/>
                <w:sz w:val="24"/>
                <w:szCs w:val="28"/>
              </w:rPr>
              <w:t>.</w:t>
            </w:r>
          </w:p>
          <w:p w:rsidR="00377AC9" w:rsidRPr="0028012A" w:rsidRDefault="00377AC9" w:rsidP="00377AC9">
            <w:pPr>
              <w:autoSpaceDE w:val="0"/>
              <w:ind w:firstLine="0"/>
              <w:jc w:val="left"/>
              <w:rPr>
                <w:b/>
                <w:bCs/>
                <w:sz w:val="24"/>
                <w:szCs w:val="28"/>
              </w:rPr>
            </w:pPr>
            <w:r w:rsidRPr="0028012A">
              <w:rPr>
                <w:rFonts w:eastAsia="SchoolBookC"/>
                <w:bCs/>
                <w:sz w:val="24"/>
                <w:szCs w:val="28"/>
              </w:rPr>
              <w:t>2. Сообщение учащегося о глаголе.</w:t>
            </w:r>
          </w:p>
        </w:tc>
        <w:tc>
          <w:tcPr>
            <w:tcW w:w="4245" w:type="dxa"/>
          </w:tcPr>
          <w:p w:rsidR="00377AC9" w:rsidRPr="0028012A" w:rsidRDefault="00377AC9" w:rsidP="00377AC9">
            <w:pPr>
              <w:spacing w:line="100" w:lineRule="atLeast"/>
              <w:ind w:firstLine="0"/>
              <w:rPr>
                <w:sz w:val="24"/>
                <w:szCs w:val="28"/>
              </w:rPr>
            </w:pPr>
            <w:r w:rsidRPr="0028012A">
              <w:rPr>
                <w:sz w:val="24"/>
                <w:szCs w:val="28"/>
              </w:rPr>
              <w:t>Пишут словарный диктант</w:t>
            </w:r>
          </w:p>
          <w:p w:rsidR="00462DB7" w:rsidRPr="0028012A" w:rsidRDefault="00462DB7" w:rsidP="00377AC9">
            <w:pPr>
              <w:spacing w:line="100" w:lineRule="atLeast"/>
              <w:ind w:firstLine="0"/>
              <w:rPr>
                <w:sz w:val="24"/>
                <w:szCs w:val="28"/>
              </w:rPr>
            </w:pPr>
          </w:p>
          <w:p w:rsidR="00377AC9" w:rsidRPr="0028012A" w:rsidRDefault="00377AC9" w:rsidP="00377AC9">
            <w:pPr>
              <w:spacing w:line="100" w:lineRule="atLeast"/>
              <w:ind w:firstLine="0"/>
              <w:rPr>
                <w:sz w:val="24"/>
                <w:szCs w:val="28"/>
              </w:rPr>
            </w:pPr>
            <w:r w:rsidRPr="0028012A">
              <w:rPr>
                <w:sz w:val="24"/>
                <w:szCs w:val="28"/>
              </w:rPr>
              <w:t>Слушают ответ  учащегося.</w:t>
            </w:r>
          </w:p>
          <w:p w:rsidR="00377AC9" w:rsidRPr="0028012A" w:rsidRDefault="00377AC9" w:rsidP="00377AC9">
            <w:pPr>
              <w:spacing w:line="100" w:lineRule="atLeast"/>
              <w:ind w:firstLine="0"/>
              <w:rPr>
                <w:b/>
                <w:sz w:val="24"/>
                <w:szCs w:val="28"/>
              </w:rPr>
            </w:pPr>
            <w:r w:rsidRPr="0028012A">
              <w:rPr>
                <w:sz w:val="24"/>
                <w:szCs w:val="28"/>
              </w:rPr>
              <w:t>Задают вопросы.</w:t>
            </w:r>
          </w:p>
        </w:tc>
        <w:tc>
          <w:tcPr>
            <w:tcW w:w="3830" w:type="dxa"/>
          </w:tcPr>
          <w:p w:rsidR="00377AC9" w:rsidRPr="0028012A" w:rsidRDefault="00462DB7" w:rsidP="00377AC9">
            <w:pPr>
              <w:spacing w:line="100" w:lineRule="atLeast"/>
              <w:ind w:firstLine="0"/>
              <w:rPr>
                <w:sz w:val="24"/>
                <w:szCs w:val="28"/>
              </w:rPr>
            </w:pPr>
            <w:r w:rsidRPr="0028012A">
              <w:rPr>
                <w:b/>
                <w:bCs/>
                <w:sz w:val="24"/>
                <w:szCs w:val="28"/>
              </w:rPr>
              <w:t xml:space="preserve">Коммуникативные: </w:t>
            </w:r>
            <w:r w:rsidR="00377AC9" w:rsidRPr="0028012A">
              <w:rPr>
                <w:sz w:val="24"/>
                <w:szCs w:val="28"/>
              </w:rPr>
              <w:t xml:space="preserve"> умение грамотного письма</w:t>
            </w:r>
          </w:p>
        </w:tc>
      </w:tr>
      <w:tr w:rsidR="00B62FD4" w:rsidRPr="0028012A" w:rsidTr="00B8655A">
        <w:tc>
          <w:tcPr>
            <w:tcW w:w="3225" w:type="dxa"/>
          </w:tcPr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b/>
                <w:sz w:val="24"/>
                <w:szCs w:val="28"/>
              </w:rPr>
            </w:pPr>
            <w:r w:rsidRPr="0028012A">
              <w:rPr>
                <w:rFonts w:eastAsia="Calibri"/>
                <w:b/>
                <w:sz w:val="24"/>
                <w:szCs w:val="28"/>
                <w:lang w:val="en-US"/>
              </w:rPr>
              <w:t>III</w:t>
            </w:r>
            <w:r w:rsidRPr="0028012A">
              <w:rPr>
                <w:rFonts w:eastAsia="Calibri"/>
                <w:b/>
                <w:sz w:val="24"/>
                <w:szCs w:val="28"/>
              </w:rPr>
              <w:t xml:space="preserve">. Актуализация и фиксирование индивидуального затруднения в пробном учебном действии. </w:t>
            </w:r>
          </w:p>
          <w:p w:rsidR="00B62FD4" w:rsidRPr="0028012A" w:rsidRDefault="008B59D1" w:rsidP="002A7121">
            <w:pPr>
              <w:ind w:firstLine="0"/>
              <w:jc w:val="left"/>
              <w:rPr>
                <w:sz w:val="24"/>
                <w:szCs w:val="28"/>
              </w:rPr>
            </w:pPr>
            <w:r w:rsidRPr="0028012A">
              <w:rPr>
                <w:bCs/>
                <w:i/>
                <w:iCs/>
                <w:sz w:val="24"/>
                <w:szCs w:val="28"/>
              </w:rPr>
              <w:t xml:space="preserve">Цель этапа: </w:t>
            </w:r>
            <w:r w:rsidRPr="0028012A">
              <w:rPr>
                <w:sz w:val="24"/>
                <w:szCs w:val="28"/>
              </w:rPr>
              <w:t>повторение изученного материала, необходимого для «открытия нового знания», и выявление затруднений в индивидуальной деятельности каждого учащегося</w:t>
            </w:r>
          </w:p>
          <w:p w:rsidR="00B62FD4" w:rsidRPr="0028012A" w:rsidRDefault="00B62FD4" w:rsidP="002A7121">
            <w:pPr>
              <w:spacing w:after="200" w:line="276" w:lineRule="auto"/>
              <w:ind w:firstLine="0"/>
              <w:jc w:val="left"/>
              <w:rPr>
                <w:rFonts w:eastAsia="Calibri"/>
                <w:sz w:val="24"/>
                <w:szCs w:val="26"/>
              </w:rPr>
            </w:pPr>
          </w:p>
        </w:tc>
        <w:tc>
          <w:tcPr>
            <w:tcW w:w="4528" w:type="dxa"/>
          </w:tcPr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i/>
                <w:sz w:val="24"/>
                <w:szCs w:val="28"/>
              </w:rPr>
            </w:pPr>
            <w:r w:rsidRPr="0028012A">
              <w:rPr>
                <w:rFonts w:eastAsia="Calibri"/>
                <w:i/>
                <w:sz w:val="24"/>
                <w:szCs w:val="28"/>
              </w:rPr>
              <w:t>Активизирует все мыслительные операции, познавательные процессы (внимание, речь, память, мышление) и предоставляет индивидуальные задания на применение нового знания.</w:t>
            </w:r>
          </w:p>
          <w:p w:rsidR="006F5E51" w:rsidRPr="0028012A" w:rsidRDefault="006F5E51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  <w:p w:rsidR="006F5E51" w:rsidRPr="0028012A" w:rsidRDefault="006F5E51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  <w:p w:rsidR="006F5E51" w:rsidRPr="0028012A" w:rsidRDefault="006F5E51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  <w:p w:rsidR="006F5E51" w:rsidRPr="0028012A" w:rsidRDefault="006F5E51" w:rsidP="00ED2FCA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 Ребята, какую большую тему мы изучаем на протяжении нескольких уроков?</w:t>
            </w:r>
          </w:p>
          <w:p w:rsidR="00B62FD4" w:rsidRPr="0028012A" w:rsidRDefault="00B62FD4" w:rsidP="002A7121">
            <w:pPr>
              <w:jc w:val="left"/>
              <w:rPr>
                <w:rFonts w:eastAsia="Calibri"/>
                <w:sz w:val="24"/>
                <w:szCs w:val="28"/>
                <w:shd w:val="clear" w:color="auto" w:fill="FFFFFF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  <w:shd w:val="clear" w:color="auto" w:fill="FFFFFF"/>
              </w:rPr>
              <w:t>-Сегодня мы продолжим говорить о глаголе. Что вы уже знаете об этой части речи?</w:t>
            </w:r>
          </w:p>
          <w:p w:rsidR="006F5E51" w:rsidRPr="0028012A" w:rsidRDefault="006F5E51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 xml:space="preserve">- Как изменяется глагол? </w:t>
            </w:r>
          </w:p>
          <w:p w:rsidR="00126290" w:rsidRPr="0028012A" w:rsidRDefault="00126290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-Назовите синтаксическую роль глагола.</w:t>
            </w:r>
          </w:p>
        </w:tc>
        <w:tc>
          <w:tcPr>
            <w:tcW w:w="4245" w:type="dxa"/>
          </w:tcPr>
          <w:p w:rsidR="006F5E51" w:rsidRPr="0028012A" w:rsidRDefault="006F5E51" w:rsidP="002A7121">
            <w:pPr>
              <w:ind w:firstLine="0"/>
              <w:jc w:val="left"/>
              <w:rPr>
                <w:sz w:val="24"/>
                <w:szCs w:val="28"/>
              </w:rPr>
            </w:pPr>
            <w:r w:rsidRPr="0028012A">
              <w:rPr>
                <w:sz w:val="24"/>
                <w:szCs w:val="28"/>
              </w:rPr>
              <w:t>Обдумывают ответы на вопросы. Формулируют собственные мысли, высказывают и обосновывают свою точку зрения. В сотрудничестве с учителем и одноклассниками делают выводы, слушают и обсуждают ответы товарищей. Выполняют проверку в парах.</w:t>
            </w: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 Глагол как часть речи.</w:t>
            </w:r>
          </w:p>
          <w:p w:rsidR="00B62FD4" w:rsidRPr="0028012A" w:rsidRDefault="00B62FD4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  <w:p w:rsidR="006F5E51" w:rsidRPr="0028012A" w:rsidRDefault="006F5E51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6F5E51" w:rsidRPr="0028012A" w:rsidRDefault="006F5E51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</w:p>
          <w:p w:rsidR="00ED2FCA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 Самостоятельная часть речи, отвечает на вопросы</w:t>
            </w:r>
            <w:r w:rsidRPr="0028012A">
              <w:rPr>
                <w:rFonts w:eastAsia="Calibri"/>
                <w:i/>
                <w:sz w:val="24"/>
                <w:szCs w:val="28"/>
              </w:rPr>
              <w:t>что делать?что сделать?,</w:t>
            </w:r>
            <w:r w:rsidRPr="0028012A">
              <w:rPr>
                <w:rFonts w:eastAsia="Calibri"/>
                <w:sz w:val="24"/>
                <w:szCs w:val="28"/>
              </w:rPr>
              <w:t xml:space="preserve"> обозначает действие предмета.</w:t>
            </w: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 По временам, числам, лицам, родам.</w:t>
            </w:r>
          </w:p>
          <w:p w:rsidR="00B62FD4" w:rsidRPr="0028012A" w:rsidRDefault="00B62FD4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  <w:p w:rsidR="00B62FD4" w:rsidRPr="0028012A" w:rsidRDefault="00B62FD4" w:rsidP="002A712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sz w:val="24"/>
                <w:szCs w:val="28"/>
              </w:rPr>
              <w:t>- Сказуемое.</w:t>
            </w:r>
          </w:p>
          <w:p w:rsidR="00B62FD4" w:rsidRPr="0028012A" w:rsidRDefault="00B62FD4" w:rsidP="002A7121">
            <w:pPr>
              <w:jc w:val="left"/>
              <w:rPr>
                <w:rFonts w:eastAsia="Calibri"/>
                <w:sz w:val="24"/>
                <w:szCs w:val="28"/>
              </w:rPr>
            </w:pPr>
          </w:p>
        </w:tc>
        <w:tc>
          <w:tcPr>
            <w:tcW w:w="3830" w:type="dxa"/>
          </w:tcPr>
          <w:p w:rsidR="006F5E51" w:rsidRPr="0028012A" w:rsidRDefault="006F5E51" w:rsidP="002A7121">
            <w:pPr>
              <w:spacing w:line="0" w:lineRule="atLeast"/>
              <w:ind w:firstLine="0"/>
              <w:jc w:val="left"/>
              <w:rPr>
                <w:bCs/>
                <w:sz w:val="24"/>
                <w:szCs w:val="28"/>
              </w:rPr>
            </w:pPr>
            <w:r w:rsidRPr="0028012A">
              <w:rPr>
                <w:b/>
                <w:bCs/>
                <w:sz w:val="24"/>
                <w:szCs w:val="28"/>
              </w:rPr>
              <w:lastRenderedPageBreak/>
              <w:t xml:space="preserve">Личностные: </w:t>
            </w:r>
            <w:r w:rsidRPr="0028012A">
              <w:rPr>
                <w:bCs/>
                <w:sz w:val="24"/>
                <w:szCs w:val="28"/>
              </w:rPr>
              <w:t>имеют мотивацию к учебной деятельности</w:t>
            </w:r>
          </w:p>
          <w:p w:rsidR="006F5E51" w:rsidRPr="0028012A" w:rsidRDefault="006F5E51" w:rsidP="002A7121">
            <w:pPr>
              <w:spacing w:line="0" w:lineRule="atLeast"/>
              <w:ind w:firstLine="0"/>
              <w:jc w:val="left"/>
              <w:rPr>
                <w:b/>
                <w:sz w:val="24"/>
                <w:szCs w:val="28"/>
              </w:rPr>
            </w:pPr>
            <w:r w:rsidRPr="0028012A">
              <w:rPr>
                <w:b/>
                <w:sz w:val="24"/>
                <w:szCs w:val="28"/>
              </w:rPr>
              <w:t xml:space="preserve">Познавательные: </w:t>
            </w:r>
            <w:r w:rsidRPr="0028012A">
              <w:rPr>
                <w:sz w:val="24"/>
                <w:szCs w:val="28"/>
              </w:rPr>
              <w:t>выполняют учебно-познавательные действия в материализованной и умственной форме; осуществляют для решения учебных задач операции анализа, синтеза, сравнения, классификации, устанавливают причинно-следственные связи.</w:t>
            </w:r>
          </w:p>
          <w:p w:rsidR="006F5E51" w:rsidRPr="0028012A" w:rsidRDefault="006F5E51" w:rsidP="002A7121">
            <w:pPr>
              <w:widowControl w:val="0"/>
              <w:tabs>
                <w:tab w:val="left" w:pos="993"/>
              </w:tabs>
              <w:ind w:firstLine="0"/>
              <w:jc w:val="left"/>
              <w:rPr>
                <w:sz w:val="24"/>
                <w:szCs w:val="28"/>
              </w:rPr>
            </w:pPr>
            <w:r w:rsidRPr="0028012A">
              <w:rPr>
                <w:b/>
                <w:bCs/>
                <w:sz w:val="24"/>
                <w:szCs w:val="28"/>
              </w:rPr>
              <w:t xml:space="preserve">Регулятивные: </w:t>
            </w:r>
            <w:r w:rsidRPr="0028012A">
              <w:rPr>
                <w:sz w:val="24"/>
                <w:szCs w:val="28"/>
              </w:rPr>
              <w:t>наблюдать и анализировать собственную учебную и познавательную деятельность и деятельность других обучающихся в процессе взаимопроверки;</w:t>
            </w:r>
          </w:p>
          <w:p w:rsidR="00B62FD4" w:rsidRPr="0028012A" w:rsidRDefault="006F5E51" w:rsidP="002A7121">
            <w:pPr>
              <w:spacing w:line="0" w:lineRule="atLeast"/>
              <w:ind w:firstLine="0"/>
              <w:jc w:val="left"/>
              <w:rPr>
                <w:sz w:val="24"/>
                <w:szCs w:val="28"/>
              </w:rPr>
            </w:pPr>
            <w:r w:rsidRPr="0028012A">
              <w:rPr>
                <w:b/>
                <w:bCs/>
                <w:sz w:val="24"/>
                <w:szCs w:val="28"/>
              </w:rPr>
              <w:t xml:space="preserve">Коммуникативные: </w:t>
            </w:r>
            <w:r w:rsidRPr="0028012A">
              <w:rPr>
                <w:bCs/>
                <w:sz w:val="24"/>
                <w:szCs w:val="28"/>
              </w:rPr>
              <w:t xml:space="preserve">слушают, отвечают на вопросы других, формулируют собственные мысли, высказывают и обосновывают </w:t>
            </w:r>
            <w:r w:rsidRPr="0028012A">
              <w:rPr>
                <w:bCs/>
                <w:sz w:val="24"/>
                <w:szCs w:val="28"/>
              </w:rPr>
              <w:lastRenderedPageBreak/>
              <w:t>свою точку зрения.</w:t>
            </w:r>
          </w:p>
        </w:tc>
      </w:tr>
      <w:tr w:rsidR="008C1A9C" w:rsidRPr="0028012A" w:rsidTr="00B8655A">
        <w:trPr>
          <w:trHeight w:val="1401"/>
        </w:trPr>
        <w:tc>
          <w:tcPr>
            <w:tcW w:w="3225" w:type="dxa"/>
          </w:tcPr>
          <w:p w:rsidR="008C1A9C" w:rsidRPr="0028012A" w:rsidRDefault="0099029A" w:rsidP="002A712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lang w:eastAsia="en-US"/>
              </w:rPr>
            </w:pPr>
            <w:r w:rsidRPr="0028012A">
              <w:rPr>
                <w:sz w:val="24"/>
                <w:lang w:val="en-US"/>
              </w:rPr>
              <w:lastRenderedPageBreak/>
              <w:t>IV</w:t>
            </w:r>
            <w:r w:rsidR="00126290" w:rsidRPr="0028012A">
              <w:rPr>
                <w:sz w:val="24"/>
              </w:rPr>
              <w:t xml:space="preserve">. </w:t>
            </w:r>
            <w:r w:rsidR="008C1A9C" w:rsidRPr="0028012A">
              <w:rPr>
                <w:b/>
                <w:bCs/>
                <w:sz w:val="24"/>
                <w:lang w:eastAsia="en-US"/>
              </w:rPr>
              <w:t xml:space="preserve"> Проблемное объяснение нового знания</w:t>
            </w:r>
          </w:p>
          <w:p w:rsidR="008C1A9C" w:rsidRPr="0028012A" w:rsidRDefault="008C1A9C" w:rsidP="002A7121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lang w:eastAsia="en-US"/>
              </w:rPr>
            </w:pPr>
            <w:r w:rsidRPr="0028012A">
              <w:rPr>
                <w:b/>
                <w:bCs/>
                <w:i/>
                <w:iCs/>
                <w:sz w:val="24"/>
                <w:lang w:eastAsia="en-US"/>
              </w:rPr>
              <w:t>Цель этапа:</w:t>
            </w:r>
            <w:r w:rsidR="00FA4371" w:rsidRPr="0028012A">
              <w:rPr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="0099029A" w:rsidRPr="0028012A">
              <w:rPr>
                <w:b/>
                <w:bCs/>
                <w:i/>
                <w:iCs/>
                <w:sz w:val="24"/>
                <w:lang w:eastAsia="en-US"/>
              </w:rPr>
              <w:t xml:space="preserve"> </w:t>
            </w:r>
            <w:r w:rsidRPr="0028012A">
              <w:rPr>
                <w:sz w:val="24"/>
                <w:lang w:eastAsia="en-US"/>
              </w:rPr>
              <w:t>Создать проблемную ситуацию; воспитывать интерес к самостоятельной исследовательской деятельности; развивать умение самостоятельно находить новый способ действия</w:t>
            </w:r>
          </w:p>
        </w:tc>
        <w:tc>
          <w:tcPr>
            <w:tcW w:w="4528" w:type="dxa"/>
          </w:tcPr>
          <w:p w:rsidR="00126290" w:rsidRPr="0028012A" w:rsidRDefault="00126290" w:rsidP="00FA4371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t xml:space="preserve">Организовывает погружение в проблему. </w:t>
            </w:r>
          </w:p>
          <w:p w:rsidR="00126290" w:rsidRPr="0028012A" w:rsidRDefault="00126290" w:rsidP="00FA4371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t>Учитель выступает в роли организатора.</w:t>
            </w:r>
          </w:p>
          <w:p w:rsidR="00126290" w:rsidRPr="0028012A" w:rsidRDefault="00126290" w:rsidP="00FA4371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t>После ответов детей уточняет цель и тему урока.</w:t>
            </w:r>
          </w:p>
          <w:p w:rsidR="0037161F" w:rsidRPr="0028012A" w:rsidRDefault="0037161F" w:rsidP="0037161F">
            <w:pPr>
              <w:spacing w:line="276" w:lineRule="auto"/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Предлагает мини – исследование</w:t>
            </w:r>
          </w:p>
          <w:p w:rsidR="0037161F" w:rsidRPr="0028012A" w:rsidRDefault="0037161F" w:rsidP="0037161F">
            <w:pPr>
              <w:spacing w:line="276" w:lineRule="auto"/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Учитель выступает в роли организатора.</w:t>
            </w:r>
          </w:p>
          <w:p w:rsidR="0037161F" w:rsidRPr="0028012A" w:rsidRDefault="0037161F" w:rsidP="0037161F">
            <w:pPr>
              <w:spacing w:line="276" w:lineRule="auto"/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Фиксирует новый способ действия (алгоритм) на доске.</w:t>
            </w:r>
          </w:p>
          <w:p w:rsidR="00FA4371" w:rsidRPr="0028012A" w:rsidRDefault="0037161F" w:rsidP="0037161F">
            <w:pPr>
              <w:spacing w:line="276" w:lineRule="auto"/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Работа в группе.</w:t>
            </w:r>
          </w:p>
          <w:p w:rsidR="00FA4371" w:rsidRPr="0028012A" w:rsidRDefault="00FA4371" w:rsidP="00FA4371">
            <w:pPr>
              <w:pStyle w:val="a7"/>
              <w:rPr>
                <w:rFonts w:eastAsia="Calibri"/>
              </w:rPr>
            </w:pPr>
          </w:p>
          <w:p w:rsidR="00ED2FCA" w:rsidRPr="0028012A" w:rsidRDefault="00ED2FCA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FA4371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1. </w:t>
            </w:r>
            <w:r w:rsidR="008C1A9C" w:rsidRPr="0028012A">
              <w:rPr>
                <w:lang w:eastAsia="en-US"/>
              </w:rPr>
              <w:t xml:space="preserve"> Постановка проблемы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Составьте из слов пословицу (грамота, пригодит…ся, учит…ся, всегда)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-Как понимаете значение пословицы?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-Какую орфографическую задачу мы должны решить? 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-Вызвало ли  у вас это задание проблему? Какую? 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-Можете вы её сейчас сразу решить? Почему</w:t>
            </w:r>
            <w:r w:rsidR="00126290" w:rsidRPr="0028012A">
              <w:rPr>
                <w:lang w:eastAsia="en-US"/>
              </w:rPr>
              <w:t>?</w:t>
            </w:r>
          </w:p>
          <w:p w:rsidR="00126290" w:rsidRPr="0028012A" w:rsidRDefault="00126290" w:rsidP="00FA4371">
            <w:pPr>
              <w:pStyle w:val="a7"/>
              <w:rPr>
                <w:lang w:eastAsia="en-US"/>
              </w:rPr>
            </w:pPr>
            <w:r w:rsidRPr="0028012A">
              <w:t>-Как вы думаете, какова будет тема урока?</w:t>
            </w:r>
          </w:p>
          <w:p w:rsidR="00126290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-Какую цель должны достичь к концу урока?</w:t>
            </w:r>
          </w:p>
          <w:p w:rsidR="002A7121" w:rsidRPr="0028012A" w:rsidRDefault="00126290" w:rsidP="00FA4371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</w:rPr>
              <w:t>- Какие  задачи сегодня на уроке вы себе поставите? 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2</w:t>
            </w:r>
            <w:r w:rsidR="00FA4371" w:rsidRPr="0028012A">
              <w:rPr>
                <w:lang w:eastAsia="en-US"/>
              </w:rPr>
              <w:t>.</w:t>
            </w:r>
            <w:r w:rsidRPr="0028012A">
              <w:rPr>
                <w:lang w:eastAsia="en-US"/>
              </w:rPr>
              <w:t xml:space="preserve"> Открытие детьми новых знаний.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-Понаблюдаем  за словами и попробуем сформулировать 2 вывода ваших наблюдений. </w:t>
            </w:r>
          </w:p>
          <w:p w:rsidR="008C1A9C" w:rsidRPr="0028012A" w:rsidRDefault="0037161F" w:rsidP="00FA4371">
            <w:pPr>
              <w:pStyle w:val="a7"/>
              <w:rPr>
                <w:u w:val="single"/>
                <w:lang w:eastAsia="en-US"/>
              </w:rPr>
            </w:pPr>
            <w:r w:rsidRPr="0028012A">
              <w:rPr>
                <w:lang w:eastAsia="en-US"/>
              </w:rPr>
              <w:t>Всрети</w:t>
            </w:r>
            <w:r w:rsidR="008C1A9C" w:rsidRPr="0028012A">
              <w:rPr>
                <w:u w:val="single"/>
                <w:lang w:eastAsia="en-US"/>
              </w:rPr>
              <w:t xml:space="preserve">тся                                               </w:t>
            </w:r>
            <w:r w:rsidRPr="0028012A">
              <w:rPr>
                <w:lang w:eastAsia="en-US"/>
              </w:rPr>
              <w:t>встрет</w:t>
            </w:r>
            <w:r w:rsidR="008C1A9C" w:rsidRPr="0028012A">
              <w:rPr>
                <w:lang w:eastAsia="en-US"/>
              </w:rPr>
              <w:t>и</w:t>
            </w:r>
            <w:r w:rsidR="008C1A9C" w:rsidRPr="0028012A">
              <w:rPr>
                <w:u w:val="single"/>
                <w:lang w:eastAsia="en-US"/>
              </w:rPr>
              <w:t>ться</w:t>
            </w:r>
            <w:r w:rsidR="008C1A9C" w:rsidRPr="0028012A">
              <w:rPr>
                <w:lang w:eastAsia="en-US"/>
              </w:rPr>
              <w:br/>
            </w:r>
            <w:r w:rsidRPr="0028012A">
              <w:rPr>
                <w:lang w:eastAsia="en-US"/>
              </w:rPr>
              <w:t>суш</w:t>
            </w:r>
            <w:r w:rsidR="008C1A9C" w:rsidRPr="0028012A">
              <w:rPr>
                <w:lang w:eastAsia="en-US"/>
              </w:rPr>
              <w:t>и</w:t>
            </w:r>
            <w:r w:rsidR="008C1A9C" w:rsidRPr="0028012A">
              <w:rPr>
                <w:u w:val="single"/>
                <w:lang w:eastAsia="en-US"/>
              </w:rPr>
              <w:t xml:space="preserve">тся                                                </w:t>
            </w:r>
            <w:r w:rsidRPr="0028012A">
              <w:rPr>
                <w:lang w:eastAsia="en-US"/>
              </w:rPr>
              <w:t>суш</w:t>
            </w:r>
            <w:r w:rsidR="008C1A9C" w:rsidRPr="0028012A">
              <w:rPr>
                <w:lang w:eastAsia="en-US"/>
              </w:rPr>
              <w:t>и</w:t>
            </w:r>
            <w:r w:rsidR="008C1A9C" w:rsidRPr="0028012A">
              <w:rPr>
                <w:u w:val="single"/>
                <w:lang w:eastAsia="en-US"/>
              </w:rPr>
              <w:t>ться</w:t>
            </w:r>
            <w:r w:rsidR="008C1A9C" w:rsidRPr="0028012A">
              <w:rPr>
                <w:lang w:eastAsia="en-US"/>
              </w:rPr>
              <w:br/>
            </w:r>
            <w:r w:rsidRPr="0028012A">
              <w:rPr>
                <w:lang w:eastAsia="en-US"/>
              </w:rPr>
              <w:lastRenderedPageBreak/>
              <w:t>держ</w:t>
            </w:r>
            <w:r w:rsidR="008C1A9C" w:rsidRPr="0028012A">
              <w:rPr>
                <w:lang w:eastAsia="en-US"/>
              </w:rPr>
              <w:t>и</w:t>
            </w:r>
            <w:r w:rsidR="008C1A9C" w:rsidRPr="0028012A">
              <w:rPr>
                <w:u w:val="single"/>
                <w:lang w:eastAsia="en-US"/>
              </w:rPr>
              <w:t xml:space="preserve">тся                                                </w:t>
            </w:r>
            <w:r w:rsidRPr="0028012A">
              <w:rPr>
                <w:lang w:eastAsia="en-US"/>
              </w:rPr>
              <w:t>держа</w:t>
            </w:r>
            <w:r w:rsidR="008C1A9C" w:rsidRPr="0028012A">
              <w:rPr>
                <w:u w:val="single"/>
                <w:lang w:eastAsia="en-US"/>
              </w:rPr>
              <w:t>ться</w:t>
            </w:r>
            <w:r w:rsidR="008C1A9C" w:rsidRPr="0028012A">
              <w:rPr>
                <w:lang w:eastAsia="en-US"/>
              </w:rPr>
              <w:br/>
            </w:r>
            <w:r w:rsidRPr="0028012A">
              <w:rPr>
                <w:lang w:eastAsia="en-US"/>
              </w:rPr>
              <w:t>мча</w:t>
            </w:r>
            <w:r w:rsidR="008C1A9C" w:rsidRPr="0028012A">
              <w:rPr>
                <w:u w:val="single"/>
                <w:lang w:eastAsia="en-US"/>
              </w:rPr>
              <w:t xml:space="preserve">тся                                                </w:t>
            </w:r>
            <w:r w:rsidRPr="0028012A">
              <w:rPr>
                <w:lang w:eastAsia="en-US"/>
              </w:rPr>
              <w:t>мча</w:t>
            </w:r>
            <w:r w:rsidR="008C1A9C" w:rsidRPr="0028012A">
              <w:rPr>
                <w:u w:val="single"/>
                <w:lang w:eastAsia="en-US"/>
              </w:rPr>
              <w:t>ться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Вывод № 1 по вопросу.</w:t>
            </w:r>
          </w:p>
          <w:p w:rsidR="008C1A9C" w:rsidRPr="0028012A" w:rsidRDefault="002A7121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Если в _______</w:t>
            </w:r>
            <w:r w:rsidR="008C1A9C" w:rsidRPr="0028012A">
              <w:rPr>
                <w:lang w:eastAsia="en-US"/>
              </w:rPr>
              <w:t xml:space="preserve">______, то у глагола пишется   -ТЬСЯ, </w:t>
            </w:r>
          </w:p>
          <w:p w:rsidR="008C1A9C" w:rsidRPr="0028012A" w:rsidRDefault="002A7121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если в ____________</w:t>
            </w:r>
            <w:r w:rsidR="008C1A9C" w:rsidRPr="0028012A">
              <w:rPr>
                <w:lang w:eastAsia="en-US"/>
              </w:rPr>
              <w:t>_, то  пишется    -ТСЯ.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Вывод № 2 по форме слова.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У возвратных  глаголов  в</w:t>
            </w:r>
            <w:r w:rsidR="002A7121" w:rsidRPr="0028012A">
              <w:rPr>
                <w:lang w:eastAsia="en-US"/>
              </w:rPr>
              <w:t xml:space="preserve"> _______________  </w:t>
            </w:r>
            <w:r w:rsidRPr="0028012A">
              <w:rPr>
                <w:lang w:eastAsia="en-US"/>
              </w:rPr>
              <w:t xml:space="preserve"> пишется -ТСЯ, </w:t>
            </w:r>
          </w:p>
          <w:p w:rsidR="002A7121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у возвратных глаголов </w:t>
            </w:r>
            <w:r w:rsidR="002A7121" w:rsidRPr="0028012A">
              <w:rPr>
                <w:lang w:eastAsia="en-US"/>
              </w:rPr>
              <w:t xml:space="preserve"> в _________ </w:t>
            </w:r>
            <w:r w:rsidRPr="0028012A">
              <w:rPr>
                <w:lang w:eastAsia="en-US"/>
              </w:rPr>
              <w:t>пишется -ТЬСЯ.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3.-Давайте составим алгоритм нашего нового правила. </w:t>
            </w: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37161F" w:rsidRPr="0028012A" w:rsidRDefault="0037161F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-Сравним наше открыти</w:t>
            </w:r>
            <w:r w:rsidR="00FA4371" w:rsidRPr="0028012A">
              <w:rPr>
                <w:lang w:eastAsia="en-US"/>
              </w:rPr>
              <w:t>е с правилом в учебнике. Стр. 106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-От чего же зависит написание </w:t>
            </w:r>
            <w:r w:rsidR="002A7121" w:rsidRPr="0028012A">
              <w:rPr>
                <w:lang w:eastAsia="en-US"/>
              </w:rPr>
              <w:t>-</w:t>
            </w:r>
            <w:r w:rsidRPr="0028012A">
              <w:rPr>
                <w:lang w:eastAsia="en-US"/>
              </w:rPr>
              <w:t xml:space="preserve">тся, </w:t>
            </w:r>
            <w:r w:rsidR="002A7121" w:rsidRPr="0028012A">
              <w:rPr>
                <w:lang w:eastAsia="en-US"/>
              </w:rPr>
              <w:t>-</w:t>
            </w:r>
            <w:r w:rsidRPr="0028012A">
              <w:rPr>
                <w:lang w:eastAsia="en-US"/>
              </w:rPr>
              <w:t xml:space="preserve">ться 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 xml:space="preserve">-Какие же буквы вставим в нашу пословицу? 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-Проговорите её и запишите по памяти.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4.-</w:t>
            </w:r>
            <w:r w:rsidR="002A7121" w:rsidRPr="0028012A">
              <w:rPr>
                <w:lang w:eastAsia="en-US"/>
              </w:rPr>
              <w:t>Проверим по ключу(Слайд)</w:t>
            </w:r>
            <w:r w:rsidRPr="0028012A">
              <w:rPr>
                <w:lang w:eastAsia="en-US"/>
              </w:rPr>
              <w:t xml:space="preserve"> </w:t>
            </w:r>
          </w:p>
        </w:tc>
        <w:tc>
          <w:tcPr>
            <w:tcW w:w="4245" w:type="dxa"/>
          </w:tcPr>
          <w:p w:rsidR="0037161F" w:rsidRPr="0028012A" w:rsidRDefault="00126290" w:rsidP="0037161F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lastRenderedPageBreak/>
              <w:t xml:space="preserve">Размышляют над заданием. </w:t>
            </w:r>
            <w:r w:rsidR="0037161F" w:rsidRPr="0028012A">
              <w:rPr>
                <w:rFonts w:eastAsia="Calibri"/>
              </w:rPr>
              <w:t>Планируют свою работу.</w:t>
            </w:r>
          </w:p>
          <w:p w:rsidR="0037161F" w:rsidRPr="0028012A" w:rsidRDefault="0037161F" w:rsidP="0037161F">
            <w:pPr>
              <w:pStyle w:val="a7"/>
            </w:pPr>
            <w:r w:rsidRPr="0028012A">
              <w:rPr>
                <w:iCs/>
              </w:rPr>
              <w:t>Ученики выдвигают гипотезы</w:t>
            </w:r>
            <w:r w:rsidRPr="0028012A">
              <w:t>, составляют алгоритм действий.</w:t>
            </w:r>
          </w:p>
          <w:p w:rsidR="00126290" w:rsidRPr="0028012A" w:rsidRDefault="00126290" w:rsidP="00FA4371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t xml:space="preserve">Работают с информацией, систематизируют её. </w:t>
            </w:r>
          </w:p>
          <w:p w:rsidR="0037161F" w:rsidRPr="0028012A" w:rsidRDefault="00126290" w:rsidP="00FA4371">
            <w:pPr>
              <w:pStyle w:val="a7"/>
              <w:rPr>
                <w:rFonts w:eastAsia="Calibri"/>
              </w:rPr>
            </w:pPr>
            <w:r w:rsidRPr="0028012A">
              <w:rPr>
                <w:rFonts w:eastAsia="Calibri"/>
              </w:rPr>
              <w:t>Формулируют конкретную цель своих будущих, учебных действий, устраняющих причину возникшего затруднения (чему учиться). Предлагают и согласовывают тему урока.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Учащиеся составляют предложение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Грамоте учит..ся – всегда пригодит…ся.</w:t>
            </w:r>
          </w:p>
          <w:p w:rsidR="008C1A9C" w:rsidRPr="0028012A" w:rsidRDefault="00FA4371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Монологические ответы учащихся.</w:t>
            </w:r>
          </w:p>
          <w:p w:rsidR="00FA4371" w:rsidRPr="0028012A" w:rsidRDefault="00FA4371" w:rsidP="00FA4371">
            <w:pPr>
              <w:pStyle w:val="a7"/>
              <w:rPr>
                <w:lang w:eastAsia="en-US"/>
              </w:rPr>
            </w:pPr>
          </w:p>
          <w:p w:rsidR="00FA4371" w:rsidRPr="0028012A" w:rsidRDefault="00FA4371" w:rsidP="00FA4371">
            <w:pPr>
              <w:pStyle w:val="a7"/>
              <w:rPr>
                <w:lang w:eastAsia="en-US"/>
              </w:rPr>
            </w:pPr>
          </w:p>
          <w:p w:rsidR="00ED2FCA" w:rsidRPr="0028012A" w:rsidRDefault="00ED2FCA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Проблема: где поставить Ь, а где нет.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Нам не хватает знаний.</w:t>
            </w:r>
          </w:p>
          <w:p w:rsidR="00FA4371" w:rsidRPr="0028012A" w:rsidRDefault="00FA4371" w:rsidP="00FA4371">
            <w:pPr>
              <w:pStyle w:val="a7"/>
              <w:rPr>
                <w:lang w:eastAsia="en-US"/>
              </w:rPr>
            </w:pPr>
          </w:p>
          <w:p w:rsidR="00FA4371" w:rsidRPr="0028012A" w:rsidRDefault="00FA4371" w:rsidP="00FA4371">
            <w:pPr>
              <w:pStyle w:val="a7"/>
              <w:rPr>
                <w:lang w:eastAsia="en-US"/>
              </w:rPr>
            </w:pPr>
          </w:p>
          <w:p w:rsidR="00FA4371" w:rsidRPr="0028012A" w:rsidRDefault="00FA4371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Сегодня на уроке мы должны  научиться определять написание  тся, ться у возвратных глаголов.</w:t>
            </w:r>
          </w:p>
          <w:p w:rsidR="00126290" w:rsidRPr="0028012A" w:rsidRDefault="008C1A9C" w:rsidP="00FA4371">
            <w:pPr>
              <w:pStyle w:val="a7"/>
              <w:rPr>
                <w:rFonts w:eastAsia="Calibri"/>
              </w:rPr>
            </w:pPr>
            <w:r w:rsidRPr="0028012A">
              <w:rPr>
                <w:lang w:eastAsia="en-US"/>
              </w:rPr>
              <w:t xml:space="preserve"> </w:t>
            </w:r>
          </w:p>
          <w:p w:rsidR="00126290" w:rsidRPr="0028012A" w:rsidRDefault="00126290" w:rsidP="00FA4371">
            <w:pPr>
              <w:pStyle w:val="a7"/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Ответы лидеров групп</w:t>
            </w: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37161F">
            <w:pPr>
              <w:pStyle w:val="a7"/>
            </w:pPr>
            <w:r w:rsidRPr="0028012A">
              <w:t>Составление алгоритма</w:t>
            </w:r>
          </w:p>
          <w:p w:rsidR="0037161F" w:rsidRPr="0028012A" w:rsidRDefault="0037161F" w:rsidP="0037161F">
            <w:pPr>
              <w:pStyle w:val="a7"/>
              <w:rPr>
                <w:b/>
              </w:rPr>
            </w:pPr>
            <w:r w:rsidRPr="0028012A">
              <w:rPr>
                <w:b/>
              </w:rPr>
              <w:t>АЛГОРИТМ</w:t>
            </w:r>
          </w:p>
          <w:p w:rsidR="0037161F" w:rsidRPr="0028012A" w:rsidRDefault="0037161F" w:rsidP="0037161F">
            <w:pPr>
              <w:pStyle w:val="a7"/>
            </w:pPr>
            <w:r w:rsidRPr="0028012A">
              <w:t>1. Найти слово, от которого задаем вопрос к глаголу;</w:t>
            </w:r>
          </w:p>
          <w:p w:rsidR="0037161F" w:rsidRPr="0028012A" w:rsidRDefault="0037161F" w:rsidP="0037161F">
            <w:pPr>
              <w:pStyle w:val="a7"/>
            </w:pPr>
            <w:r w:rsidRPr="0028012A">
              <w:t>2. Поставить вопрос и определить форму глагола;</w:t>
            </w:r>
          </w:p>
          <w:p w:rsidR="0037161F" w:rsidRPr="0028012A" w:rsidRDefault="0037161F" w:rsidP="0037161F">
            <w:pPr>
              <w:pStyle w:val="a7"/>
              <w:rPr>
                <w:lang w:eastAsia="en-US"/>
              </w:rPr>
            </w:pPr>
            <w:r w:rsidRPr="0028012A">
              <w:t>3. Правильно написать окончание глагола.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Сравнение алгоритма с правилом учебника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2A7121" w:rsidRPr="0028012A" w:rsidRDefault="002A7121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Письмо по памяти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  <w:r w:rsidRPr="0028012A">
              <w:rPr>
                <w:lang w:eastAsia="en-US"/>
              </w:rPr>
              <w:t>Самопроверка</w:t>
            </w:r>
          </w:p>
        </w:tc>
        <w:tc>
          <w:tcPr>
            <w:tcW w:w="3830" w:type="dxa"/>
          </w:tcPr>
          <w:p w:rsidR="008C1A9C" w:rsidRPr="0028012A" w:rsidRDefault="00462DB7" w:rsidP="00FA4371">
            <w:pPr>
              <w:pStyle w:val="a7"/>
              <w:rPr>
                <w:lang w:eastAsia="en-US"/>
              </w:rPr>
            </w:pPr>
            <w:r w:rsidRPr="0028012A">
              <w:rPr>
                <w:b/>
                <w:bCs/>
              </w:rPr>
              <w:lastRenderedPageBreak/>
              <w:t xml:space="preserve">Личностные: </w:t>
            </w:r>
            <w:r w:rsidRPr="0028012A">
              <w:rPr>
                <w:lang w:eastAsia="en-US"/>
              </w:rPr>
              <w:t>у</w:t>
            </w:r>
            <w:r w:rsidR="008C1A9C" w:rsidRPr="0028012A">
              <w:rPr>
                <w:lang w:eastAsia="en-US"/>
              </w:rPr>
              <w:t>мение вести диалог на ос</w:t>
            </w:r>
            <w:r w:rsidRPr="0028012A">
              <w:rPr>
                <w:lang w:eastAsia="en-US"/>
              </w:rPr>
              <w:t>нове равноправных отношений.</w:t>
            </w:r>
          </w:p>
          <w:p w:rsidR="00126290" w:rsidRPr="0028012A" w:rsidRDefault="00126290" w:rsidP="00FA4371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  <w:b/>
                <w:bCs/>
              </w:rPr>
              <w:t xml:space="preserve">Познавательные: </w:t>
            </w:r>
            <w:r w:rsidRPr="0028012A">
              <w:rPr>
                <w:rFonts w:eastAsia="Calibri"/>
              </w:rPr>
              <w:t>пытаются решить задачу известным способом, самостоятельное выделение и формирование цели</w:t>
            </w:r>
            <w:r w:rsidR="00462DB7" w:rsidRPr="0028012A">
              <w:rPr>
                <w:rFonts w:eastAsia="Calibri"/>
                <w:bCs/>
              </w:rPr>
              <w:t>; у</w:t>
            </w:r>
            <w:r w:rsidR="00462DB7" w:rsidRPr="0028012A">
              <w:rPr>
                <w:lang w:eastAsia="en-US"/>
              </w:rPr>
              <w:t>мение объяснять процессы, выявленные в ходе  наблюдения; умение проводить исследование.</w:t>
            </w:r>
          </w:p>
          <w:p w:rsidR="00126290" w:rsidRPr="0028012A" w:rsidRDefault="00126290" w:rsidP="00FA4371">
            <w:pPr>
              <w:pStyle w:val="a7"/>
              <w:rPr>
                <w:rFonts w:eastAsia="Calibri"/>
                <w:b/>
                <w:bCs/>
              </w:rPr>
            </w:pPr>
            <w:r w:rsidRPr="0028012A">
              <w:rPr>
                <w:rFonts w:eastAsia="Calibri"/>
                <w:b/>
                <w:bCs/>
              </w:rPr>
              <w:t>Коммуникативные:</w:t>
            </w:r>
          </w:p>
          <w:p w:rsidR="00126290" w:rsidRPr="0028012A" w:rsidRDefault="00126290" w:rsidP="00FA4371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</w:rPr>
              <w:t>организовывать и планировать учебное сотруднич</w:t>
            </w:r>
            <w:r w:rsidR="002A7121" w:rsidRPr="0028012A">
              <w:rPr>
                <w:rFonts w:eastAsia="Calibri"/>
              </w:rPr>
              <w:t>ество с учителем и сверстниками; у</w:t>
            </w:r>
            <w:r w:rsidR="00462DB7" w:rsidRPr="0028012A">
              <w:rPr>
                <w:lang w:eastAsia="en-US"/>
              </w:rPr>
              <w:t>мение осуществлять контроль, коррекцию</w:t>
            </w:r>
            <w:r w:rsidR="002A7121" w:rsidRPr="0028012A">
              <w:rPr>
                <w:lang w:eastAsia="en-US"/>
              </w:rPr>
              <w:t>, оценку действий партнера; у</w:t>
            </w:r>
            <w:r w:rsidR="00462DB7" w:rsidRPr="0028012A">
              <w:rPr>
                <w:lang w:eastAsia="en-US"/>
              </w:rPr>
              <w:t>мение строить монологическое высказывание</w:t>
            </w:r>
            <w:r w:rsidR="002A7121" w:rsidRPr="0028012A">
              <w:rPr>
                <w:lang w:eastAsia="en-US"/>
              </w:rPr>
              <w:t>; у</w:t>
            </w:r>
            <w:r w:rsidR="00462DB7" w:rsidRPr="0028012A">
              <w:rPr>
                <w:lang w:eastAsia="en-US"/>
              </w:rPr>
              <w:t xml:space="preserve">мение оформлять свои мысли в устной форме;умение слушать и понимать речь других </w:t>
            </w:r>
            <w:r w:rsidR="002A7121" w:rsidRPr="0028012A">
              <w:rPr>
                <w:lang w:eastAsia="en-US"/>
              </w:rPr>
              <w:t>.</w:t>
            </w:r>
          </w:p>
          <w:p w:rsidR="008C1A9C" w:rsidRPr="0028012A" w:rsidRDefault="00126290" w:rsidP="00FA4371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  <w:b/>
                <w:bCs/>
              </w:rPr>
              <w:t xml:space="preserve">Регулятивные: </w:t>
            </w:r>
            <w:r w:rsidRPr="0028012A">
              <w:rPr>
                <w:rFonts w:eastAsia="Calibri"/>
              </w:rPr>
              <w:t>принимают и сохраняют учебную задачу</w:t>
            </w:r>
            <w:r w:rsidR="00462DB7" w:rsidRPr="0028012A">
              <w:rPr>
                <w:rFonts w:eastAsia="Calibri"/>
                <w:bCs/>
              </w:rPr>
              <w:t xml:space="preserve">; </w:t>
            </w:r>
            <w:r w:rsidR="00462DB7" w:rsidRPr="0028012A">
              <w:rPr>
                <w:lang w:eastAsia="en-US"/>
              </w:rPr>
              <w:t xml:space="preserve">фиксирование, какого знания недостает </w:t>
            </w:r>
            <w:r w:rsidR="00462DB7" w:rsidRPr="0028012A">
              <w:rPr>
                <w:iCs/>
                <w:lang w:eastAsia="en-US"/>
              </w:rPr>
              <w:t xml:space="preserve">для </w:t>
            </w:r>
            <w:r w:rsidR="00462DB7" w:rsidRPr="0028012A">
              <w:rPr>
                <w:lang w:eastAsia="en-US"/>
              </w:rPr>
              <w:t>решения задачи; умение  давать самооценку.</w:t>
            </w: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  <w:p w:rsidR="008C1A9C" w:rsidRPr="0028012A" w:rsidRDefault="008C1A9C" w:rsidP="00FA4371">
            <w:pPr>
              <w:pStyle w:val="a7"/>
              <w:rPr>
                <w:lang w:eastAsia="en-US"/>
              </w:rPr>
            </w:pPr>
          </w:p>
        </w:tc>
      </w:tr>
      <w:tr w:rsidR="00FA4371" w:rsidRPr="0028012A" w:rsidTr="00B8655A">
        <w:tc>
          <w:tcPr>
            <w:tcW w:w="3225" w:type="dxa"/>
          </w:tcPr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b/>
                <w:sz w:val="24"/>
                <w:szCs w:val="24"/>
              </w:rPr>
            </w:pPr>
            <w:r w:rsidRPr="0028012A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lastRenderedPageBreak/>
              <w:t>V</w:t>
            </w:r>
            <w:r w:rsidRPr="0028012A">
              <w:rPr>
                <w:rFonts w:ascii="Times New Roman" w:hAnsi="Times New Roman"/>
                <w:b/>
                <w:sz w:val="24"/>
                <w:szCs w:val="24"/>
              </w:rPr>
              <w:t>. Физкультминутка</w:t>
            </w:r>
          </w:p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8012A">
              <w:rPr>
                <w:rFonts w:ascii="Times New Roman" w:hAnsi="Times New Roman"/>
                <w:i/>
                <w:sz w:val="24"/>
                <w:szCs w:val="24"/>
              </w:rPr>
              <w:t>Цель этапа:</w:t>
            </w:r>
            <w:r w:rsidRPr="0028012A">
              <w:rPr>
                <w:rFonts w:ascii="Times New Roman" w:hAnsi="Times New Roman"/>
                <w:sz w:val="24"/>
                <w:szCs w:val="24"/>
              </w:rPr>
              <w:t xml:space="preserve"> Предупреждение общего утомления учащихся, переключение  их с умственной деятельности на умственно-физическую.</w:t>
            </w:r>
          </w:p>
        </w:tc>
        <w:tc>
          <w:tcPr>
            <w:tcW w:w="4528" w:type="dxa"/>
          </w:tcPr>
          <w:p w:rsidR="00FA4371" w:rsidRPr="0028012A" w:rsidRDefault="00FA4371" w:rsidP="002A7121">
            <w:pPr>
              <w:ind w:firstLine="0"/>
              <w:contextualSpacing/>
              <w:jc w:val="left"/>
              <w:rPr>
                <w:sz w:val="24"/>
              </w:rPr>
            </w:pPr>
            <w:r w:rsidRPr="0028012A">
              <w:rPr>
                <w:sz w:val="24"/>
              </w:rPr>
              <w:t>Организует и сопровождает деятельность детей.</w:t>
            </w:r>
          </w:p>
          <w:p w:rsidR="00FA4371" w:rsidRPr="0028012A" w:rsidRDefault="00FA4371" w:rsidP="002A7121">
            <w:pPr>
              <w:ind w:firstLine="0"/>
              <w:contextualSpacing/>
              <w:jc w:val="left"/>
              <w:rPr>
                <w:sz w:val="24"/>
              </w:rPr>
            </w:pPr>
            <w:r w:rsidRPr="0028012A">
              <w:rPr>
                <w:sz w:val="24"/>
              </w:rPr>
              <w:t xml:space="preserve">А сейчас сделаем небольшой перерыв и немножко подвигаемся. </w:t>
            </w:r>
          </w:p>
          <w:p w:rsidR="00FA4371" w:rsidRPr="0028012A" w:rsidRDefault="00FA4371" w:rsidP="0037161F">
            <w:pPr>
              <w:ind w:firstLine="0"/>
              <w:contextualSpacing/>
              <w:jc w:val="center"/>
              <w:rPr>
                <w:sz w:val="24"/>
              </w:rPr>
            </w:pPr>
            <w:r w:rsidRPr="0028012A">
              <w:rPr>
                <w:sz w:val="24"/>
                <w:lang w:eastAsia="en-US"/>
              </w:rPr>
              <w:t>Потяну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, отдохнуть,</w:t>
            </w:r>
            <w:r w:rsidRPr="0028012A">
              <w:rPr>
                <w:sz w:val="24"/>
                <w:lang w:eastAsia="en-US"/>
              </w:rPr>
              <w:br/>
              <w:t>Глубоко теперь вздохнуть.</w:t>
            </w:r>
            <w:r w:rsidRPr="0028012A">
              <w:rPr>
                <w:sz w:val="24"/>
                <w:lang w:eastAsia="en-US"/>
              </w:rPr>
              <w:br/>
              <w:t>Встать, попрыгать, посмея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,</w:t>
            </w:r>
            <w:r w:rsidRPr="0028012A">
              <w:rPr>
                <w:sz w:val="24"/>
                <w:lang w:eastAsia="en-US"/>
              </w:rPr>
              <w:br/>
            </w:r>
            <w:r w:rsidRPr="0028012A">
              <w:rPr>
                <w:sz w:val="24"/>
                <w:lang w:eastAsia="en-US"/>
              </w:rPr>
              <w:lastRenderedPageBreak/>
              <w:t>Покружи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, покача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,</w:t>
            </w:r>
            <w:r w:rsidRPr="0028012A">
              <w:rPr>
                <w:sz w:val="24"/>
                <w:lang w:eastAsia="en-US"/>
              </w:rPr>
              <w:br/>
              <w:t>Поклони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, распрями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br/>
              <w:t>И опять начать труди</w:t>
            </w:r>
            <w:r w:rsidRPr="0028012A">
              <w:rPr>
                <w:sz w:val="24"/>
                <w:u w:val="single"/>
                <w:lang w:eastAsia="en-US"/>
              </w:rPr>
              <w:t>ться</w:t>
            </w:r>
            <w:r w:rsidRPr="0028012A">
              <w:rPr>
                <w:sz w:val="24"/>
                <w:lang w:eastAsia="en-US"/>
              </w:rPr>
              <w:t>.</w:t>
            </w:r>
          </w:p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8012A">
              <w:rPr>
                <w:rFonts w:ascii="Times New Roman" w:hAnsi="Times New Roman"/>
                <w:sz w:val="24"/>
                <w:szCs w:val="24"/>
              </w:rPr>
              <w:t>Молодцы. Похлопали друг другу.</w:t>
            </w:r>
          </w:p>
        </w:tc>
        <w:tc>
          <w:tcPr>
            <w:tcW w:w="4245" w:type="dxa"/>
          </w:tcPr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8012A">
              <w:rPr>
                <w:rFonts w:ascii="Times New Roman" w:hAnsi="Times New Roman"/>
                <w:sz w:val="24"/>
                <w:szCs w:val="24"/>
              </w:rPr>
              <w:lastRenderedPageBreak/>
              <w:t>Выполняют элементарные физические</w:t>
            </w:r>
          </w:p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  <w:r w:rsidRPr="0028012A">
              <w:rPr>
                <w:rFonts w:ascii="Times New Roman" w:hAnsi="Times New Roman"/>
                <w:sz w:val="24"/>
                <w:szCs w:val="24"/>
              </w:rPr>
              <w:t>упражнения</w:t>
            </w:r>
          </w:p>
        </w:tc>
        <w:tc>
          <w:tcPr>
            <w:tcW w:w="3830" w:type="dxa"/>
          </w:tcPr>
          <w:p w:rsidR="00FA4371" w:rsidRPr="0028012A" w:rsidRDefault="00FA4371" w:rsidP="002A7121">
            <w:pPr>
              <w:ind w:firstLine="0"/>
              <w:contextualSpacing/>
              <w:jc w:val="left"/>
              <w:rPr>
                <w:b/>
                <w:sz w:val="24"/>
              </w:rPr>
            </w:pPr>
            <w:r w:rsidRPr="0028012A">
              <w:rPr>
                <w:b/>
                <w:sz w:val="24"/>
              </w:rPr>
              <w:t>П</w:t>
            </w:r>
            <w:r w:rsidR="00ED2FCA" w:rsidRPr="0028012A">
              <w:rPr>
                <w:b/>
                <w:sz w:val="24"/>
              </w:rPr>
              <w:t>озновательные</w:t>
            </w:r>
            <w:r w:rsidRPr="0028012A">
              <w:rPr>
                <w:b/>
                <w:sz w:val="24"/>
              </w:rPr>
              <w:t xml:space="preserve">: </w:t>
            </w:r>
            <w:r w:rsidRPr="0028012A">
              <w:rPr>
                <w:sz w:val="24"/>
              </w:rPr>
              <w:t>понимают познавательную задачу;</w:t>
            </w:r>
          </w:p>
          <w:p w:rsidR="00FA4371" w:rsidRPr="0028012A" w:rsidRDefault="00FA4371" w:rsidP="002A7121">
            <w:pPr>
              <w:ind w:firstLine="0"/>
              <w:contextualSpacing/>
              <w:jc w:val="left"/>
              <w:rPr>
                <w:sz w:val="24"/>
              </w:rPr>
            </w:pPr>
            <w:r w:rsidRPr="0028012A">
              <w:rPr>
                <w:b/>
                <w:sz w:val="24"/>
              </w:rPr>
              <w:t>Р</w:t>
            </w:r>
            <w:r w:rsidR="00ED2FCA" w:rsidRPr="0028012A">
              <w:rPr>
                <w:b/>
                <w:sz w:val="24"/>
              </w:rPr>
              <w:t>егулятивные</w:t>
            </w:r>
            <w:r w:rsidRPr="0028012A">
              <w:rPr>
                <w:b/>
                <w:sz w:val="24"/>
              </w:rPr>
              <w:t xml:space="preserve">: </w:t>
            </w:r>
            <w:r w:rsidRPr="0028012A">
              <w:rPr>
                <w:sz w:val="24"/>
              </w:rPr>
              <w:t>планируют совместно с одноклассниками свои действия.</w:t>
            </w:r>
          </w:p>
          <w:p w:rsidR="00FA4371" w:rsidRPr="0028012A" w:rsidRDefault="00FA4371" w:rsidP="002A7121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E641D" w:rsidRPr="0028012A" w:rsidTr="00BE641D">
        <w:trPr>
          <w:trHeight w:val="7528"/>
        </w:trPr>
        <w:tc>
          <w:tcPr>
            <w:tcW w:w="3225" w:type="dxa"/>
            <w:vMerge w:val="restart"/>
          </w:tcPr>
          <w:p w:rsidR="00BE641D" w:rsidRPr="0028012A" w:rsidRDefault="00BE641D" w:rsidP="00932271">
            <w:pPr>
              <w:ind w:firstLine="0"/>
              <w:jc w:val="left"/>
              <w:rPr>
                <w:rFonts w:eastAsia="Calibri"/>
                <w:b/>
                <w:bCs/>
                <w:sz w:val="24"/>
                <w:szCs w:val="28"/>
              </w:rPr>
            </w:pPr>
            <w:r w:rsidRPr="0028012A">
              <w:rPr>
                <w:b/>
                <w:bCs/>
                <w:sz w:val="24"/>
                <w:szCs w:val="28"/>
                <w:lang w:val="en-US"/>
              </w:rPr>
              <w:lastRenderedPageBreak/>
              <w:t>VI</w:t>
            </w:r>
            <w:r w:rsidRPr="0028012A">
              <w:rPr>
                <w:b/>
                <w:bCs/>
                <w:sz w:val="24"/>
                <w:szCs w:val="28"/>
              </w:rPr>
              <w:t xml:space="preserve">. </w:t>
            </w:r>
            <w:r w:rsidRPr="0028012A">
              <w:rPr>
                <w:b/>
                <w:sz w:val="24"/>
                <w:szCs w:val="28"/>
              </w:rPr>
              <w:t>Первичное закрепление</w:t>
            </w:r>
          </w:p>
          <w:p w:rsidR="00BE641D" w:rsidRPr="0028012A" w:rsidRDefault="00BE641D" w:rsidP="00932271">
            <w:pPr>
              <w:ind w:firstLine="0"/>
              <w:jc w:val="left"/>
              <w:rPr>
                <w:rFonts w:eastAsia="Calibri"/>
                <w:sz w:val="24"/>
                <w:szCs w:val="28"/>
              </w:rPr>
            </w:pPr>
            <w:r w:rsidRPr="0028012A">
              <w:rPr>
                <w:rFonts w:eastAsia="Calibri"/>
                <w:b/>
                <w:bCs/>
                <w:sz w:val="24"/>
                <w:szCs w:val="28"/>
              </w:rPr>
              <w:t>Цель этапа</w:t>
            </w:r>
            <w:r w:rsidRPr="0028012A">
              <w:rPr>
                <w:rFonts w:eastAsia="Calibri"/>
                <w:sz w:val="24"/>
                <w:szCs w:val="28"/>
              </w:rPr>
              <w:t>: установление правильности и осознанности усвоения нового учебного материала; выявления пробелов и неверных представлений и их коррекция.</w:t>
            </w:r>
          </w:p>
          <w:p w:rsidR="00BE641D" w:rsidRPr="0028012A" w:rsidRDefault="00BE641D" w:rsidP="004E22AB">
            <w:pPr>
              <w:rPr>
                <w:b/>
                <w:sz w:val="20"/>
                <w:szCs w:val="20"/>
              </w:rPr>
            </w:pPr>
          </w:p>
        </w:tc>
        <w:tc>
          <w:tcPr>
            <w:tcW w:w="4528" w:type="dxa"/>
          </w:tcPr>
          <w:p w:rsidR="00BE641D" w:rsidRPr="0028012A" w:rsidRDefault="00BE641D" w:rsidP="00BE641D">
            <w:pPr>
              <w:spacing w:line="276" w:lineRule="auto"/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/>
                <w:sz w:val="24"/>
              </w:rPr>
              <w:t xml:space="preserve">1) </w:t>
            </w:r>
            <w:r w:rsidRPr="0028012A">
              <w:rPr>
                <w:rFonts w:eastAsia="Calibri"/>
                <w:sz w:val="24"/>
              </w:rPr>
              <w:t xml:space="preserve">Предлагает послушать текст и поработать с ним. </w:t>
            </w:r>
            <w:r w:rsidRPr="0028012A">
              <w:rPr>
                <w:rFonts w:eastAsia="Calibri"/>
                <w:iCs/>
                <w:sz w:val="24"/>
              </w:rPr>
              <w:t>Даётся учителем задание на листочках, и текст проецируется на доске.</w:t>
            </w:r>
          </w:p>
          <w:p w:rsidR="001E6542" w:rsidRPr="0028012A" w:rsidRDefault="00BE641D" w:rsidP="001E6542">
            <w:pPr>
              <w:spacing w:line="276" w:lineRule="auto"/>
              <w:ind w:firstLine="0"/>
              <w:jc w:val="left"/>
              <w:rPr>
                <w:rFonts w:eastAsia="Calibri"/>
                <w:i/>
                <w:sz w:val="24"/>
              </w:rPr>
            </w:pPr>
            <w:r w:rsidRPr="0028012A">
              <w:rPr>
                <w:sz w:val="24"/>
              </w:rPr>
              <w:t>- Ребята, сейчас я вам прочту текст.</w:t>
            </w:r>
          </w:p>
          <w:p w:rsidR="00BE641D" w:rsidRPr="0028012A" w:rsidRDefault="00BE641D" w:rsidP="001E6542">
            <w:pPr>
              <w:spacing w:line="276" w:lineRule="auto"/>
              <w:ind w:firstLine="0"/>
              <w:jc w:val="left"/>
              <w:rPr>
                <w:rFonts w:eastAsia="Calibri"/>
                <w:i/>
                <w:sz w:val="24"/>
              </w:rPr>
            </w:pPr>
            <w:r w:rsidRPr="0028012A">
              <w:rPr>
                <w:b/>
                <w:sz w:val="24"/>
              </w:rPr>
              <w:t>Грозовые тучи задернули синеву неба, и лепестки цветов одуванчика начинают складыват(?)ся.  Закрывают(?)ся водяные лилии. Вечереет, приближает(?)ся ночь. У некоторых растений готовят(?)ся ко сну и листья. А утром они обязательно проснут(?)ся, раскроют(?)ся навстречу лучам солнца. Все растения чутко отзывают(?)ся на смену дня и ночи.</w:t>
            </w:r>
          </w:p>
          <w:p w:rsidR="00BE641D" w:rsidRPr="0028012A" w:rsidRDefault="00BE641D" w:rsidP="00BE641D">
            <w:pPr>
              <w:ind w:firstLine="0"/>
              <w:jc w:val="left"/>
              <w:rPr>
                <w:sz w:val="24"/>
              </w:rPr>
            </w:pPr>
            <w:r w:rsidRPr="0028012A">
              <w:rPr>
                <w:b/>
                <w:sz w:val="24"/>
              </w:rPr>
              <w:t>-</w:t>
            </w:r>
            <w:r w:rsidRPr="0028012A">
              <w:rPr>
                <w:sz w:val="24"/>
              </w:rPr>
              <w:t>Докажите, что перед вами текст.</w:t>
            </w:r>
          </w:p>
          <w:p w:rsidR="00BE641D" w:rsidRPr="0028012A" w:rsidRDefault="00BE641D" w:rsidP="00BE641D">
            <w:pPr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t xml:space="preserve">-Озаглавьте текст. </w:t>
            </w:r>
          </w:p>
          <w:p w:rsidR="00BE641D" w:rsidRPr="0028012A" w:rsidRDefault="00BE641D" w:rsidP="00BE641D">
            <w:pPr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t>-Какой художественный прием использует автор текста, чтобы показать удивительные свойства растений?</w:t>
            </w:r>
          </w:p>
          <w:p w:rsidR="00BE641D" w:rsidRPr="0028012A" w:rsidRDefault="00BE641D" w:rsidP="00BE641D">
            <w:pPr>
              <w:spacing w:line="276" w:lineRule="auto"/>
              <w:ind w:firstLine="0"/>
              <w:jc w:val="left"/>
              <w:rPr>
                <w:sz w:val="24"/>
              </w:rPr>
            </w:pPr>
            <w:r w:rsidRPr="0028012A">
              <w:rPr>
                <w:sz w:val="20"/>
                <w:szCs w:val="20"/>
              </w:rPr>
              <w:t>-</w:t>
            </w:r>
            <w:r w:rsidRPr="0028012A">
              <w:rPr>
                <w:sz w:val="24"/>
              </w:rPr>
              <w:t>Выпишите из текста глаголыв составе словосочетаний и решите орфографические задачи, комментируя свои действия.</w:t>
            </w:r>
          </w:p>
          <w:p w:rsidR="00BE641D" w:rsidRPr="0028012A" w:rsidRDefault="00BE641D" w:rsidP="0028012A">
            <w:pPr>
              <w:ind w:firstLine="0"/>
              <w:jc w:val="left"/>
              <w:rPr>
                <w:sz w:val="20"/>
                <w:szCs w:val="20"/>
              </w:rPr>
            </w:pPr>
            <w:r w:rsidRPr="0028012A">
              <w:rPr>
                <w:sz w:val="24"/>
              </w:rPr>
              <w:t>-Обозначьте ранее изученные орфограммы в тексте.</w:t>
            </w:r>
          </w:p>
        </w:tc>
        <w:tc>
          <w:tcPr>
            <w:tcW w:w="4245" w:type="dxa"/>
          </w:tcPr>
          <w:p w:rsidR="00BE641D" w:rsidRPr="0028012A" w:rsidRDefault="00BE641D" w:rsidP="00BE641D">
            <w:pPr>
              <w:spacing w:after="200" w:line="276" w:lineRule="auto"/>
              <w:ind w:firstLine="0"/>
              <w:rPr>
                <w:b/>
                <w:bCs/>
                <w:sz w:val="24"/>
              </w:rPr>
            </w:pPr>
            <w:r w:rsidRPr="0028012A">
              <w:rPr>
                <w:sz w:val="24"/>
              </w:rPr>
              <w:t>Концентрируют своё внимание на задании. Делают соответствующие записи.  Размышляют, анализируют. Формулируют свои наблюдения. Делают вывод по этому виду работы</w:t>
            </w:r>
          </w:p>
          <w:p w:rsidR="00BE641D" w:rsidRPr="0028012A" w:rsidRDefault="00BE641D" w:rsidP="00BE641D">
            <w:pPr>
              <w:spacing w:after="200" w:line="276" w:lineRule="auto"/>
              <w:rPr>
                <w:sz w:val="24"/>
              </w:rPr>
            </w:pPr>
          </w:p>
          <w:p w:rsidR="00BE641D" w:rsidRPr="0028012A" w:rsidRDefault="00BE641D" w:rsidP="00BE641D">
            <w:pPr>
              <w:spacing w:after="200" w:line="276" w:lineRule="auto"/>
              <w:rPr>
                <w:sz w:val="24"/>
              </w:rPr>
            </w:pPr>
          </w:p>
          <w:p w:rsidR="00BE641D" w:rsidRPr="0028012A" w:rsidRDefault="00BE641D" w:rsidP="00BE641D">
            <w:pPr>
              <w:spacing w:line="276" w:lineRule="auto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-Растения – барометры.</w:t>
            </w:r>
          </w:p>
          <w:p w:rsidR="00BE641D" w:rsidRPr="0028012A" w:rsidRDefault="00BE641D" w:rsidP="00BE641D">
            <w:pPr>
              <w:spacing w:line="276" w:lineRule="auto"/>
              <w:rPr>
                <w:sz w:val="24"/>
              </w:rPr>
            </w:pPr>
          </w:p>
          <w:p w:rsidR="00BE641D" w:rsidRPr="0028012A" w:rsidRDefault="00BE641D" w:rsidP="00BE641D">
            <w:pPr>
              <w:spacing w:after="200" w:line="276" w:lineRule="auto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-Олицетворение.</w:t>
            </w:r>
            <w:r w:rsidRPr="0028012A">
              <w:rPr>
                <w:i/>
                <w:sz w:val="24"/>
              </w:rPr>
              <w:tab/>
            </w:r>
          </w:p>
          <w:p w:rsidR="00BE641D" w:rsidRPr="0028012A" w:rsidRDefault="00BE641D" w:rsidP="00BE641D">
            <w:pPr>
              <w:spacing w:after="200" w:line="276" w:lineRule="auto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Выходят по очереди, в тексте на доске решают орфографическую задачу, применяя алгоритм.</w:t>
            </w:r>
          </w:p>
          <w:p w:rsidR="00BE641D" w:rsidRPr="0028012A" w:rsidRDefault="00BE641D" w:rsidP="00BE641D">
            <w:pPr>
              <w:ind w:firstLine="0"/>
              <w:rPr>
                <w:rFonts w:eastAsia="Calibri"/>
                <w:i/>
                <w:sz w:val="20"/>
                <w:szCs w:val="20"/>
              </w:rPr>
            </w:pPr>
          </w:p>
          <w:p w:rsidR="00BE641D" w:rsidRPr="0028012A" w:rsidRDefault="00BE641D" w:rsidP="00883AFF">
            <w:pPr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Работают в группах. Устные ответы.</w:t>
            </w:r>
          </w:p>
        </w:tc>
        <w:tc>
          <w:tcPr>
            <w:tcW w:w="3830" w:type="dxa"/>
          </w:tcPr>
          <w:p w:rsidR="00BE641D" w:rsidRPr="0028012A" w:rsidRDefault="00BE641D" w:rsidP="00ED2FCA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  <w:b/>
              </w:rPr>
              <w:t xml:space="preserve">Личностные: </w:t>
            </w:r>
            <w:r w:rsidRPr="0028012A">
              <w:rPr>
                <w:rFonts w:eastAsia="Calibri"/>
              </w:rPr>
              <w:t xml:space="preserve">проявлять творческое отношение к процессу раскрытия смысла выражения, высказывания, адекватная </w:t>
            </w:r>
            <w:r w:rsidRPr="0028012A">
              <w:rPr>
                <w:lang w:eastAsia="en-US"/>
              </w:rPr>
              <w:t>самооценка.</w:t>
            </w:r>
          </w:p>
          <w:p w:rsidR="00BE641D" w:rsidRPr="0028012A" w:rsidRDefault="00BE641D" w:rsidP="00ED2FCA">
            <w:pPr>
              <w:pStyle w:val="a7"/>
              <w:rPr>
                <w:lang w:eastAsia="en-US"/>
              </w:rPr>
            </w:pPr>
            <w:r w:rsidRPr="0028012A">
              <w:rPr>
                <w:rFonts w:eastAsia="Calibri"/>
                <w:b/>
              </w:rPr>
              <w:t xml:space="preserve">Коммуникативные: </w:t>
            </w:r>
            <w:r w:rsidRPr="0028012A">
              <w:rPr>
                <w:rFonts w:eastAsia="TimesNewRoman"/>
              </w:rPr>
              <w:t>умение строить продуктивное взаимодействие и сотрудничество с участниками учебного процесса (одноклассниками, учителем); ф</w:t>
            </w:r>
            <w:r w:rsidRPr="0028012A">
              <w:t>ормулируют собственные мысли, высказывают и обосновывают свою точку зрения.</w:t>
            </w:r>
            <w:r w:rsidRPr="0028012A">
              <w:rPr>
                <w:lang w:eastAsia="en-US"/>
              </w:rPr>
              <w:t xml:space="preserve"> </w:t>
            </w:r>
          </w:p>
          <w:p w:rsidR="00BE641D" w:rsidRPr="0028012A" w:rsidRDefault="00BE641D" w:rsidP="00ED2FCA">
            <w:pPr>
              <w:pStyle w:val="a7"/>
              <w:rPr>
                <w:b/>
              </w:rPr>
            </w:pPr>
            <w:r w:rsidRPr="0028012A">
              <w:rPr>
                <w:rFonts w:eastAsia="Calibri"/>
                <w:b/>
              </w:rPr>
              <w:t xml:space="preserve">Регулятивные: </w:t>
            </w:r>
            <w:r w:rsidRPr="0028012A">
              <w:rPr>
                <w:rFonts w:eastAsia="TimesNewRoman"/>
              </w:rPr>
              <w:t>умение организовывать мыслительную деятельность и оценивать результаты деятельности,</w:t>
            </w:r>
            <w:r w:rsidRPr="0028012A">
              <w:rPr>
                <w:rFonts w:eastAsia="Calibri"/>
              </w:rPr>
              <w:t>умение самостоятельно адекватно анализировать правильность выполнения действий и вносить необходимые коррективы.</w:t>
            </w:r>
            <w:r w:rsidRPr="0028012A">
              <w:t xml:space="preserve"> </w:t>
            </w:r>
          </w:p>
          <w:p w:rsidR="00BE641D" w:rsidRPr="0028012A" w:rsidRDefault="00BE641D" w:rsidP="00BE641D">
            <w:pPr>
              <w:spacing w:line="100" w:lineRule="atLeast"/>
              <w:ind w:firstLine="0"/>
              <w:jc w:val="left"/>
              <w:rPr>
                <w:sz w:val="24"/>
                <w:szCs w:val="28"/>
              </w:rPr>
            </w:pPr>
            <w:r w:rsidRPr="0028012A">
              <w:rPr>
                <w:b/>
                <w:sz w:val="24"/>
                <w:szCs w:val="28"/>
              </w:rPr>
              <w:t xml:space="preserve">Познавательные: </w:t>
            </w:r>
            <w:r w:rsidRPr="0028012A">
              <w:rPr>
                <w:sz w:val="24"/>
                <w:szCs w:val="28"/>
              </w:rPr>
              <w:t>приобретают умения использовать полученные знания и умения в практической деятельности и повседневной жизни</w:t>
            </w:r>
            <w:r w:rsidRPr="0028012A">
              <w:rPr>
                <w:sz w:val="24"/>
                <w:szCs w:val="28"/>
                <w:lang w:eastAsia="en-US"/>
              </w:rPr>
              <w:t>.</w:t>
            </w:r>
          </w:p>
        </w:tc>
      </w:tr>
      <w:tr w:rsidR="00BE641D" w:rsidRPr="0028012A" w:rsidTr="0028012A">
        <w:trPr>
          <w:trHeight w:val="560"/>
        </w:trPr>
        <w:tc>
          <w:tcPr>
            <w:tcW w:w="3225" w:type="dxa"/>
            <w:vMerge/>
          </w:tcPr>
          <w:p w:rsidR="00BE641D" w:rsidRPr="0028012A" w:rsidRDefault="00BE641D" w:rsidP="00932271">
            <w:pPr>
              <w:ind w:firstLine="0"/>
              <w:jc w:val="left"/>
              <w:rPr>
                <w:b/>
                <w:bCs/>
                <w:sz w:val="24"/>
                <w:szCs w:val="28"/>
              </w:rPr>
            </w:pPr>
          </w:p>
        </w:tc>
        <w:tc>
          <w:tcPr>
            <w:tcW w:w="4528" w:type="dxa"/>
          </w:tcPr>
          <w:p w:rsidR="00BE641D" w:rsidRPr="0028012A" w:rsidRDefault="00BE641D" w:rsidP="004E22AB">
            <w:pPr>
              <w:spacing w:line="276" w:lineRule="auto"/>
              <w:ind w:firstLine="0"/>
              <w:rPr>
                <w:b/>
                <w:sz w:val="24"/>
              </w:rPr>
            </w:pPr>
            <w:r w:rsidRPr="0028012A">
              <w:rPr>
                <w:b/>
                <w:sz w:val="24"/>
              </w:rPr>
              <w:t>2)</w:t>
            </w:r>
            <w:r w:rsidRPr="0028012A">
              <w:rPr>
                <w:sz w:val="24"/>
              </w:rPr>
              <w:t>Предостерегает от ошибки, связанной с одинаковым звучанием форм глаголов на – тся и –ться и существительных на –ца.</w:t>
            </w:r>
          </w:p>
          <w:p w:rsidR="00BE641D" w:rsidRPr="0028012A" w:rsidRDefault="00BE641D" w:rsidP="001E6542">
            <w:pPr>
              <w:pStyle w:val="a7"/>
              <w:rPr>
                <w:b/>
              </w:rPr>
            </w:pPr>
            <w:r w:rsidRPr="0028012A">
              <w:rPr>
                <w:b/>
              </w:rPr>
              <w:lastRenderedPageBreak/>
              <w:t>-</w:t>
            </w:r>
            <w:r w:rsidRPr="0028012A">
              <w:t>Ребята, прочитайте  слова  из песенки водяного</w:t>
            </w:r>
          </w:p>
          <w:p w:rsidR="00BE641D" w:rsidRPr="0028012A" w:rsidRDefault="00BE641D" w:rsidP="001E6542">
            <w:pPr>
              <w:pStyle w:val="a7"/>
              <w:jc w:val="center"/>
              <w:rPr>
                <w:rFonts w:ascii="Arial" w:hAnsi="Arial" w:cs="Arial"/>
              </w:rPr>
            </w:pPr>
            <w:r w:rsidRPr="0028012A">
              <w:t>Я- водяной, я -водяной.</w:t>
            </w:r>
          </w:p>
          <w:p w:rsidR="00BE641D" w:rsidRPr="0028012A" w:rsidRDefault="00BE641D" w:rsidP="001E6542">
            <w:pPr>
              <w:pStyle w:val="a7"/>
              <w:jc w:val="center"/>
              <w:rPr>
                <w:rFonts w:ascii="Arial" w:hAnsi="Arial" w:cs="Arial"/>
              </w:rPr>
            </w:pPr>
            <w:r w:rsidRPr="0028012A">
              <w:t>Никто не водится со мной.</w:t>
            </w:r>
          </w:p>
          <w:p w:rsidR="00BE641D" w:rsidRPr="0028012A" w:rsidRDefault="00BE641D" w:rsidP="001E6542">
            <w:pPr>
              <w:pStyle w:val="a7"/>
              <w:jc w:val="center"/>
              <w:rPr>
                <w:rFonts w:ascii="Arial" w:hAnsi="Arial" w:cs="Arial"/>
                <w:b/>
              </w:rPr>
            </w:pPr>
            <w:r w:rsidRPr="0028012A">
              <w:t xml:space="preserve">Внутри меня </w:t>
            </w:r>
            <w:r w:rsidRPr="0028012A">
              <w:rPr>
                <w:b/>
              </w:rPr>
              <w:t>водица,</w:t>
            </w:r>
          </w:p>
          <w:p w:rsidR="00BE641D" w:rsidRPr="0028012A" w:rsidRDefault="00BE641D" w:rsidP="001E6542">
            <w:pPr>
              <w:pStyle w:val="a7"/>
              <w:jc w:val="center"/>
              <w:rPr>
                <w:rFonts w:ascii="Arial" w:hAnsi="Arial" w:cs="Arial"/>
              </w:rPr>
            </w:pPr>
            <w:r w:rsidRPr="0028012A">
              <w:t xml:space="preserve">Что с таким </w:t>
            </w:r>
            <w:r w:rsidRPr="0028012A">
              <w:rPr>
                <w:b/>
              </w:rPr>
              <w:t>водиться?</w:t>
            </w:r>
            <w:r w:rsidRPr="0028012A">
              <w:t>!.</w:t>
            </w:r>
          </w:p>
          <w:p w:rsidR="00BE641D" w:rsidRPr="0028012A" w:rsidRDefault="00BE641D" w:rsidP="0028012A">
            <w:pPr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t xml:space="preserve">-Какие  слова звучат одинаково. – водица, и водиться. </w:t>
            </w:r>
          </w:p>
          <w:p w:rsidR="00BE641D" w:rsidRPr="0028012A" w:rsidRDefault="00BE641D" w:rsidP="0028012A">
            <w:pPr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t>-Значит это опасное место, и мы можем допустить ошибку при написании.</w:t>
            </w:r>
          </w:p>
          <w:p w:rsidR="00BE641D" w:rsidRPr="0028012A" w:rsidRDefault="00BE641D" w:rsidP="0028012A">
            <w:pPr>
              <w:ind w:firstLine="0"/>
              <w:jc w:val="left"/>
              <w:rPr>
                <w:sz w:val="24"/>
              </w:rPr>
            </w:pPr>
            <w:r w:rsidRPr="0028012A">
              <w:rPr>
                <w:sz w:val="24"/>
              </w:rPr>
              <w:t>-Мы должны прийти к выводу, когда пишется ЦА, а когда ТЬСЯ и ТСЯ.</w:t>
            </w:r>
          </w:p>
          <w:p w:rsidR="00BE641D" w:rsidRPr="0028012A" w:rsidRDefault="00BE641D" w:rsidP="00B8655A">
            <w:pPr>
              <w:rPr>
                <w:sz w:val="24"/>
              </w:rPr>
            </w:pPr>
          </w:p>
          <w:p w:rsidR="00BE641D" w:rsidRPr="0028012A" w:rsidRDefault="00BE641D" w:rsidP="004E22AB">
            <w:pPr>
              <w:spacing w:after="200" w:line="276" w:lineRule="auto"/>
              <w:ind w:firstLine="0"/>
              <w:rPr>
                <w:b/>
                <w:sz w:val="24"/>
              </w:rPr>
            </w:pPr>
            <w:r w:rsidRPr="0028012A">
              <w:rPr>
                <w:b/>
                <w:sz w:val="24"/>
              </w:rPr>
              <w:t>СЛАЙД  «-ЦА только у существительных!»</w:t>
            </w:r>
          </w:p>
          <w:p w:rsidR="00BE641D" w:rsidRPr="0028012A" w:rsidRDefault="00BE641D" w:rsidP="0028012A">
            <w:pPr>
              <w:pStyle w:val="a7"/>
            </w:pPr>
            <w:r w:rsidRPr="0028012A">
              <w:t xml:space="preserve">3) </w:t>
            </w:r>
            <w:r w:rsidRPr="0028012A">
              <w:rPr>
                <w:u w:val="single"/>
              </w:rPr>
              <w:t>Распределительный диктант</w:t>
            </w:r>
          </w:p>
          <w:p w:rsidR="00BE641D" w:rsidRPr="0028012A" w:rsidRDefault="00BE641D" w:rsidP="0028012A">
            <w:pPr>
              <w:pStyle w:val="a7"/>
            </w:pPr>
            <w:r w:rsidRPr="0028012A">
              <w:t>-Подтвердите данное теоретическое положение, распределив сочетания слов в 2 столбика: существительное – глагол.</w:t>
            </w:r>
          </w:p>
          <w:p w:rsidR="00BE641D" w:rsidRPr="0028012A" w:rsidRDefault="001E6542" w:rsidP="0028012A">
            <w:pPr>
              <w:pStyle w:val="a7"/>
              <w:rPr>
                <w:rFonts w:eastAsia="Calibri"/>
              </w:rPr>
            </w:pPr>
            <w:r w:rsidRPr="0028012A">
              <w:t xml:space="preserve">Болит переносица, собрание </w:t>
            </w:r>
            <w:r w:rsidR="00BE641D" w:rsidRPr="0028012A">
              <w:t>переносится, чистая водица, не стоит с ним водиться, ему не спится, острая спица, туман курится, белая курица.</w:t>
            </w:r>
          </w:p>
          <w:p w:rsidR="00BE641D" w:rsidRPr="0028012A" w:rsidRDefault="00BE641D" w:rsidP="0028012A">
            <w:pPr>
              <w:pStyle w:val="a7"/>
            </w:pPr>
            <w:r w:rsidRPr="0028012A">
              <w:t>-Какие глаголы на нашу тему вы записали?</w:t>
            </w:r>
          </w:p>
          <w:p w:rsidR="00BE641D" w:rsidRPr="0028012A" w:rsidRDefault="00BE641D" w:rsidP="0028012A">
            <w:pPr>
              <w:pStyle w:val="a7"/>
            </w:pPr>
            <w:r w:rsidRPr="0028012A">
              <w:t>4. Игра «Услышь Ь»</w:t>
            </w:r>
          </w:p>
          <w:p w:rsidR="00BE641D" w:rsidRPr="0028012A" w:rsidRDefault="00BE641D" w:rsidP="0028012A">
            <w:pPr>
              <w:pStyle w:val="a7"/>
            </w:pPr>
            <w:r w:rsidRPr="0028012A">
              <w:t>– Если надо мягкий знак – хлопните в ладоши, если нет- потопайте:</w:t>
            </w:r>
          </w:p>
          <w:p w:rsidR="00BE641D" w:rsidRPr="0028012A" w:rsidRDefault="00BE641D" w:rsidP="0028012A">
            <w:pPr>
              <w:pStyle w:val="a7"/>
              <w:rPr>
                <w:iCs/>
              </w:rPr>
            </w:pPr>
            <w:r w:rsidRPr="0028012A">
              <w:rPr>
                <w:iCs/>
              </w:rPr>
              <w:t>Двигаться, смотрится, разговориться, пробежаться, приближается, прогуляться, разболеться, крутится, прислушаться.</w:t>
            </w:r>
          </w:p>
          <w:p w:rsidR="00BE641D" w:rsidRPr="0028012A" w:rsidRDefault="00BE641D" w:rsidP="0028012A">
            <w:pPr>
              <w:pStyle w:val="a7"/>
            </w:pPr>
            <w:r w:rsidRPr="0028012A">
              <w:t>5</w:t>
            </w:r>
            <w:r w:rsidR="00883AFF" w:rsidRPr="0028012A">
              <w:t>.</w:t>
            </w:r>
            <w:r w:rsidRPr="0028012A">
              <w:t xml:space="preserve"> Работа с учебником.  </w:t>
            </w:r>
          </w:p>
          <w:p w:rsidR="00BE641D" w:rsidRPr="0028012A" w:rsidRDefault="00BE641D" w:rsidP="00883AFF">
            <w:pPr>
              <w:ind w:firstLine="0"/>
              <w:rPr>
                <w:rFonts w:eastAsia="SchoolBookC"/>
                <w:b/>
                <w:bCs/>
                <w:sz w:val="24"/>
              </w:rPr>
            </w:pPr>
            <w:r w:rsidRPr="0028012A">
              <w:rPr>
                <w:rFonts w:eastAsia="SchoolBookC"/>
                <w:b/>
                <w:bCs/>
                <w:sz w:val="24"/>
              </w:rPr>
              <w:t>1</w:t>
            </w:r>
            <w:r w:rsidR="00883AFF" w:rsidRPr="0028012A">
              <w:rPr>
                <w:rFonts w:eastAsia="SchoolBookC"/>
                <w:b/>
                <w:bCs/>
                <w:sz w:val="24"/>
              </w:rPr>
              <w:t>.</w:t>
            </w:r>
            <w:r w:rsidRPr="0028012A">
              <w:rPr>
                <w:rFonts w:eastAsia="SchoolBookC"/>
                <w:b/>
                <w:bCs/>
                <w:sz w:val="24"/>
              </w:rPr>
              <w:t xml:space="preserve"> Упр. </w:t>
            </w:r>
            <w:r w:rsidR="0028012A" w:rsidRPr="0028012A">
              <w:rPr>
                <w:rFonts w:eastAsia="SchoolBookC"/>
                <w:b/>
                <w:bCs/>
                <w:sz w:val="24"/>
              </w:rPr>
              <w:t>632</w:t>
            </w:r>
            <w:r w:rsidRPr="0028012A">
              <w:rPr>
                <w:rFonts w:eastAsia="SchoolBookC"/>
                <w:b/>
                <w:bCs/>
                <w:sz w:val="24"/>
              </w:rPr>
              <w:t xml:space="preserve"> Самостоятельная работа.</w:t>
            </w:r>
          </w:p>
          <w:p w:rsidR="00BE641D" w:rsidRPr="0028012A" w:rsidRDefault="00BE641D" w:rsidP="00A52871">
            <w:pPr>
              <w:ind w:firstLine="0"/>
              <w:rPr>
                <w:rFonts w:eastAsia="Calibri"/>
                <w:b/>
                <w:sz w:val="24"/>
              </w:rPr>
            </w:pPr>
          </w:p>
        </w:tc>
        <w:tc>
          <w:tcPr>
            <w:tcW w:w="4245" w:type="dxa"/>
          </w:tcPr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883AFF" w:rsidRPr="0028012A" w:rsidRDefault="00883AFF" w:rsidP="00BE641D">
            <w:pPr>
              <w:spacing w:line="276" w:lineRule="auto"/>
              <w:ind w:firstLine="0"/>
              <w:rPr>
                <w:sz w:val="20"/>
                <w:szCs w:val="20"/>
              </w:rPr>
            </w:pPr>
          </w:p>
          <w:p w:rsidR="00BE641D" w:rsidRPr="0028012A" w:rsidRDefault="00BE641D" w:rsidP="00BE641D">
            <w:pPr>
              <w:spacing w:line="276" w:lineRule="auto"/>
              <w:ind w:firstLine="0"/>
              <w:rPr>
                <w:rFonts w:eastAsia="Calibri"/>
                <w:iCs/>
                <w:sz w:val="24"/>
                <w:bdr w:val="none" w:sz="0" w:space="0" w:color="auto" w:frame="1"/>
              </w:rPr>
            </w:pPr>
            <w:r w:rsidRPr="0028012A">
              <w:rPr>
                <w:sz w:val="24"/>
                <w:szCs w:val="20"/>
              </w:rPr>
              <w:t>-</w:t>
            </w:r>
            <w:r w:rsidRPr="0028012A">
              <w:rPr>
                <w:sz w:val="24"/>
              </w:rPr>
              <w:t xml:space="preserve">На месте разных написаний произносится одинаковое сочетание звуков </w:t>
            </w:r>
            <w:r w:rsidRPr="0028012A">
              <w:rPr>
                <w:rFonts w:eastAsia="Calibri"/>
                <w:iCs/>
                <w:sz w:val="24"/>
                <w:bdr w:val="none" w:sz="0" w:space="0" w:color="auto" w:frame="1"/>
              </w:rPr>
              <w:t>[ца].</w:t>
            </w:r>
          </w:p>
          <w:p w:rsidR="00BE641D" w:rsidRPr="0028012A" w:rsidRDefault="00BE641D" w:rsidP="00883AFF">
            <w:pPr>
              <w:spacing w:after="200" w:line="276" w:lineRule="auto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-Задать в каждом предложении вопрос к слову, написание которого вызывает сомнение.</w:t>
            </w:r>
          </w:p>
          <w:p w:rsidR="00BE641D" w:rsidRPr="0028012A" w:rsidRDefault="00BE641D" w:rsidP="004E22AB">
            <w:pPr>
              <w:rPr>
                <w:b/>
                <w:i/>
                <w:sz w:val="20"/>
                <w:szCs w:val="20"/>
              </w:rPr>
            </w:pPr>
          </w:p>
          <w:p w:rsidR="00BE641D" w:rsidRPr="0028012A" w:rsidRDefault="00BE641D" w:rsidP="001E6542">
            <w:pPr>
              <w:ind w:firstLine="0"/>
              <w:rPr>
                <w:b/>
                <w:i/>
                <w:sz w:val="20"/>
                <w:szCs w:val="20"/>
              </w:rPr>
            </w:pPr>
          </w:p>
          <w:p w:rsidR="0028012A" w:rsidRPr="0028012A" w:rsidRDefault="0028012A" w:rsidP="00883AFF">
            <w:pPr>
              <w:ind w:firstLine="0"/>
              <w:rPr>
                <w:b/>
                <w:i/>
                <w:sz w:val="24"/>
                <w:szCs w:val="20"/>
              </w:rPr>
            </w:pPr>
          </w:p>
          <w:p w:rsidR="00BE641D" w:rsidRPr="0028012A" w:rsidRDefault="00BE641D" w:rsidP="00883AFF">
            <w:pPr>
              <w:ind w:firstLine="0"/>
              <w:rPr>
                <w:b/>
                <w:i/>
                <w:sz w:val="24"/>
                <w:szCs w:val="20"/>
              </w:rPr>
            </w:pPr>
            <w:r w:rsidRPr="0028012A">
              <w:rPr>
                <w:b/>
                <w:i/>
                <w:sz w:val="24"/>
                <w:szCs w:val="20"/>
              </w:rPr>
              <w:t>Работа в паре у доски</w:t>
            </w:r>
          </w:p>
          <w:p w:rsidR="00BE641D" w:rsidRPr="0028012A" w:rsidRDefault="00BE641D" w:rsidP="004E22AB">
            <w:pPr>
              <w:rPr>
                <w:i/>
                <w:sz w:val="24"/>
                <w:szCs w:val="20"/>
              </w:rPr>
            </w:pPr>
          </w:p>
          <w:p w:rsidR="00BE641D" w:rsidRPr="0028012A" w:rsidRDefault="00BE641D" w:rsidP="00883AFF">
            <w:pPr>
              <w:ind w:firstLine="0"/>
              <w:rPr>
                <w:i/>
                <w:sz w:val="24"/>
                <w:szCs w:val="20"/>
              </w:rPr>
            </w:pPr>
            <w:r w:rsidRPr="0028012A">
              <w:rPr>
                <w:i/>
                <w:sz w:val="24"/>
                <w:szCs w:val="20"/>
              </w:rPr>
              <w:t>Распределяют сочетания слов в 2 столбика: существительное – глагол.</w:t>
            </w:r>
          </w:p>
          <w:p w:rsidR="00BE641D" w:rsidRPr="0028012A" w:rsidRDefault="00883AFF" w:rsidP="00883AFF">
            <w:pPr>
              <w:tabs>
                <w:tab w:val="left" w:pos="1110"/>
              </w:tabs>
              <w:rPr>
                <w:i/>
                <w:sz w:val="24"/>
                <w:szCs w:val="20"/>
              </w:rPr>
            </w:pPr>
            <w:r w:rsidRPr="0028012A">
              <w:rPr>
                <w:i/>
                <w:sz w:val="24"/>
                <w:szCs w:val="20"/>
              </w:rPr>
              <w:tab/>
            </w:r>
          </w:p>
          <w:p w:rsidR="00BE641D" w:rsidRPr="0028012A" w:rsidRDefault="00BE641D" w:rsidP="00883AFF">
            <w:pPr>
              <w:ind w:firstLine="0"/>
              <w:rPr>
                <w:sz w:val="24"/>
                <w:szCs w:val="20"/>
              </w:rPr>
            </w:pPr>
            <w:r w:rsidRPr="0028012A">
              <w:rPr>
                <w:sz w:val="24"/>
                <w:szCs w:val="20"/>
              </w:rPr>
              <w:t>Ответы обучающихся типа</w:t>
            </w:r>
          </w:p>
          <w:p w:rsidR="001E6542" w:rsidRPr="0028012A" w:rsidRDefault="00BE641D" w:rsidP="0028012A">
            <w:pPr>
              <w:ind w:firstLine="0"/>
              <w:rPr>
                <w:i/>
                <w:sz w:val="24"/>
                <w:szCs w:val="20"/>
              </w:rPr>
            </w:pPr>
            <w:r w:rsidRPr="0028012A">
              <w:rPr>
                <w:i/>
                <w:iCs/>
                <w:sz w:val="24"/>
                <w:szCs w:val="20"/>
              </w:rPr>
              <w:t>Пишу в первый (второй) столбик, т.к….</w:t>
            </w:r>
          </w:p>
          <w:p w:rsidR="0028012A" w:rsidRPr="0028012A" w:rsidRDefault="0028012A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0"/>
                <w:lang w:eastAsia="en-US"/>
              </w:rPr>
            </w:pPr>
          </w:p>
          <w:p w:rsidR="0028012A" w:rsidRPr="0028012A" w:rsidRDefault="0028012A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0"/>
                <w:lang w:eastAsia="en-US"/>
              </w:rPr>
            </w:pPr>
            <w:r w:rsidRPr="0028012A">
              <w:rPr>
                <w:sz w:val="24"/>
                <w:szCs w:val="20"/>
                <w:lang w:eastAsia="en-US"/>
              </w:rPr>
              <w:t>Учащиеся играют</w:t>
            </w: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883AFF" w:rsidRPr="0028012A" w:rsidRDefault="00883AFF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28012A" w:rsidRPr="0028012A" w:rsidRDefault="0028012A" w:rsidP="001E654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0"/>
              </w:rPr>
            </w:pPr>
          </w:p>
          <w:p w:rsidR="00BE641D" w:rsidRPr="0028012A" w:rsidRDefault="00883AFF" w:rsidP="001E6542">
            <w:pPr>
              <w:autoSpaceDE w:val="0"/>
              <w:autoSpaceDN w:val="0"/>
              <w:adjustRightInd w:val="0"/>
              <w:ind w:firstLine="0"/>
              <w:jc w:val="left"/>
              <w:rPr>
                <w:sz w:val="24"/>
                <w:szCs w:val="20"/>
                <w:lang w:eastAsia="en-US"/>
              </w:rPr>
            </w:pPr>
            <w:r w:rsidRPr="0028012A">
              <w:rPr>
                <w:sz w:val="24"/>
                <w:szCs w:val="20"/>
              </w:rPr>
              <w:t xml:space="preserve">Самостоятельно выполняют  упражнение. </w:t>
            </w:r>
            <w:r w:rsidR="00BE641D" w:rsidRPr="0028012A">
              <w:rPr>
                <w:sz w:val="24"/>
                <w:szCs w:val="20"/>
                <w:lang w:eastAsia="en-US"/>
              </w:rPr>
              <w:t>Взаимопроверка</w:t>
            </w:r>
          </w:p>
          <w:p w:rsidR="00BE641D" w:rsidRPr="0028012A" w:rsidRDefault="00BE641D" w:rsidP="00A52871">
            <w:pPr>
              <w:spacing w:line="100" w:lineRule="atLeast"/>
              <w:ind w:firstLine="0"/>
              <w:rPr>
                <w:sz w:val="24"/>
                <w:szCs w:val="20"/>
              </w:rPr>
            </w:pPr>
            <w:r w:rsidRPr="0028012A">
              <w:rPr>
                <w:sz w:val="24"/>
                <w:szCs w:val="20"/>
              </w:rPr>
              <w:t>Вспоминают орфограммы.</w:t>
            </w:r>
          </w:p>
        </w:tc>
        <w:tc>
          <w:tcPr>
            <w:tcW w:w="3830" w:type="dxa"/>
          </w:tcPr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4E22AB">
            <w:pPr>
              <w:autoSpaceDE w:val="0"/>
              <w:autoSpaceDN w:val="0"/>
              <w:adjustRightInd w:val="0"/>
              <w:ind w:firstLine="0"/>
              <w:jc w:val="left"/>
              <w:rPr>
                <w:sz w:val="20"/>
                <w:szCs w:val="20"/>
                <w:lang w:eastAsia="en-US"/>
              </w:rPr>
            </w:pPr>
          </w:p>
          <w:p w:rsidR="00BE641D" w:rsidRPr="0028012A" w:rsidRDefault="00BE641D" w:rsidP="00B8655A">
            <w:pPr>
              <w:spacing w:line="100" w:lineRule="atLeast"/>
              <w:ind w:firstLine="0"/>
              <w:rPr>
                <w:sz w:val="20"/>
                <w:szCs w:val="20"/>
              </w:rPr>
            </w:pPr>
          </w:p>
          <w:p w:rsidR="00BE641D" w:rsidRPr="0028012A" w:rsidRDefault="00BE641D" w:rsidP="004E22AB">
            <w:pPr>
              <w:spacing w:line="100" w:lineRule="atLeast"/>
              <w:rPr>
                <w:sz w:val="20"/>
                <w:szCs w:val="20"/>
              </w:rPr>
            </w:pPr>
          </w:p>
          <w:p w:rsidR="00BE641D" w:rsidRPr="0028012A" w:rsidRDefault="00BE641D" w:rsidP="004E22AB">
            <w:pPr>
              <w:spacing w:line="100" w:lineRule="atLeast"/>
              <w:rPr>
                <w:sz w:val="20"/>
                <w:szCs w:val="20"/>
              </w:rPr>
            </w:pPr>
          </w:p>
          <w:p w:rsidR="00BE641D" w:rsidRPr="0028012A" w:rsidRDefault="00BE641D" w:rsidP="003F6444">
            <w:pPr>
              <w:spacing w:line="0" w:lineRule="atLeast"/>
              <w:rPr>
                <w:rFonts w:eastAsia="Calibri"/>
                <w:b/>
              </w:rPr>
            </w:pPr>
          </w:p>
        </w:tc>
      </w:tr>
      <w:tr w:rsidR="00B8655A" w:rsidRPr="0028012A" w:rsidTr="00B8655A">
        <w:trPr>
          <w:trHeight w:val="3811"/>
        </w:trPr>
        <w:tc>
          <w:tcPr>
            <w:tcW w:w="3225" w:type="dxa"/>
          </w:tcPr>
          <w:p w:rsidR="00B8655A" w:rsidRPr="0028012A" w:rsidRDefault="00B8655A" w:rsidP="00B8655A">
            <w:pPr>
              <w:spacing w:line="0" w:lineRule="atLeast"/>
              <w:ind w:firstLine="0"/>
              <w:rPr>
                <w:b/>
                <w:sz w:val="24"/>
              </w:rPr>
            </w:pPr>
            <w:r w:rsidRPr="0028012A">
              <w:rPr>
                <w:b/>
                <w:sz w:val="24"/>
                <w:lang w:val="en-US"/>
              </w:rPr>
              <w:lastRenderedPageBreak/>
              <w:t>VII</w:t>
            </w:r>
            <w:r w:rsidRPr="0028012A">
              <w:rPr>
                <w:b/>
                <w:sz w:val="24"/>
              </w:rPr>
              <w:t>.</w:t>
            </w:r>
            <w:r w:rsidR="00A52871" w:rsidRPr="0028012A">
              <w:rPr>
                <w:b/>
                <w:sz w:val="24"/>
              </w:rPr>
              <w:t xml:space="preserve"> </w:t>
            </w:r>
            <w:r w:rsidRPr="0028012A">
              <w:rPr>
                <w:b/>
                <w:sz w:val="24"/>
              </w:rPr>
              <w:t>Физминутка</w:t>
            </w:r>
          </w:p>
        </w:tc>
        <w:tc>
          <w:tcPr>
            <w:tcW w:w="4528" w:type="dxa"/>
          </w:tcPr>
          <w:p w:rsidR="00B8655A" w:rsidRPr="0028012A" w:rsidRDefault="00B8655A" w:rsidP="00FF6C4A">
            <w:pPr>
              <w:pStyle w:val="a6"/>
              <w:numPr>
                <w:ilvl w:val="0"/>
                <w:numId w:val="13"/>
              </w:numPr>
              <w:spacing w:before="0" w:beforeAutospacing="0" w:after="0" w:afterAutospacing="0"/>
              <w:ind w:left="0"/>
              <w:rPr>
                <w:b/>
              </w:rPr>
            </w:pPr>
            <w:r w:rsidRPr="0028012A">
              <w:t>Вместе с детьми выполняет упражнения для снятия напряжения глаз</w:t>
            </w:r>
            <w:r w:rsidRPr="0028012A">
              <w:rPr>
                <w:b/>
              </w:rPr>
              <w:t xml:space="preserve"> (слайд)</w:t>
            </w:r>
          </w:p>
          <w:p w:rsidR="00B8655A" w:rsidRPr="0028012A" w:rsidRDefault="00B8655A" w:rsidP="00B8655A">
            <w:pPr>
              <w:pStyle w:val="a6"/>
              <w:shd w:val="clear" w:color="auto" w:fill="FFFFFF"/>
              <w:spacing w:before="0" w:beforeAutospacing="0" w:after="150" w:afterAutospacing="0" w:line="300" w:lineRule="atLeast"/>
              <w:jc w:val="center"/>
            </w:pPr>
            <w:r w:rsidRPr="0028012A">
              <w:t>А сейчас все тихо встали,</w:t>
            </w:r>
            <w:r w:rsidRPr="0028012A">
              <w:br/>
              <w:t>Глазки наши ведь устали,</w:t>
            </w:r>
            <w:r w:rsidRPr="0028012A">
              <w:br/>
              <w:t>Глазки видят все вокруг,</w:t>
            </w:r>
            <w:r w:rsidRPr="0028012A">
              <w:br/>
              <w:t>Обведем мы ими круг.</w:t>
            </w:r>
            <w:r w:rsidRPr="0028012A">
              <w:br/>
              <w:t>Глазкам видеть все дано:</w:t>
            </w:r>
            <w:r w:rsidRPr="0028012A">
              <w:br/>
              <w:t>Где окно, а где кино,</w:t>
            </w:r>
            <w:r w:rsidRPr="0028012A">
              <w:br/>
              <w:t>Обведем мы ими круг,</w:t>
            </w:r>
            <w:r w:rsidRPr="0028012A">
              <w:br/>
              <w:t>Поглядим на мир вокруг,</w:t>
            </w:r>
            <w:r w:rsidRPr="0028012A">
              <w:br/>
              <w:t>Поморгаем,</w:t>
            </w:r>
            <w:r w:rsidRPr="0028012A">
              <w:br/>
              <w:t>Тихо сядем.</w:t>
            </w:r>
          </w:p>
          <w:p w:rsidR="00B8655A" w:rsidRPr="0028012A" w:rsidRDefault="00B8655A" w:rsidP="00FF6C4A">
            <w:pPr>
              <w:pStyle w:val="a6"/>
              <w:shd w:val="clear" w:color="auto" w:fill="FFFFFF"/>
              <w:spacing w:before="0" w:beforeAutospacing="0" w:after="150" w:afterAutospacing="0" w:line="300" w:lineRule="atLeast"/>
            </w:pPr>
            <w:r w:rsidRPr="0028012A">
              <w:t>И продолжим наш урок!</w:t>
            </w:r>
          </w:p>
        </w:tc>
        <w:tc>
          <w:tcPr>
            <w:tcW w:w="4245" w:type="dxa"/>
          </w:tcPr>
          <w:p w:rsidR="00B8655A" w:rsidRPr="0028012A" w:rsidRDefault="00B8655A" w:rsidP="00B8655A">
            <w:pPr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Вместе с учителем выполняют упражнения для снятия напряжения с глаз</w:t>
            </w: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  <w:p w:rsidR="00A52871" w:rsidRPr="0028012A" w:rsidRDefault="00A52871" w:rsidP="00B8655A">
            <w:pPr>
              <w:ind w:firstLine="0"/>
              <w:rPr>
                <w:sz w:val="24"/>
              </w:rPr>
            </w:pPr>
          </w:p>
        </w:tc>
        <w:tc>
          <w:tcPr>
            <w:tcW w:w="3830" w:type="dxa"/>
          </w:tcPr>
          <w:p w:rsidR="00B8655A" w:rsidRPr="0028012A" w:rsidRDefault="00B8655A" w:rsidP="00B8655A">
            <w:pPr>
              <w:ind w:firstLine="0"/>
              <w:contextualSpacing/>
              <w:jc w:val="left"/>
              <w:rPr>
                <w:b/>
                <w:sz w:val="24"/>
              </w:rPr>
            </w:pPr>
            <w:r w:rsidRPr="0028012A">
              <w:rPr>
                <w:b/>
                <w:sz w:val="24"/>
              </w:rPr>
              <w:t xml:space="preserve">Позновательные: </w:t>
            </w:r>
            <w:r w:rsidRPr="0028012A">
              <w:rPr>
                <w:sz w:val="24"/>
              </w:rPr>
              <w:t>понимают познавательную задачу;</w:t>
            </w:r>
          </w:p>
          <w:p w:rsidR="00B8655A" w:rsidRPr="0028012A" w:rsidRDefault="00B8655A" w:rsidP="00B8655A">
            <w:pPr>
              <w:ind w:firstLine="0"/>
              <w:contextualSpacing/>
              <w:jc w:val="left"/>
              <w:rPr>
                <w:sz w:val="24"/>
              </w:rPr>
            </w:pPr>
            <w:r w:rsidRPr="0028012A">
              <w:rPr>
                <w:b/>
                <w:sz w:val="24"/>
              </w:rPr>
              <w:t xml:space="preserve">Регулятивные: </w:t>
            </w:r>
            <w:r w:rsidRPr="0028012A">
              <w:rPr>
                <w:sz w:val="24"/>
              </w:rPr>
              <w:t>планируют совместно с одноклассниками свои действия.</w:t>
            </w:r>
          </w:p>
          <w:p w:rsidR="00B8655A" w:rsidRPr="0028012A" w:rsidRDefault="00B8655A" w:rsidP="00FF6C4A">
            <w:pPr>
              <w:pStyle w:val="1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37019" w:rsidRPr="0028012A" w:rsidTr="001E6542">
        <w:trPr>
          <w:trHeight w:val="4387"/>
        </w:trPr>
        <w:tc>
          <w:tcPr>
            <w:tcW w:w="3225" w:type="dxa"/>
          </w:tcPr>
          <w:p w:rsidR="00B37019" w:rsidRPr="0028012A" w:rsidRDefault="00B37019" w:rsidP="00A52871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8012A">
              <w:rPr>
                <w:b/>
                <w:bCs/>
                <w:sz w:val="24"/>
              </w:rPr>
              <w:t>VI</w:t>
            </w:r>
            <w:r w:rsidR="001418AB" w:rsidRPr="0028012A">
              <w:rPr>
                <w:b/>
                <w:bCs/>
                <w:sz w:val="24"/>
                <w:lang w:val="en-US"/>
              </w:rPr>
              <w:t>II</w:t>
            </w:r>
            <w:r w:rsidRPr="0028012A">
              <w:rPr>
                <w:b/>
                <w:bCs/>
                <w:sz w:val="24"/>
              </w:rPr>
              <w:t>. Самостоятельная работа с самопроверкой по эталону</w:t>
            </w:r>
          </w:p>
          <w:p w:rsidR="00B37019" w:rsidRPr="0028012A" w:rsidRDefault="00B37019" w:rsidP="00A52871">
            <w:pPr>
              <w:ind w:firstLine="0"/>
              <w:jc w:val="left"/>
              <w:rPr>
                <w:rFonts w:eastAsia="Calibri"/>
                <w:b/>
                <w:bCs/>
                <w:sz w:val="20"/>
                <w:szCs w:val="20"/>
              </w:rPr>
            </w:pPr>
            <w:r w:rsidRPr="0028012A">
              <w:rPr>
                <w:rFonts w:eastAsia="Calibri"/>
                <w:b/>
                <w:bCs/>
                <w:sz w:val="24"/>
              </w:rPr>
              <w:t>Цель этапа</w:t>
            </w:r>
            <w:r w:rsidRPr="0028012A">
              <w:rPr>
                <w:rFonts w:eastAsia="Calibri"/>
                <w:sz w:val="24"/>
              </w:rPr>
              <w:t xml:space="preserve">: </w:t>
            </w:r>
            <w:r w:rsidRPr="0028012A">
              <w:rPr>
                <w:rFonts w:eastAsia="Calibri"/>
                <w:bCs/>
                <w:sz w:val="24"/>
              </w:rPr>
              <w:t>контроль знаний</w:t>
            </w:r>
          </w:p>
        </w:tc>
        <w:tc>
          <w:tcPr>
            <w:tcW w:w="4528" w:type="dxa"/>
          </w:tcPr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Дифференцированные задания с правом на выбор.</w:t>
            </w:r>
          </w:p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-Предлагаю вам выполнить задания с правом на выбор.</w:t>
            </w:r>
          </w:p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sz w:val="24"/>
              </w:rPr>
            </w:pPr>
            <w:r w:rsidRPr="0028012A">
              <w:rPr>
                <w:sz w:val="24"/>
                <w:u w:val="single"/>
              </w:rPr>
              <w:t>1 уровень</w:t>
            </w:r>
            <w:r w:rsidRPr="0028012A">
              <w:rPr>
                <w:sz w:val="24"/>
              </w:rPr>
              <w:t xml:space="preserve">. </w:t>
            </w:r>
          </w:p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-Если вы поняли тему и стремитесь закрепить изученное, то ваш уровень- 1, вы выполняете тест.</w:t>
            </w:r>
          </w:p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sz w:val="24"/>
              </w:rPr>
            </w:pPr>
            <w:r w:rsidRPr="0028012A">
              <w:rPr>
                <w:sz w:val="24"/>
                <w:u w:val="single"/>
              </w:rPr>
              <w:t>2 уровень</w:t>
            </w:r>
            <w:r w:rsidRPr="0028012A">
              <w:rPr>
                <w:sz w:val="24"/>
              </w:rPr>
              <w:t xml:space="preserve">. </w:t>
            </w:r>
          </w:p>
          <w:p w:rsidR="00B37019" w:rsidRPr="0028012A" w:rsidRDefault="00B37019" w:rsidP="00A52871">
            <w:pPr>
              <w:shd w:val="clear" w:color="auto" w:fill="FFFFFF"/>
              <w:spacing w:line="240" w:lineRule="atLeast"/>
              <w:ind w:firstLine="0"/>
              <w:rPr>
                <w:b/>
                <w:sz w:val="24"/>
              </w:rPr>
            </w:pPr>
            <w:r w:rsidRPr="0028012A">
              <w:rPr>
                <w:sz w:val="24"/>
              </w:rPr>
              <w:t>-Если вы уверенно чувствуете себя и хотите проверить свои знания, то ваш уровень -2</w:t>
            </w:r>
          </w:p>
          <w:p w:rsidR="00B37019" w:rsidRPr="0028012A" w:rsidRDefault="00B37019" w:rsidP="004E22AB">
            <w:pPr>
              <w:shd w:val="clear" w:color="auto" w:fill="FFFFFF"/>
              <w:spacing w:line="240" w:lineRule="atLeast"/>
              <w:jc w:val="center"/>
              <w:rPr>
                <w:b/>
                <w:bCs/>
                <w:iCs/>
                <w:sz w:val="24"/>
              </w:rPr>
            </w:pPr>
            <w:r w:rsidRPr="0028012A">
              <w:rPr>
                <w:b/>
                <w:bCs/>
                <w:iCs/>
                <w:sz w:val="24"/>
              </w:rPr>
              <w:t>Тест.</w:t>
            </w:r>
          </w:p>
          <w:p w:rsidR="00B37019" w:rsidRPr="0028012A" w:rsidRDefault="00B37019" w:rsidP="00A52871">
            <w:pPr>
              <w:pStyle w:val="a7"/>
              <w:rPr>
                <w:u w:val="single"/>
              </w:rPr>
            </w:pPr>
            <w:r w:rsidRPr="0028012A">
              <w:rPr>
                <w:u w:val="single"/>
              </w:rPr>
              <w:t>1.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В какой глагольной форме следует писать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-ться?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a) Начальная форма (инфинитив);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б) форма прошедшего времени;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в) форма 3 лица единственного числа.</w:t>
            </w:r>
          </w:p>
          <w:p w:rsidR="00B37019" w:rsidRPr="0028012A" w:rsidRDefault="00B37019" w:rsidP="00A52871">
            <w:pPr>
              <w:pStyle w:val="a7"/>
              <w:rPr>
                <w:u w:val="single"/>
              </w:rPr>
            </w:pPr>
            <w:r w:rsidRPr="0028012A">
              <w:rPr>
                <w:u w:val="single"/>
              </w:rPr>
              <w:t>2.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На какие вопросы отвечает глагол, в котором пишется -ться?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a) Что делает? Что сделает?</w:t>
            </w:r>
          </w:p>
          <w:p w:rsidR="00B37019" w:rsidRPr="0028012A" w:rsidRDefault="00B37019" w:rsidP="00A52871">
            <w:pPr>
              <w:pStyle w:val="a7"/>
            </w:pPr>
            <w:r w:rsidRPr="0028012A">
              <w:lastRenderedPageBreak/>
              <w:t xml:space="preserve"> б) Что будут делать? Что сделают?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в) Что делать? Что сделать?</w:t>
            </w:r>
          </w:p>
          <w:p w:rsidR="00B37019" w:rsidRPr="0028012A" w:rsidRDefault="00B37019" w:rsidP="00A52871">
            <w:pPr>
              <w:pStyle w:val="a7"/>
              <w:rPr>
                <w:u w:val="single"/>
              </w:rPr>
            </w:pPr>
            <w:r w:rsidRPr="0028012A">
              <w:rPr>
                <w:u w:val="single"/>
              </w:rPr>
              <w:t>3.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В какой глагольной форме пишется –тся?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a) Инфинитив;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б) форма 3 лица;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в) в форме будущего времени.</w:t>
            </w:r>
          </w:p>
          <w:p w:rsidR="00B37019" w:rsidRPr="0028012A" w:rsidRDefault="00B37019" w:rsidP="00A52871">
            <w:pPr>
              <w:pStyle w:val="a7"/>
              <w:rPr>
                <w:u w:val="single"/>
              </w:rPr>
            </w:pPr>
            <w:r w:rsidRPr="0028012A">
              <w:rPr>
                <w:u w:val="single"/>
              </w:rPr>
              <w:t>4.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Выберите фразу с правильно написанным глаголом: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a) Нужно учится;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б) это нам пригодиться; </w:t>
            </w:r>
          </w:p>
          <w:p w:rsidR="00B37019" w:rsidRPr="0028012A" w:rsidRDefault="00B37019" w:rsidP="00A52871">
            <w:pPr>
              <w:pStyle w:val="a7"/>
            </w:pPr>
            <w:r w:rsidRPr="0028012A">
              <w:t xml:space="preserve"> в) я буду стараться.</w:t>
            </w:r>
          </w:p>
          <w:p w:rsidR="00B37019" w:rsidRPr="0028012A" w:rsidRDefault="00B37019" w:rsidP="00A52871">
            <w:pPr>
              <w:pStyle w:val="a7"/>
              <w:rPr>
                <w:u w:val="single"/>
              </w:rPr>
            </w:pPr>
            <w:r w:rsidRPr="0028012A">
              <w:rPr>
                <w:u w:val="single"/>
              </w:rPr>
              <w:t>5.</w:t>
            </w:r>
            <w:r w:rsidR="00A52871" w:rsidRPr="0028012A">
              <w:rPr>
                <w:u w:val="single"/>
              </w:rPr>
              <w:t xml:space="preserve"> </w:t>
            </w:r>
            <w:r w:rsidRPr="0028012A">
              <w:rPr>
                <w:u w:val="single"/>
              </w:rPr>
              <w:t>Выберите вариант, где допущена ошибка в написании глагола:</w:t>
            </w:r>
          </w:p>
          <w:p w:rsidR="00B37019" w:rsidRPr="0028012A" w:rsidRDefault="00B37019" w:rsidP="00A52871">
            <w:pPr>
              <w:pStyle w:val="a7"/>
            </w:pPr>
            <w:r w:rsidRPr="0028012A">
              <w:t>a) Сегодня вечером я хочу покупатся в речке.</w:t>
            </w:r>
          </w:p>
          <w:p w:rsidR="00B37019" w:rsidRPr="0028012A" w:rsidRDefault="00B37019" w:rsidP="00A52871">
            <w:pPr>
              <w:pStyle w:val="a7"/>
            </w:pPr>
            <w:r w:rsidRPr="0028012A">
              <w:t>б) Мы всегда будем смеяться над хорошими шутками.</w:t>
            </w:r>
          </w:p>
          <w:p w:rsidR="00B37019" w:rsidRPr="0028012A" w:rsidRDefault="00B37019" w:rsidP="00A52871">
            <w:pPr>
              <w:pStyle w:val="a7"/>
            </w:pPr>
            <w:r w:rsidRPr="0028012A">
              <w:t>в) Никому не хочется расставаться с друзьями.</w:t>
            </w:r>
          </w:p>
          <w:p w:rsidR="00B37019" w:rsidRPr="0028012A" w:rsidRDefault="00B37019" w:rsidP="00A52871">
            <w:pPr>
              <w:ind w:firstLine="0"/>
              <w:rPr>
                <w:sz w:val="24"/>
              </w:rPr>
            </w:pPr>
            <w:r w:rsidRPr="0028012A">
              <w:rPr>
                <w:b/>
                <w:sz w:val="24"/>
                <w:u w:val="single"/>
              </w:rPr>
              <w:t>2 уровень</w:t>
            </w:r>
            <w:r w:rsidRPr="0028012A">
              <w:rPr>
                <w:sz w:val="24"/>
              </w:rPr>
              <w:t>.</w:t>
            </w:r>
          </w:p>
          <w:p w:rsidR="00B37019" w:rsidRPr="0028012A" w:rsidRDefault="00B37019" w:rsidP="00A52871">
            <w:pPr>
              <w:ind w:firstLine="0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Замените словосочетания возвратными глаголами. Подчеркните -ТСЯ, -ТЬСЯ</w:t>
            </w:r>
          </w:p>
          <w:p w:rsidR="00B37019" w:rsidRPr="0028012A" w:rsidRDefault="00B37019" w:rsidP="004E22AB">
            <w:pPr>
              <w:numPr>
                <w:ilvl w:val="0"/>
                <w:numId w:val="32"/>
              </w:numPr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Проявлять стремление  - </w:t>
            </w:r>
            <w:r w:rsidRPr="0028012A">
              <w:rPr>
                <w:rFonts w:eastAsia="Calibri"/>
                <w:i/>
                <w:sz w:val="24"/>
              </w:rPr>
              <w:t>…</w:t>
            </w:r>
          </w:p>
          <w:p w:rsidR="00B37019" w:rsidRPr="0028012A" w:rsidRDefault="00B37019" w:rsidP="004E22AB">
            <w:pPr>
              <w:numPr>
                <w:ilvl w:val="0"/>
                <w:numId w:val="32"/>
              </w:numPr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Они испытывают  волнение- </w:t>
            </w:r>
            <w:r w:rsidRPr="0028012A">
              <w:rPr>
                <w:rFonts w:eastAsia="Calibri"/>
                <w:i/>
                <w:sz w:val="24"/>
              </w:rPr>
              <w:t>…</w:t>
            </w:r>
          </w:p>
          <w:p w:rsidR="00B37019" w:rsidRPr="0028012A" w:rsidRDefault="00B37019" w:rsidP="004E22AB">
            <w:pPr>
              <w:numPr>
                <w:ilvl w:val="0"/>
                <w:numId w:val="32"/>
              </w:numPr>
              <w:jc w:val="left"/>
              <w:rPr>
                <w:rFonts w:eastAsia="Calibri"/>
                <w:i/>
                <w:sz w:val="24"/>
              </w:rPr>
            </w:pPr>
            <w:r w:rsidRPr="0028012A">
              <w:rPr>
                <w:rFonts w:eastAsia="Calibri"/>
                <w:sz w:val="24"/>
              </w:rPr>
              <w:t>Допускать ошибки   - </w:t>
            </w:r>
            <w:r w:rsidRPr="0028012A">
              <w:rPr>
                <w:rFonts w:eastAsia="Calibri"/>
                <w:i/>
                <w:sz w:val="24"/>
              </w:rPr>
              <w:t>…</w:t>
            </w:r>
          </w:p>
          <w:p w:rsidR="00B37019" w:rsidRPr="0028012A" w:rsidRDefault="00B37019" w:rsidP="004E22AB">
            <w:pPr>
              <w:numPr>
                <w:ilvl w:val="0"/>
                <w:numId w:val="32"/>
              </w:numPr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Он испытывает  радость    -  </w:t>
            </w:r>
            <w:r w:rsidRPr="0028012A">
              <w:rPr>
                <w:rFonts w:eastAsia="Calibri"/>
                <w:i/>
                <w:sz w:val="24"/>
              </w:rPr>
              <w:t>…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Самоотметка.</w:t>
            </w:r>
          </w:p>
        </w:tc>
        <w:tc>
          <w:tcPr>
            <w:tcW w:w="4245" w:type="dxa"/>
          </w:tcPr>
          <w:p w:rsidR="00B37019" w:rsidRPr="0028012A" w:rsidRDefault="00B37019" w:rsidP="00A52871">
            <w:pPr>
              <w:ind w:firstLine="0"/>
              <w:rPr>
                <w:rFonts w:eastAsia="Calibri"/>
                <w:i/>
                <w:sz w:val="24"/>
              </w:rPr>
            </w:pPr>
            <w:r w:rsidRPr="0028012A">
              <w:rPr>
                <w:rFonts w:eastAsia="Calibri"/>
                <w:i/>
                <w:sz w:val="24"/>
              </w:rPr>
              <w:lastRenderedPageBreak/>
              <w:t xml:space="preserve">Выполняют задания, проверяют по эталону (на </w:t>
            </w:r>
            <w:r w:rsidRPr="0028012A">
              <w:rPr>
                <w:rFonts w:eastAsia="Calibri"/>
                <w:b/>
                <w:i/>
                <w:sz w:val="24"/>
              </w:rPr>
              <w:t>СЛАЙДЕ)</w:t>
            </w:r>
            <w:r w:rsidRPr="0028012A">
              <w:rPr>
                <w:rFonts w:eastAsia="Calibri"/>
                <w:i/>
                <w:sz w:val="24"/>
              </w:rPr>
              <w:t>.</w:t>
            </w:r>
          </w:p>
          <w:p w:rsidR="00B37019" w:rsidRPr="0028012A" w:rsidRDefault="00B37019" w:rsidP="004E22AB">
            <w:pPr>
              <w:rPr>
                <w:rFonts w:eastAsia="Calibri"/>
                <w:i/>
                <w:sz w:val="24"/>
              </w:rPr>
            </w:pPr>
          </w:p>
          <w:p w:rsidR="00B37019" w:rsidRPr="0028012A" w:rsidRDefault="00B37019" w:rsidP="004E22AB">
            <w:pPr>
              <w:rPr>
                <w:rFonts w:eastAsia="Calibri"/>
                <w:b/>
                <w:sz w:val="24"/>
                <w:u w:val="single"/>
              </w:rPr>
            </w:pPr>
          </w:p>
          <w:p w:rsidR="00B37019" w:rsidRPr="0028012A" w:rsidRDefault="00B37019" w:rsidP="004E22AB">
            <w:pPr>
              <w:rPr>
                <w:rFonts w:eastAsia="Calibri"/>
                <w:b/>
                <w:sz w:val="24"/>
                <w:u w:val="single"/>
              </w:rPr>
            </w:pPr>
          </w:p>
          <w:p w:rsidR="00B37019" w:rsidRPr="0028012A" w:rsidRDefault="00B37019" w:rsidP="004E22AB">
            <w:pPr>
              <w:rPr>
                <w:rFonts w:eastAsia="Calibri"/>
                <w:b/>
                <w:sz w:val="24"/>
                <w:u w:val="single"/>
              </w:rPr>
            </w:pPr>
          </w:p>
          <w:p w:rsidR="00B37019" w:rsidRPr="0028012A" w:rsidRDefault="00B37019" w:rsidP="004E22AB">
            <w:pPr>
              <w:rPr>
                <w:rFonts w:eastAsia="Calibri"/>
                <w:b/>
                <w:sz w:val="24"/>
                <w:u w:val="single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A52871" w:rsidRPr="0028012A" w:rsidRDefault="00A52871" w:rsidP="00A52871">
            <w:pPr>
              <w:ind w:firstLine="0"/>
              <w:rPr>
                <w:rFonts w:eastAsia="Calibri"/>
                <w:b/>
                <w:sz w:val="24"/>
              </w:rPr>
            </w:pPr>
          </w:p>
          <w:p w:rsidR="00B37019" w:rsidRPr="0028012A" w:rsidRDefault="00B37019" w:rsidP="00A52871">
            <w:pPr>
              <w:ind w:firstLine="0"/>
              <w:rPr>
                <w:rFonts w:eastAsia="Calibri"/>
                <w:b/>
                <w:sz w:val="24"/>
                <w:u w:val="single"/>
              </w:rPr>
            </w:pPr>
            <w:r w:rsidRPr="0028012A">
              <w:rPr>
                <w:rFonts w:eastAsia="Calibri"/>
                <w:b/>
                <w:sz w:val="24"/>
              </w:rPr>
              <w:t>Ключи:</w:t>
            </w:r>
          </w:p>
          <w:p w:rsidR="00B37019" w:rsidRPr="0028012A" w:rsidRDefault="00B37019" w:rsidP="004E22AB">
            <w:pPr>
              <w:rPr>
                <w:rFonts w:eastAsia="Calibri"/>
                <w:b/>
                <w:sz w:val="24"/>
              </w:rPr>
            </w:pPr>
            <w:r w:rsidRPr="0028012A">
              <w:rPr>
                <w:rFonts w:eastAsia="Calibri"/>
                <w:b/>
                <w:sz w:val="24"/>
                <w:u w:val="single"/>
              </w:rPr>
              <w:t>1 уровень</w:t>
            </w:r>
            <w:r w:rsidRPr="0028012A">
              <w:rPr>
                <w:rFonts w:eastAsia="Calibri"/>
                <w:b/>
                <w:sz w:val="24"/>
              </w:rPr>
              <w:t>: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1-а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2-в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3-б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4-в</w:t>
            </w:r>
          </w:p>
          <w:p w:rsidR="00B37019" w:rsidRPr="0028012A" w:rsidRDefault="00B37019" w:rsidP="004E22AB">
            <w:pPr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sz w:val="24"/>
              </w:rPr>
              <w:t>5-а</w:t>
            </w:r>
          </w:p>
          <w:p w:rsidR="00B37019" w:rsidRPr="0028012A" w:rsidRDefault="00B37019" w:rsidP="004E22AB">
            <w:pPr>
              <w:spacing w:before="100" w:beforeAutospacing="1"/>
              <w:rPr>
                <w:bCs/>
                <w:i/>
                <w:sz w:val="24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4E22AB">
            <w:pPr>
              <w:rPr>
                <w:b/>
                <w:sz w:val="24"/>
                <w:u w:val="single"/>
              </w:rPr>
            </w:pPr>
          </w:p>
          <w:p w:rsidR="00A52871" w:rsidRPr="0028012A" w:rsidRDefault="00A52871" w:rsidP="00A52871">
            <w:pPr>
              <w:ind w:firstLine="0"/>
              <w:rPr>
                <w:b/>
                <w:sz w:val="24"/>
                <w:u w:val="single"/>
              </w:rPr>
            </w:pPr>
          </w:p>
          <w:p w:rsidR="00B37019" w:rsidRPr="0028012A" w:rsidRDefault="00B37019" w:rsidP="00A52871">
            <w:pPr>
              <w:pStyle w:val="a7"/>
              <w:rPr>
                <w:b/>
                <w:u w:val="single"/>
              </w:rPr>
            </w:pPr>
            <w:r w:rsidRPr="0028012A">
              <w:rPr>
                <w:b/>
                <w:u w:val="single"/>
              </w:rPr>
              <w:t>2 уровень.</w:t>
            </w:r>
          </w:p>
          <w:p w:rsidR="00B37019" w:rsidRPr="0028012A" w:rsidRDefault="00B37019" w:rsidP="00A52871">
            <w:pPr>
              <w:pStyle w:val="a7"/>
              <w:rPr>
                <w:bCs/>
              </w:rPr>
            </w:pPr>
            <w:r w:rsidRPr="0028012A">
              <w:rPr>
                <w:bCs/>
              </w:rPr>
              <w:t>1.Проявлять стремление  - стремиться</w:t>
            </w:r>
          </w:p>
          <w:p w:rsidR="00B37019" w:rsidRPr="0028012A" w:rsidRDefault="00B37019" w:rsidP="00A52871">
            <w:pPr>
              <w:pStyle w:val="a7"/>
              <w:rPr>
                <w:bCs/>
              </w:rPr>
            </w:pPr>
            <w:r w:rsidRPr="0028012A">
              <w:rPr>
                <w:bCs/>
              </w:rPr>
              <w:t>2.Они испытывают  волнение- волнуются</w:t>
            </w:r>
          </w:p>
          <w:p w:rsidR="00B37019" w:rsidRPr="0028012A" w:rsidRDefault="00B37019" w:rsidP="00A52871">
            <w:pPr>
              <w:pStyle w:val="a7"/>
              <w:rPr>
                <w:bCs/>
              </w:rPr>
            </w:pPr>
            <w:r w:rsidRPr="0028012A">
              <w:rPr>
                <w:bCs/>
              </w:rPr>
              <w:t>3.Допускать ошибки   - ошибаться</w:t>
            </w:r>
          </w:p>
          <w:p w:rsidR="00B37019" w:rsidRPr="0028012A" w:rsidRDefault="00B37019" w:rsidP="00A52871">
            <w:pPr>
              <w:pStyle w:val="a7"/>
              <w:rPr>
                <w:bCs/>
              </w:rPr>
            </w:pPr>
            <w:r w:rsidRPr="0028012A">
              <w:rPr>
                <w:bCs/>
              </w:rPr>
              <w:t>4.Он испытывает  радость    -  радуется</w:t>
            </w:r>
          </w:p>
          <w:p w:rsidR="00B37019" w:rsidRPr="0028012A" w:rsidRDefault="001E6542" w:rsidP="00A52871">
            <w:pPr>
              <w:pStyle w:val="a7"/>
              <w:rPr>
                <w:i/>
              </w:rPr>
            </w:pPr>
            <w:r w:rsidRPr="0028012A">
              <w:rPr>
                <w:bCs/>
                <w:i/>
              </w:rPr>
              <w:t>Критерия</w:t>
            </w:r>
            <w:r w:rsidR="00B37019" w:rsidRPr="0028012A">
              <w:rPr>
                <w:bCs/>
                <w:i/>
              </w:rPr>
              <w:t>:</w:t>
            </w:r>
          </w:p>
          <w:p w:rsidR="00B37019" w:rsidRPr="0028012A" w:rsidRDefault="00B37019" w:rsidP="00A52871">
            <w:pPr>
              <w:pStyle w:val="a7"/>
              <w:jc w:val="center"/>
            </w:pPr>
            <w:r w:rsidRPr="0028012A">
              <w:t>нет ошибок – «5»</w:t>
            </w:r>
          </w:p>
          <w:p w:rsidR="00B37019" w:rsidRPr="0028012A" w:rsidRDefault="00B37019" w:rsidP="00A52871">
            <w:pPr>
              <w:pStyle w:val="a7"/>
              <w:jc w:val="center"/>
            </w:pPr>
            <w:r w:rsidRPr="0028012A">
              <w:t>1 ошибка – «4»</w:t>
            </w:r>
          </w:p>
          <w:p w:rsidR="00B37019" w:rsidRPr="0028012A" w:rsidRDefault="00B37019" w:rsidP="00A52871">
            <w:pPr>
              <w:pStyle w:val="a7"/>
              <w:jc w:val="center"/>
            </w:pPr>
            <w:r w:rsidRPr="0028012A">
              <w:t>2 ошибки – «3»</w:t>
            </w:r>
          </w:p>
          <w:p w:rsidR="00B37019" w:rsidRPr="0028012A" w:rsidRDefault="00B37019" w:rsidP="00A52871">
            <w:pPr>
              <w:pStyle w:val="a7"/>
              <w:jc w:val="center"/>
              <w:rPr>
                <w:rFonts w:eastAsia="Calibri"/>
              </w:rPr>
            </w:pPr>
            <w:r w:rsidRPr="0028012A">
              <w:rPr>
                <w:rFonts w:eastAsia="Calibri"/>
              </w:rPr>
              <w:t>3 ошибки – «2»</w:t>
            </w:r>
          </w:p>
        </w:tc>
        <w:tc>
          <w:tcPr>
            <w:tcW w:w="3830" w:type="dxa"/>
          </w:tcPr>
          <w:p w:rsidR="00B37019" w:rsidRPr="0028012A" w:rsidRDefault="00B37019" w:rsidP="00A52871">
            <w:pPr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/>
                <w:sz w:val="24"/>
              </w:rPr>
              <w:lastRenderedPageBreak/>
              <w:t>Познавательные</w:t>
            </w:r>
            <w:r w:rsidRPr="0028012A">
              <w:rPr>
                <w:rFonts w:eastAsia="Calibri"/>
                <w:sz w:val="24"/>
              </w:rPr>
              <w:t>: использовать приобретённые знания при выполнении учебного задания.</w:t>
            </w:r>
          </w:p>
          <w:p w:rsidR="00A52871" w:rsidRPr="0028012A" w:rsidRDefault="00B37019" w:rsidP="00A52871">
            <w:pPr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/>
                <w:sz w:val="24"/>
              </w:rPr>
              <w:t>Личностные</w:t>
            </w:r>
            <w:r w:rsidRPr="0028012A">
              <w:rPr>
                <w:rFonts w:eastAsia="Calibri"/>
                <w:sz w:val="24"/>
              </w:rPr>
              <w:t>:формирование адекватного понимания причин успеха.</w:t>
            </w:r>
          </w:p>
          <w:p w:rsidR="00B37019" w:rsidRPr="0028012A" w:rsidRDefault="00B37019" w:rsidP="00A52871">
            <w:pPr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/>
                <w:sz w:val="24"/>
              </w:rPr>
              <w:t>Коммуникативные</w:t>
            </w:r>
            <w:r w:rsidRPr="0028012A">
              <w:rPr>
                <w:rFonts w:eastAsia="Calibri"/>
                <w:sz w:val="24"/>
              </w:rPr>
              <w:t>:</w:t>
            </w:r>
            <w:r w:rsidR="00A52871" w:rsidRPr="0028012A">
              <w:rPr>
                <w:rFonts w:eastAsia="Calibri"/>
                <w:sz w:val="24"/>
              </w:rPr>
              <w:t xml:space="preserve"> </w:t>
            </w:r>
            <w:r w:rsidRPr="0028012A">
              <w:rPr>
                <w:rFonts w:eastAsia="Calibri"/>
                <w:sz w:val="24"/>
              </w:rPr>
              <w:t>адекватно использовать речь для представления результата.</w:t>
            </w:r>
          </w:p>
          <w:p w:rsidR="00A52871" w:rsidRPr="0028012A" w:rsidRDefault="00A52871" w:rsidP="00A52871">
            <w:pPr>
              <w:spacing w:line="100" w:lineRule="atLeast"/>
              <w:ind w:firstLine="0"/>
              <w:jc w:val="left"/>
              <w:rPr>
                <w:b/>
                <w:sz w:val="24"/>
              </w:rPr>
            </w:pPr>
            <w:r w:rsidRPr="0028012A">
              <w:rPr>
                <w:b/>
                <w:sz w:val="24"/>
              </w:rPr>
              <w:t>Регулятивные:</w:t>
            </w:r>
            <w:r w:rsidRPr="0028012A">
              <w:rPr>
                <w:sz w:val="24"/>
              </w:rPr>
              <w:t xml:space="preserve"> контроль, коррекция, выделение и осознание того, что уже усвоено и что еще подлежит усвоению, осознание качества и уровня усвоения.</w:t>
            </w:r>
          </w:p>
          <w:p w:rsidR="00A52871" w:rsidRPr="0028012A" w:rsidRDefault="00A52871" w:rsidP="00A52871">
            <w:pPr>
              <w:ind w:firstLine="0"/>
              <w:jc w:val="left"/>
              <w:rPr>
                <w:rFonts w:eastAsia="Calibri"/>
                <w:sz w:val="20"/>
                <w:szCs w:val="20"/>
              </w:rPr>
            </w:pPr>
          </w:p>
        </w:tc>
      </w:tr>
      <w:tr w:rsidR="00B37019" w:rsidRPr="0028012A" w:rsidTr="00B8655A">
        <w:tc>
          <w:tcPr>
            <w:tcW w:w="3225" w:type="dxa"/>
          </w:tcPr>
          <w:p w:rsidR="00B37019" w:rsidRPr="0028012A" w:rsidRDefault="001418AB" w:rsidP="001E65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</w:rPr>
            </w:pPr>
            <w:r w:rsidRPr="0028012A">
              <w:rPr>
                <w:b/>
                <w:bCs/>
                <w:sz w:val="24"/>
                <w:lang w:val="en-US"/>
              </w:rPr>
              <w:lastRenderedPageBreak/>
              <w:t>IX</w:t>
            </w:r>
            <w:r w:rsidR="00B37019" w:rsidRPr="0028012A">
              <w:rPr>
                <w:b/>
                <w:bCs/>
                <w:sz w:val="24"/>
              </w:rPr>
              <w:t xml:space="preserve">. Рефлексия. </w:t>
            </w:r>
          </w:p>
          <w:p w:rsidR="00B37019" w:rsidRPr="0028012A" w:rsidRDefault="00B37019" w:rsidP="001E6542">
            <w:pPr>
              <w:ind w:firstLine="0"/>
              <w:jc w:val="left"/>
              <w:rPr>
                <w:rFonts w:eastAsia="Calibri"/>
                <w:sz w:val="24"/>
              </w:rPr>
            </w:pPr>
            <w:r w:rsidRPr="0028012A">
              <w:rPr>
                <w:rFonts w:eastAsia="Calibri"/>
                <w:b/>
                <w:bCs/>
                <w:sz w:val="24"/>
              </w:rPr>
              <w:t xml:space="preserve">Цель этапа: </w:t>
            </w:r>
            <w:r w:rsidRPr="0028012A">
              <w:rPr>
                <w:rFonts w:eastAsia="Calibri"/>
                <w:bCs/>
                <w:sz w:val="24"/>
              </w:rPr>
              <w:t>самооценка учащимися результатов своей учебной деятельности.</w:t>
            </w: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37019" w:rsidRPr="0028012A" w:rsidRDefault="00B37019" w:rsidP="00FF6C4A">
            <w:pPr>
              <w:tabs>
                <w:tab w:val="left" w:pos="284"/>
              </w:tabs>
              <w:spacing w:after="200" w:line="276" w:lineRule="auto"/>
              <w:rPr>
                <w:sz w:val="24"/>
              </w:rPr>
            </w:pP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rPr>
                <w:b/>
                <w:sz w:val="24"/>
              </w:rPr>
            </w:pPr>
          </w:p>
        </w:tc>
        <w:tc>
          <w:tcPr>
            <w:tcW w:w="4528" w:type="dxa"/>
          </w:tcPr>
          <w:p w:rsidR="001E6542" w:rsidRPr="0028012A" w:rsidRDefault="00B37019" w:rsidP="001E6542">
            <w:pPr>
              <w:spacing w:after="200" w:line="276" w:lineRule="auto"/>
              <w:ind w:firstLine="0"/>
              <w:rPr>
                <w:rFonts w:eastAsiaTheme="minorEastAsia"/>
                <w:sz w:val="24"/>
              </w:rPr>
            </w:pPr>
            <w:r w:rsidRPr="0028012A">
              <w:rPr>
                <w:rFonts w:eastAsiaTheme="minorEastAsia"/>
                <w:sz w:val="24"/>
              </w:rPr>
              <w:lastRenderedPageBreak/>
              <w:t>- Подведём итоги.</w:t>
            </w:r>
          </w:p>
          <w:p w:rsidR="00B37019" w:rsidRPr="0028012A" w:rsidRDefault="00B37019" w:rsidP="001E6542">
            <w:pPr>
              <w:spacing w:after="200" w:line="276" w:lineRule="auto"/>
              <w:ind w:firstLine="0"/>
              <w:rPr>
                <w:rFonts w:eastAsiaTheme="minorEastAsia"/>
                <w:sz w:val="24"/>
              </w:rPr>
            </w:pPr>
            <w:r w:rsidRPr="0028012A">
              <w:rPr>
                <w:rFonts w:eastAsiaTheme="minorEastAsia"/>
                <w:sz w:val="24"/>
              </w:rPr>
              <w:t xml:space="preserve">- Вспомните учебные задачи к уроку, </w:t>
            </w:r>
            <w:r w:rsidRPr="0028012A">
              <w:rPr>
                <w:rFonts w:eastAsiaTheme="minorEastAsia"/>
                <w:sz w:val="24"/>
              </w:rPr>
              <w:lastRenderedPageBreak/>
              <w:t>которые вы ставили.</w:t>
            </w:r>
          </w:p>
          <w:p w:rsidR="00B37019" w:rsidRPr="0028012A" w:rsidRDefault="00B37019" w:rsidP="001E6542">
            <w:pPr>
              <w:spacing w:after="200" w:line="276" w:lineRule="auto"/>
              <w:ind w:firstLine="0"/>
              <w:rPr>
                <w:rFonts w:eastAsiaTheme="minorEastAsia"/>
                <w:sz w:val="24"/>
              </w:rPr>
            </w:pPr>
            <w:r w:rsidRPr="0028012A">
              <w:rPr>
                <w:rFonts w:eastAsiaTheme="minorEastAsia"/>
                <w:sz w:val="24"/>
              </w:rPr>
              <w:t>-Достигли ли вы их?(провести выборочно опрос обучающихся)</w:t>
            </w: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«Незаконченное предложение».</w:t>
            </w: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-Как ты собираешься преодолевать трудности?</w:t>
            </w: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Отметки за урок.</w:t>
            </w:r>
          </w:p>
        </w:tc>
        <w:tc>
          <w:tcPr>
            <w:tcW w:w="4245" w:type="dxa"/>
          </w:tcPr>
          <w:p w:rsidR="00B37019" w:rsidRPr="0028012A" w:rsidRDefault="00B37019" w:rsidP="00FF6C4A">
            <w:pPr>
              <w:ind w:firstLine="0"/>
              <w:rPr>
                <w:sz w:val="24"/>
              </w:rPr>
            </w:pPr>
            <w:r w:rsidRPr="0028012A">
              <w:rPr>
                <w:rFonts w:eastAsia="Calibri"/>
                <w:sz w:val="24"/>
              </w:rPr>
              <w:lastRenderedPageBreak/>
              <w:t>- Я ставил перед собой задачу</w:t>
            </w:r>
            <w:r w:rsidR="00955A2B">
              <w:rPr>
                <w:rFonts w:eastAsia="Calibri"/>
                <w:sz w:val="24"/>
              </w:rPr>
              <w:t xml:space="preserve"> </w:t>
            </w:r>
            <w:r w:rsidR="00955A2B">
              <w:rPr>
                <w:sz w:val="24"/>
              </w:rPr>
              <w:t>узнать.</w:t>
            </w:r>
          </w:p>
          <w:p w:rsidR="00B37019" w:rsidRPr="0028012A" w:rsidRDefault="00B37019" w:rsidP="001E6542">
            <w:pPr>
              <w:ind w:firstLine="0"/>
              <w:jc w:val="left"/>
              <w:rPr>
                <w:sz w:val="24"/>
              </w:rPr>
            </w:pPr>
            <w:r w:rsidRPr="0028012A">
              <w:rPr>
                <w:rFonts w:eastAsia="Calibri"/>
                <w:sz w:val="24"/>
              </w:rPr>
              <w:t xml:space="preserve">- Я научился </w:t>
            </w:r>
            <w:r w:rsidRPr="0028012A">
              <w:rPr>
                <w:sz w:val="24"/>
              </w:rPr>
              <w:t>правильно писать окончания глаголов.</w:t>
            </w:r>
          </w:p>
          <w:p w:rsidR="00B37019" w:rsidRPr="0028012A" w:rsidRDefault="00B37019" w:rsidP="00FF6C4A">
            <w:pPr>
              <w:autoSpaceDE w:val="0"/>
              <w:autoSpaceDN w:val="0"/>
              <w:adjustRightInd w:val="0"/>
              <w:rPr>
                <w:sz w:val="24"/>
              </w:rPr>
            </w:pP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lastRenderedPageBreak/>
              <w:t>Сегодня на уроке я научился…</w:t>
            </w: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Своей работой на уроке я …</w:t>
            </w: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Урок заставил меня задуматься о …</w:t>
            </w: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Я понял, что …</w:t>
            </w:r>
          </w:p>
          <w:p w:rsidR="00B37019" w:rsidRPr="0028012A" w:rsidRDefault="00B37019" w:rsidP="001E6542">
            <w:pPr>
              <w:autoSpaceDE w:val="0"/>
              <w:autoSpaceDN w:val="0"/>
              <w:adjustRightInd w:val="0"/>
              <w:ind w:firstLine="0"/>
              <w:rPr>
                <w:sz w:val="24"/>
              </w:rPr>
            </w:pPr>
            <w:r w:rsidRPr="0028012A">
              <w:rPr>
                <w:sz w:val="24"/>
              </w:rPr>
              <w:t>Мне было интересно, потому что …</w:t>
            </w:r>
          </w:p>
          <w:p w:rsidR="00B37019" w:rsidRPr="0028012A" w:rsidRDefault="00B37019" w:rsidP="001E6542">
            <w:pPr>
              <w:spacing w:after="200" w:line="276" w:lineRule="auto"/>
              <w:ind w:firstLine="0"/>
              <w:rPr>
                <w:rFonts w:eastAsia="Calibri"/>
                <w:b/>
                <w:bCs/>
                <w:sz w:val="24"/>
              </w:rPr>
            </w:pPr>
            <w:r w:rsidRPr="0028012A">
              <w:rPr>
                <w:rFonts w:eastAsia="Calibri"/>
                <w:sz w:val="24"/>
              </w:rPr>
              <w:t>Мне было трудно…</w:t>
            </w:r>
          </w:p>
        </w:tc>
        <w:tc>
          <w:tcPr>
            <w:tcW w:w="3830" w:type="dxa"/>
          </w:tcPr>
          <w:p w:rsidR="00B37019" w:rsidRPr="0028012A" w:rsidRDefault="00B37019" w:rsidP="001E6542">
            <w:pPr>
              <w:widowControl w:val="0"/>
              <w:suppressLineNumbers/>
              <w:suppressAutoHyphens/>
              <w:snapToGrid w:val="0"/>
              <w:ind w:firstLine="0"/>
              <w:jc w:val="left"/>
              <w:rPr>
                <w:rFonts w:eastAsia="Andale Sans UI"/>
                <w:b/>
                <w:iCs/>
                <w:kern w:val="1"/>
                <w:sz w:val="24"/>
              </w:rPr>
            </w:pPr>
            <w:r w:rsidRPr="0028012A">
              <w:rPr>
                <w:rFonts w:eastAsia="Andale Sans UI"/>
                <w:b/>
                <w:iCs/>
                <w:kern w:val="1"/>
                <w:sz w:val="24"/>
              </w:rPr>
              <w:lastRenderedPageBreak/>
              <w:t>Регулятивные:</w:t>
            </w:r>
            <w:r w:rsidR="001E6542" w:rsidRPr="0028012A">
              <w:rPr>
                <w:rFonts w:eastAsia="Andale Sans UI"/>
                <w:b/>
                <w:iCs/>
                <w:kern w:val="1"/>
                <w:sz w:val="24"/>
              </w:rPr>
              <w:t xml:space="preserve"> </w:t>
            </w:r>
            <w:r w:rsidRPr="0028012A">
              <w:rPr>
                <w:rFonts w:eastAsia="Andale Sans UI"/>
                <w:kern w:val="1"/>
                <w:sz w:val="24"/>
              </w:rPr>
              <w:t>констатация  необходимости продолжения действий</w:t>
            </w:r>
          </w:p>
          <w:p w:rsidR="00B37019" w:rsidRPr="0028012A" w:rsidRDefault="00B37019" w:rsidP="001E6542">
            <w:pPr>
              <w:widowControl w:val="0"/>
              <w:suppressLineNumbers/>
              <w:suppressAutoHyphens/>
              <w:snapToGrid w:val="0"/>
              <w:ind w:firstLine="0"/>
              <w:jc w:val="left"/>
              <w:rPr>
                <w:rFonts w:eastAsia="Andale Sans UI"/>
                <w:b/>
                <w:kern w:val="1"/>
                <w:sz w:val="24"/>
              </w:rPr>
            </w:pPr>
            <w:r w:rsidRPr="0028012A">
              <w:rPr>
                <w:rFonts w:eastAsia="Andale Sans UI"/>
                <w:b/>
                <w:iCs/>
                <w:kern w:val="1"/>
                <w:sz w:val="24"/>
              </w:rPr>
              <w:t>Познавательные</w:t>
            </w:r>
            <w:r w:rsidRPr="0028012A">
              <w:rPr>
                <w:rFonts w:eastAsia="Andale Sans UI"/>
                <w:b/>
                <w:kern w:val="1"/>
                <w:sz w:val="24"/>
              </w:rPr>
              <w:t>:</w:t>
            </w:r>
            <w:r w:rsidR="001E6542" w:rsidRPr="0028012A">
              <w:rPr>
                <w:rFonts w:eastAsia="Andale Sans UI"/>
                <w:b/>
                <w:kern w:val="1"/>
                <w:sz w:val="24"/>
              </w:rPr>
              <w:t xml:space="preserve"> </w:t>
            </w:r>
            <w:r w:rsidRPr="0028012A">
              <w:rPr>
                <w:rFonts w:eastAsia="Andale Sans UI"/>
                <w:kern w:val="1"/>
                <w:sz w:val="24"/>
              </w:rPr>
              <w:t xml:space="preserve">рефлексия </w:t>
            </w:r>
            <w:r w:rsidRPr="0028012A">
              <w:rPr>
                <w:rFonts w:eastAsia="Andale Sans UI"/>
                <w:kern w:val="1"/>
                <w:sz w:val="24"/>
              </w:rPr>
              <w:lastRenderedPageBreak/>
              <w:t>способов и условий действия; контроль и оценка процесса и результатов деятельности</w:t>
            </w:r>
          </w:p>
          <w:p w:rsidR="00B37019" w:rsidRPr="0028012A" w:rsidRDefault="00B37019" w:rsidP="001E6542">
            <w:pPr>
              <w:widowControl w:val="0"/>
              <w:suppressLineNumbers/>
              <w:suppressAutoHyphens/>
              <w:snapToGrid w:val="0"/>
              <w:ind w:firstLine="0"/>
              <w:jc w:val="left"/>
              <w:rPr>
                <w:rFonts w:eastAsia="Andale Sans UI"/>
                <w:b/>
                <w:iCs/>
                <w:kern w:val="1"/>
                <w:sz w:val="24"/>
              </w:rPr>
            </w:pPr>
            <w:r w:rsidRPr="0028012A">
              <w:rPr>
                <w:rFonts w:eastAsia="Andale Sans UI"/>
                <w:b/>
                <w:iCs/>
                <w:kern w:val="1"/>
                <w:sz w:val="24"/>
              </w:rPr>
              <w:t>Коммуникативные:</w:t>
            </w:r>
            <w:r w:rsidR="001E6542" w:rsidRPr="0028012A">
              <w:rPr>
                <w:rFonts w:eastAsia="Andale Sans UI"/>
                <w:b/>
                <w:iCs/>
                <w:kern w:val="1"/>
                <w:sz w:val="24"/>
              </w:rPr>
              <w:t xml:space="preserve"> </w:t>
            </w:r>
            <w:r w:rsidRPr="0028012A">
              <w:rPr>
                <w:rFonts w:eastAsia="Andale Sans UI"/>
                <w:kern w:val="1"/>
                <w:sz w:val="24"/>
              </w:rPr>
              <w:t>строят небольшие монологические высказывания</w:t>
            </w:r>
          </w:p>
        </w:tc>
      </w:tr>
      <w:tr w:rsidR="00932271" w:rsidRPr="0028012A" w:rsidTr="00B8655A">
        <w:tc>
          <w:tcPr>
            <w:tcW w:w="3225" w:type="dxa"/>
          </w:tcPr>
          <w:p w:rsidR="00932271" w:rsidRPr="0028012A" w:rsidRDefault="00932271" w:rsidP="001E6542">
            <w:pPr>
              <w:autoSpaceDE w:val="0"/>
              <w:autoSpaceDN w:val="0"/>
              <w:adjustRightInd w:val="0"/>
              <w:ind w:firstLine="0"/>
              <w:jc w:val="left"/>
              <w:rPr>
                <w:b/>
                <w:bCs/>
                <w:sz w:val="24"/>
                <w:szCs w:val="20"/>
              </w:rPr>
            </w:pPr>
            <w:r w:rsidRPr="0028012A">
              <w:rPr>
                <w:b/>
                <w:bCs/>
                <w:sz w:val="24"/>
                <w:szCs w:val="20"/>
              </w:rPr>
              <w:lastRenderedPageBreak/>
              <w:t xml:space="preserve">VIII. Этап информирования учащихся о домашнем задании. </w:t>
            </w:r>
          </w:p>
          <w:p w:rsidR="00932271" w:rsidRPr="0028012A" w:rsidRDefault="00932271" w:rsidP="001E6542">
            <w:pPr>
              <w:spacing w:before="40" w:after="40" w:line="276" w:lineRule="auto"/>
              <w:ind w:firstLine="46"/>
              <w:jc w:val="left"/>
              <w:rPr>
                <w:rFonts w:eastAsia="Calibri"/>
                <w:sz w:val="24"/>
                <w:szCs w:val="20"/>
              </w:rPr>
            </w:pPr>
            <w:r w:rsidRPr="0028012A">
              <w:rPr>
                <w:rFonts w:eastAsia="Calibri"/>
                <w:b/>
                <w:bCs/>
                <w:sz w:val="24"/>
                <w:szCs w:val="20"/>
              </w:rPr>
              <w:t>Цель этапа</w:t>
            </w:r>
            <w:r w:rsidRPr="0028012A">
              <w:rPr>
                <w:rFonts w:eastAsia="Calibri"/>
                <w:sz w:val="24"/>
                <w:szCs w:val="20"/>
              </w:rPr>
              <w:t>: организация обсуждения и запись домашнего задания.</w:t>
            </w:r>
          </w:p>
        </w:tc>
        <w:tc>
          <w:tcPr>
            <w:tcW w:w="4528" w:type="dxa"/>
          </w:tcPr>
          <w:p w:rsidR="00932271" w:rsidRPr="0028012A" w:rsidRDefault="00932271" w:rsidP="0028012A">
            <w:pPr>
              <w:tabs>
                <w:tab w:val="left" w:pos="284"/>
              </w:tabs>
              <w:spacing w:after="200" w:line="276" w:lineRule="auto"/>
              <w:ind w:firstLine="0"/>
              <w:rPr>
                <w:i/>
                <w:iCs/>
                <w:sz w:val="24"/>
                <w:szCs w:val="20"/>
              </w:rPr>
            </w:pPr>
            <w:r w:rsidRPr="0028012A">
              <w:rPr>
                <w:iCs/>
                <w:sz w:val="24"/>
                <w:szCs w:val="20"/>
              </w:rPr>
              <w:t xml:space="preserve">Упр. 634 (обязательно)-выписать из пословиц 1)подлежащие с глаголами-сказуемыми на </w:t>
            </w:r>
            <w:r w:rsidRPr="0028012A">
              <w:rPr>
                <w:i/>
                <w:iCs/>
                <w:sz w:val="24"/>
                <w:szCs w:val="20"/>
              </w:rPr>
              <w:t xml:space="preserve">–тся; </w:t>
            </w:r>
            <w:r w:rsidRPr="0028012A">
              <w:rPr>
                <w:iCs/>
                <w:sz w:val="24"/>
                <w:szCs w:val="20"/>
              </w:rPr>
              <w:t xml:space="preserve">2) словосочетания с глаголами на </w:t>
            </w:r>
            <w:r w:rsidRPr="0028012A">
              <w:rPr>
                <w:i/>
                <w:iCs/>
                <w:sz w:val="24"/>
                <w:szCs w:val="20"/>
              </w:rPr>
              <w:t>–ться.</w:t>
            </w:r>
          </w:p>
          <w:p w:rsidR="00932271" w:rsidRPr="0028012A" w:rsidRDefault="00932271" w:rsidP="0028012A">
            <w:pPr>
              <w:tabs>
                <w:tab w:val="left" w:pos="284"/>
              </w:tabs>
              <w:spacing w:after="200" w:line="276" w:lineRule="auto"/>
              <w:ind w:firstLine="0"/>
              <w:rPr>
                <w:sz w:val="20"/>
                <w:szCs w:val="20"/>
              </w:rPr>
            </w:pPr>
            <w:r w:rsidRPr="0028012A">
              <w:rPr>
                <w:iCs/>
                <w:sz w:val="24"/>
                <w:szCs w:val="20"/>
                <w:u w:val="single"/>
              </w:rPr>
              <w:t>По желанию</w:t>
            </w:r>
            <w:r w:rsidRPr="0028012A">
              <w:rPr>
                <w:rFonts w:eastAsia="+mn-ea"/>
                <w:kern w:val="24"/>
                <w:sz w:val="24"/>
                <w:szCs w:val="20"/>
              </w:rPr>
              <w:t>-</w:t>
            </w:r>
            <w:r w:rsidRPr="0028012A">
              <w:rPr>
                <w:iCs/>
                <w:sz w:val="24"/>
                <w:szCs w:val="20"/>
              </w:rPr>
              <w:t>описать, как выглядит наша местность в эти весенние дни, используя глаголы на -тся и -ться.</w:t>
            </w:r>
          </w:p>
        </w:tc>
        <w:tc>
          <w:tcPr>
            <w:tcW w:w="4245" w:type="dxa"/>
          </w:tcPr>
          <w:p w:rsidR="00932271" w:rsidRPr="0028012A" w:rsidRDefault="00932271" w:rsidP="001E6542">
            <w:pPr>
              <w:autoSpaceDE w:val="0"/>
              <w:autoSpaceDN w:val="0"/>
              <w:adjustRightInd w:val="0"/>
              <w:spacing w:after="200" w:line="276" w:lineRule="auto"/>
              <w:ind w:firstLine="0"/>
              <w:jc w:val="left"/>
              <w:rPr>
                <w:rFonts w:eastAsia="TimesNewRoman"/>
                <w:bCs/>
                <w:sz w:val="20"/>
                <w:szCs w:val="20"/>
              </w:rPr>
            </w:pPr>
            <w:r w:rsidRPr="0028012A">
              <w:rPr>
                <w:rFonts w:eastAsia="Calibri"/>
                <w:iCs/>
                <w:sz w:val="24"/>
                <w:szCs w:val="20"/>
              </w:rPr>
              <w:t>Слушают</w:t>
            </w:r>
            <w:r w:rsidR="001E6542" w:rsidRPr="0028012A">
              <w:rPr>
                <w:rFonts w:eastAsia="Calibri"/>
                <w:iCs/>
                <w:sz w:val="24"/>
                <w:szCs w:val="20"/>
              </w:rPr>
              <w:t xml:space="preserve"> комментарии учителя</w:t>
            </w:r>
            <w:r w:rsidRPr="0028012A">
              <w:rPr>
                <w:rFonts w:eastAsia="Calibri"/>
                <w:iCs/>
                <w:sz w:val="24"/>
                <w:szCs w:val="20"/>
              </w:rPr>
              <w:t xml:space="preserve"> и записывают задания.</w:t>
            </w:r>
            <w:r w:rsidR="001E6542" w:rsidRPr="0028012A">
              <w:rPr>
                <w:sz w:val="24"/>
                <w:szCs w:val="20"/>
              </w:rPr>
              <w:t xml:space="preserve"> </w:t>
            </w:r>
          </w:p>
        </w:tc>
        <w:tc>
          <w:tcPr>
            <w:tcW w:w="3830" w:type="dxa"/>
          </w:tcPr>
          <w:p w:rsidR="00932271" w:rsidRPr="0028012A" w:rsidRDefault="00932271" w:rsidP="00FF6C4A">
            <w:pPr>
              <w:tabs>
                <w:tab w:val="left" w:pos="284"/>
              </w:tabs>
              <w:spacing w:after="200" w:line="276" w:lineRule="auto"/>
              <w:rPr>
                <w:b/>
                <w:bCs/>
                <w:sz w:val="20"/>
                <w:szCs w:val="20"/>
              </w:rPr>
            </w:pPr>
          </w:p>
        </w:tc>
      </w:tr>
    </w:tbl>
    <w:p w:rsidR="004100D9" w:rsidRPr="001418AB" w:rsidRDefault="004100D9" w:rsidP="001E6542">
      <w:pPr>
        <w:ind w:firstLine="0"/>
      </w:pPr>
    </w:p>
    <w:sectPr w:rsidR="004100D9" w:rsidRPr="001418AB" w:rsidSect="00F17AF2">
      <w:pgSz w:w="16838" w:h="11906" w:orient="landscape"/>
      <w:pgMar w:top="851" w:right="851" w:bottom="851" w:left="851" w:header="708" w:footer="708" w:gutter="0"/>
      <w:cols w:space="708"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32271" w:rsidRDefault="00932271" w:rsidP="00932271">
      <w:r>
        <w:separator/>
      </w:r>
    </w:p>
  </w:endnote>
  <w:endnote w:type="continuationSeparator" w:id="1">
    <w:p w:rsidR="00932271" w:rsidRDefault="00932271" w:rsidP="0093227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ndale Sans UI">
    <w:altName w:val="Times New Roman"/>
    <w:charset w:val="CC"/>
    <w:family w:val="auto"/>
    <w:pitch w:val="variable"/>
    <w:sig w:usb0="00000000" w:usb1="00000000" w:usb2="00000000" w:usb3="00000000" w:csb0="00000000" w:csb1="00000000"/>
  </w:font>
  <w:font w:name="Century Schoolbook">
    <w:panose1 w:val="02040604050505020304"/>
    <w:charset w:val="00"/>
    <w:family w:val="roman"/>
    <w:pitch w:val="variable"/>
    <w:sig w:usb0="00000003" w:usb1="00000000" w:usb2="00000000" w:usb3="00000000" w:csb0="00000001" w:csb1="00000000"/>
  </w:font>
  <w:font w:name="SchoolBookC">
    <w:altName w:val="Times New Roman"/>
    <w:charset w:val="CC"/>
    <w:family w:val="roman"/>
    <w:pitch w:val="default"/>
    <w:sig w:usb0="00000000" w:usb1="00000000" w:usb2="00000000" w:usb3="00000000" w:csb0="00000000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+mn-ea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32271" w:rsidRDefault="00932271" w:rsidP="00932271">
      <w:r>
        <w:separator/>
      </w:r>
    </w:p>
  </w:footnote>
  <w:footnote w:type="continuationSeparator" w:id="1">
    <w:p w:rsidR="00932271" w:rsidRDefault="00932271" w:rsidP="0093227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7A44FE64"/>
    <w:lvl w:ilvl="0">
      <w:numFmt w:val="bullet"/>
      <w:lvlText w:val="*"/>
      <w:lvlJc w:val="left"/>
    </w:lvl>
  </w:abstractNum>
  <w:abstractNum w:abstractNumId="1">
    <w:nsid w:val="00000002"/>
    <w:multiLevelType w:val="multilevel"/>
    <w:tmpl w:val="00000002"/>
    <w:name w:val="RTF_Num 38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/>
        <w:bCs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2"/>
        <w:u w:val="none"/>
        <w:lang w:val="ru-RU"/>
      </w:rPr>
    </w:lvl>
  </w:abstractNum>
  <w:abstractNum w:abstractNumId="2">
    <w:nsid w:val="0CF709F2"/>
    <w:multiLevelType w:val="hybridMultilevel"/>
    <w:tmpl w:val="4ED23F6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9759FA"/>
    <w:multiLevelType w:val="multilevel"/>
    <w:tmpl w:val="315270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101095F"/>
    <w:multiLevelType w:val="hybridMultilevel"/>
    <w:tmpl w:val="0810D026"/>
    <w:lvl w:ilvl="0" w:tplc="AA68F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1A21F44"/>
    <w:multiLevelType w:val="hybridMultilevel"/>
    <w:tmpl w:val="518257C2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5364346"/>
    <w:multiLevelType w:val="multilevel"/>
    <w:tmpl w:val="03029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0C5219E"/>
    <w:multiLevelType w:val="hybridMultilevel"/>
    <w:tmpl w:val="AB044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62D0C43"/>
    <w:multiLevelType w:val="hybridMultilevel"/>
    <w:tmpl w:val="3538102A"/>
    <w:lvl w:ilvl="0" w:tplc="041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9">
    <w:nsid w:val="3A365887"/>
    <w:multiLevelType w:val="multilevel"/>
    <w:tmpl w:val="F5E848D0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D07786C"/>
    <w:multiLevelType w:val="hybridMultilevel"/>
    <w:tmpl w:val="4E08209E"/>
    <w:lvl w:ilvl="0" w:tplc="8F64861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3DE664AA"/>
    <w:multiLevelType w:val="hybridMultilevel"/>
    <w:tmpl w:val="B094CFDE"/>
    <w:lvl w:ilvl="0" w:tplc="AA68F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3EDA7598"/>
    <w:multiLevelType w:val="hybridMultilevel"/>
    <w:tmpl w:val="E25431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68B7B39"/>
    <w:multiLevelType w:val="hybridMultilevel"/>
    <w:tmpl w:val="8E26CE6C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48DE400D"/>
    <w:multiLevelType w:val="hybridMultilevel"/>
    <w:tmpl w:val="E264A76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4E26460A"/>
    <w:multiLevelType w:val="multilevel"/>
    <w:tmpl w:val="6128C0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181853"/>
    <w:multiLevelType w:val="hybridMultilevel"/>
    <w:tmpl w:val="CD9EB55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546E4EFC"/>
    <w:multiLevelType w:val="hybridMultilevel"/>
    <w:tmpl w:val="A16E8C5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552D6238"/>
    <w:multiLevelType w:val="hybridMultilevel"/>
    <w:tmpl w:val="35045E1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9EE54C9"/>
    <w:multiLevelType w:val="hybridMultilevel"/>
    <w:tmpl w:val="D438236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A110CAE"/>
    <w:multiLevelType w:val="multilevel"/>
    <w:tmpl w:val="26E23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B821C2"/>
    <w:multiLevelType w:val="hybridMultilevel"/>
    <w:tmpl w:val="DFBA808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A74CEF"/>
    <w:multiLevelType w:val="hybridMultilevel"/>
    <w:tmpl w:val="B9D6C7FA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3">
    <w:nsid w:val="642E07E3"/>
    <w:multiLevelType w:val="hybridMultilevel"/>
    <w:tmpl w:val="269CB2B4"/>
    <w:lvl w:ilvl="0" w:tplc="24ECF3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</w:rPr>
    </w:lvl>
    <w:lvl w:ilvl="1" w:tplc="A626B44E">
      <w:start w:val="1"/>
      <w:numFmt w:val="decimal"/>
      <w:lvlText w:val="%2)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660512E9"/>
    <w:multiLevelType w:val="hybridMultilevel"/>
    <w:tmpl w:val="67E66C96"/>
    <w:lvl w:ilvl="0" w:tplc="7034E976">
      <w:start w:val="65535"/>
      <w:numFmt w:val="bullet"/>
      <w:lvlText w:val="♦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>
    <w:nsid w:val="6A0F1AB5"/>
    <w:multiLevelType w:val="multilevel"/>
    <w:tmpl w:val="A3E4F5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6CC05A48"/>
    <w:multiLevelType w:val="multilevel"/>
    <w:tmpl w:val="73808B08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F736762"/>
    <w:multiLevelType w:val="hybridMultilevel"/>
    <w:tmpl w:val="E7729D0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713C5549"/>
    <w:multiLevelType w:val="hybridMultilevel"/>
    <w:tmpl w:val="229AF386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3A60549"/>
    <w:multiLevelType w:val="hybridMultilevel"/>
    <w:tmpl w:val="FC1449C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>
    <w:nsid w:val="78AE09A9"/>
    <w:multiLevelType w:val="multilevel"/>
    <w:tmpl w:val="B50AC5E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5"/>
        <w:w w:val="100"/>
        <w:position w:val="0"/>
        <w:sz w:val="16"/>
        <w:szCs w:val="16"/>
        <w:u w:val="none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AE319DC"/>
    <w:multiLevelType w:val="hybridMultilevel"/>
    <w:tmpl w:val="0B786E3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EF12CB9"/>
    <w:multiLevelType w:val="hybridMultilevel"/>
    <w:tmpl w:val="D8061DCA"/>
    <w:lvl w:ilvl="0" w:tplc="AA68F37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17"/>
  </w:num>
  <w:num w:numId="3">
    <w:abstractNumId w:val="22"/>
  </w:num>
  <w:num w:numId="4">
    <w:abstractNumId w:val="10"/>
  </w:num>
  <w:num w:numId="5">
    <w:abstractNumId w:val="18"/>
  </w:num>
  <w:num w:numId="6">
    <w:abstractNumId w:val="21"/>
  </w:num>
  <w:num w:numId="7">
    <w:abstractNumId w:val="7"/>
  </w:num>
  <w:num w:numId="8">
    <w:abstractNumId w:val="29"/>
  </w:num>
  <w:num w:numId="9">
    <w:abstractNumId w:val="8"/>
  </w:num>
  <w:num w:numId="10">
    <w:abstractNumId w:val="31"/>
  </w:num>
  <w:num w:numId="11">
    <w:abstractNumId w:val="24"/>
  </w:num>
  <w:num w:numId="12">
    <w:abstractNumId w:val="15"/>
  </w:num>
  <w:num w:numId="13">
    <w:abstractNumId w:val="6"/>
  </w:num>
  <w:num w:numId="14">
    <w:abstractNumId w:val="12"/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2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3"/>
  </w:num>
  <w:num w:numId="27">
    <w:abstractNumId w:val="30"/>
  </w:num>
  <w:num w:numId="28">
    <w:abstractNumId w:val="9"/>
  </w:num>
  <w:num w:numId="29">
    <w:abstractNumId w:val="26"/>
  </w:num>
  <w:num w:numId="30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31">
    <w:abstractNumId w:val="25"/>
  </w:num>
  <w:num w:numId="32">
    <w:abstractNumId w:val="20"/>
  </w:num>
  <w:num w:numId="3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D2D17"/>
    <w:rsid w:val="00065103"/>
    <w:rsid w:val="000F7223"/>
    <w:rsid w:val="00126290"/>
    <w:rsid w:val="001418AB"/>
    <w:rsid w:val="00163617"/>
    <w:rsid w:val="001D1489"/>
    <w:rsid w:val="001E34EA"/>
    <w:rsid w:val="001E6542"/>
    <w:rsid w:val="0028012A"/>
    <w:rsid w:val="002A260A"/>
    <w:rsid w:val="002A7121"/>
    <w:rsid w:val="002B409E"/>
    <w:rsid w:val="002E79AC"/>
    <w:rsid w:val="00342388"/>
    <w:rsid w:val="0037161F"/>
    <w:rsid w:val="003741C4"/>
    <w:rsid w:val="00377AC9"/>
    <w:rsid w:val="003D7B9C"/>
    <w:rsid w:val="003F6444"/>
    <w:rsid w:val="004020BA"/>
    <w:rsid w:val="004100D9"/>
    <w:rsid w:val="00462DB7"/>
    <w:rsid w:val="004E22AB"/>
    <w:rsid w:val="005054BA"/>
    <w:rsid w:val="005A151D"/>
    <w:rsid w:val="005A30DB"/>
    <w:rsid w:val="005B6B0B"/>
    <w:rsid w:val="005C07DD"/>
    <w:rsid w:val="006752F7"/>
    <w:rsid w:val="006907A6"/>
    <w:rsid w:val="006F5DF2"/>
    <w:rsid w:val="006F5E51"/>
    <w:rsid w:val="00751615"/>
    <w:rsid w:val="008115AB"/>
    <w:rsid w:val="008259C7"/>
    <w:rsid w:val="00883AFF"/>
    <w:rsid w:val="008A1C4D"/>
    <w:rsid w:val="008B59D1"/>
    <w:rsid w:val="008C1A9C"/>
    <w:rsid w:val="00932271"/>
    <w:rsid w:val="00955A2B"/>
    <w:rsid w:val="009727A2"/>
    <w:rsid w:val="0099029A"/>
    <w:rsid w:val="009A550D"/>
    <w:rsid w:val="009D2D17"/>
    <w:rsid w:val="009D3A67"/>
    <w:rsid w:val="009E775F"/>
    <w:rsid w:val="00A00F21"/>
    <w:rsid w:val="00A06EBC"/>
    <w:rsid w:val="00A26C5F"/>
    <w:rsid w:val="00A52871"/>
    <w:rsid w:val="00A6572F"/>
    <w:rsid w:val="00A962FC"/>
    <w:rsid w:val="00B37019"/>
    <w:rsid w:val="00B62FD4"/>
    <w:rsid w:val="00B8655A"/>
    <w:rsid w:val="00BE641D"/>
    <w:rsid w:val="00D819C7"/>
    <w:rsid w:val="00E327F9"/>
    <w:rsid w:val="00EA2A52"/>
    <w:rsid w:val="00ED2FCA"/>
    <w:rsid w:val="00F17AF2"/>
    <w:rsid w:val="00FA43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1615"/>
    <w:pPr>
      <w:spacing w:after="0" w:line="240" w:lineRule="auto"/>
      <w:ind w:firstLine="709"/>
      <w:jc w:val="both"/>
    </w:pPr>
    <w:rPr>
      <w:rFonts w:ascii="Times New Roman" w:hAnsi="Times New Roman"/>
      <w:sz w:val="28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100D9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sz w:val="22"/>
      <w:szCs w:val="22"/>
      <w:lang w:eastAsia="en-US"/>
    </w:rPr>
  </w:style>
  <w:style w:type="character" w:styleId="a4">
    <w:name w:val="Hyperlink"/>
    <w:basedOn w:val="a0"/>
    <w:uiPriority w:val="99"/>
    <w:unhideWhenUsed/>
    <w:rsid w:val="004100D9"/>
    <w:rPr>
      <w:color w:val="0000FF" w:themeColor="hyperlink"/>
      <w:u w:val="single"/>
    </w:rPr>
  </w:style>
  <w:style w:type="paragraph" w:customStyle="1" w:styleId="1">
    <w:name w:val="Без интервала1"/>
    <w:rsid w:val="004100D9"/>
    <w:pPr>
      <w:spacing w:after="0" w:line="240" w:lineRule="auto"/>
    </w:pPr>
    <w:rPr>
      <w:rFonts w:ascii="Calibri" w:eastAsia="Times New Roman" w:hAnsi="Calibri" w:cs="Times New Roman"/>
    </w:rPr>
  </w:style>
  <w:style w:type="table" w:styleId="a5">
    <w:name w:val="Table Grid"/>
    <w:basedOn w:val="a1"/>
    <w:uiPriority w:val="59"/>
    <w:rsid w:val="004100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0c8">
    <w:name w:val="c0 c8"/>
    <w:basedOn w:val="a"/>
    <w:rsid w:val="003D7B9C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a6">
    <w:name w:val="Normal (Web)"/>
    <w:basedOn w:val="a"/>
    <w:uiPriority w:val="99"/>
    <w:unhideWhenUsed/>
    <w:rsid w:val="00F17AF2"/>
    <w:pPr>
      <w:spacing w:before="100" w:beforeAutospacing="1" w:after="100" w:afterAutospacing="1"/>
      <w:ind w:firstLine="0"/>
      <w:jc w:val="left"/>
    </w:pPr>
    <w:rPr>
      <w:rFonts w:eastAsia="Times New Roman" w:cs="Times New Roman"/>
      <w:sz w:val="24"/>
    </w:rPr>
  </w:style>
  <w:style w:type="paragraph" w:styleId="a7">
    <w:name w:val="No Spacing"/>
    <w:uiPriority w:val="1"/>
    <w:qFormat/>
    <w:rsid w:val="00A06EB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pple-converted-space">
    <w:name w:val="apple-converted-space"/>
    <w:basedOn w:val="a0"/>
    <w:rsid w:val="00A06EBC"/>
  </w:style>
  <w:style w:type="character" w:styleId="a8">
    <w:name w:val="Strong"/>
    <w:basedOn w:val="a0"/>
    <w:qFormat/>
    <w:rsid w:val="00A06EBC"/>
    <w:rPr>
      <w:b/>
      <w:bCs/>
    </w:rPr>
  </w:style>
  <w:style w:type="character" w:customStyle="1" w:styleId="a9">
    <w:name w:val="Основной текст_"/>
    <w:link w:val="12"/>
    <w:rsid w:val="008115AB"/>
    <w:rPr>
      <w:rFonts w:ascii="Times New Roman" w:eastAsia="Times New Roman" w:hAnsi="Times New Roman" w:cs="Times New Roman"/>
      <w:spacing w:val="5"/>
      <w:sz w:val="16"/>
      <w:szCs w:val="16"/>
      <w:shd w:val="clear" w:color="auto" w:fill="FFFFFF"/>
    </w:rPr>
  </w:style>
  <w:style w:type="character" w:customStyle="1" w:styleId="aa">
    <w:name w:val="Основной текст + Полужирный;Курсив"/>
    <w:rsid w:val="008115AB"/>
    <w:rPr>
      <w:rFonts w:ascii="Times New Roman" w:eastAsia="Times New Roman" w:hAnsi="Times New Roman" w:cs="Times New Roman"/>
      <w:b/>
      <w:bCs/>
      <w:i/>
      <w:iCs/>
      <w:smallCaps w:val="0"/>
      <w:strike w:val="0"/>
      <w:spacing w:val="1"/>
      <w:sz w:val="16"/>
      <w:szCs w:val="16"/>
    </w:rPr>
  </w:style>
  <w:style w:type="character" w:customStyle="1" w:styleId="ab">
    <w:name w:val="Основной текст + Курсив"/>
    <w:rsid w:val="008115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17"/>
      <w:szCs w:val="17"/>
    </w:rPr>
  </w:style>
  <w:style w:type="character" w:customStyle="1" w:styleId="120">
    <w:name w:val="Основной текст (12)_"/>
    <w:link w:val="121"/>
    <w:rsid w:val="008115A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character" w:customStyle="1" w:styleId="2pt">
    <w:name w:val="Основной текст + Интервал 2 pt"/>
    <w:rsid w:val="008115AB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44"/>
      <w:sz w:val="16"/>
      <w:szCs w:val="16"/>
    </w:rPr>
  </w:style>
  <w:style w:type="paragraph" w:customStyle="1" w:styleId="12">
    <w:name w:val="Основной текст12"/>
    <w:basedOn w:val="a"/>
    <w:link w:val="a9"/>
    <w:rsid w:val="008115AB"/>
    <w:pPr>
      <w:shd w:val="clear" w:color="auto" w:fill="FFFFFF"/>
      <w:spacing w:line="250" w:lineRule="exact"/>
      <w:ind w:hanging="1160"/>
    </w:pPr>
    <w:rPr>
      <w:rFonts w:eastAsia="Times New Roman" w:cs="Times New Roman"/>
      <w:spacing w:val="5"/>
      <w:sz w:val="16"/>
      <w:szCs w:val="16"/>
      <w:lang w:eastAsia="en-US"/>
    </w:rPr>
  </w:style>
  <w:style w:type="paragraph" w:customStyle="1" w:styleId="121">
    <w:name w:val="Основной текст (12)"/>
    <w:basedOn w:val="a"/>
    <w:link w:val="120"/>
    <w:rsid w:val="008115AB"/>
    <w:pPr>
      <w:shd w:val="clear" w:color="auto" w:fill="FFFFFF"/>
      <w:spacing w:line="0" w:lineRule="atLeast"/>
      <w:ind w:firstLine="0"/>
    </w:pPr>
    <w:rPr>
      <w:rFonts w:eastAsia="Times New Roman" w:cs="Times New Roman"/>
      <w:sz w:val="17"/>
      <w:szCs w:val="17"/>
      <w:lang w:eastAsia="en-US"/>
    </w:rPr>
  </w:style>
  <w:style w:type="character" w:customStyle="1" w:styleId="13">
    <w:name w:val="Основной текст (13)_"/>
    <w:link w:val="130"/>
    <w:rsid w:val="008115AB"/>
    <w:rPr>
      <w:rFonts w:ascii="Times New Roman" w:eastAsia="Times New Roman" w:hAnsi="Times New Roman" w:cs="Times New Roman"/>
      <w:spacing w:val="6"/>
      <w:sz w:val="16"/>
      <w:szCs w:val="16"/>
      <w:shd w:val="clear" w:color="auto" w:fill="FFFFFF"/>
    </w:rPr>
  </w:style>
  <w:style w:type="character" w:customStyle="1" w:styleId="ac">
    <w:name w:val="Колонтитул_"/>
    <w:link w:val="ad"/>
    <w:rsid w:val="008115AB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3">
    <w:name w:val="Подпись к таблице (3)_"/>
    <w:link w:val="30"/>
    <w:rsid w:val="008115AB"/>
    <w:rPr>
      <w:rFonts w:ascii="Times New Roman" w:eastAsia="Times New Roman" w:hAnsi="Times New Roman" w:cs="Times New Roman"/>
      <w:spacing w:val="6"/>
      <w:sz w:val="12"/>
      <w:szCs w:val="12"/>
      <w:shd w:val="clear" w:color="auto" w:fill="FFFFFF"/>
      <w:lang w:val="en-US"/>
    </w:rPr>
  </w:style>
  <w:style w:type="character" w:customStyle="1" w:styleId="8pt">
    <w:name w:val="Колонтитул + 8 pt;Курсив"/>
    <w:rsid w:val="008115A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1"/>
      <w:sz w:val="15"/>
      <w:szCs w:val="15"/>
    </w:rPr>
  </w:style>
  <w:style w:type="paragraph" w:customStyle="1" w:styleId="130">
    <w:name w:val="Основной текст (13)"/>
    <w:basedOn w:val="a"/>
    <w:link w:val="13"/>
    <w:rsid w:val="008115AB"/>
    <w:pPr>
      <w:shd w:val="clear" w:color="auto" w:fill="FFFFFF"/>
      <w:spacing w:line="0" w:lineRule="atLeast"/>
      <w:ind w:hanging="180"/>
      <w:jc w:val="left"/>
    </w:pPr>
    <w:rPr>
      <w:rFonts w:eastAsia="Times New Roman" w:cs="Times New Roman"/>
      <w:spacing w:val="6"/>
      <w:sz w:val="16"/>
      <w:szCs w:val="16"/>
      <w:lang w:eastAsia="en-US"/>
    </w:rPr>
  </w:style>
  <w:style w:type="paragraph" w:customStyle="1" w:styleId="ad">
    <w:name w:val="Колонтитул"/>
    <w:basedOn w:val="a"/>
    <w:link w:val="ac"/>
    <w:rsid w:val="008115AB"/>
    <w:pPr>
      <w:shd w:val="clear" w:color="auto" w:fill="FFFFFF"/>
      <w:ind w:firstLine="0"/>
      <w:jc w:val="left"/>
    </w:pPr>
    <w:rPr>
      <w:rFonts w:eastAsia="Times New Roman" w:cs="Times New Roman"/>
      <w:sz w:val="20"/>
      <w:szCs w:val="20"/>
      <w:lang w:eastAsia="en-US"/>
    </w:rPr>
  </w:style>
  <w:style w:type="paragraph" w:customStyle="1" w:styleId="30">
    <w:name w:val="Подпись к таблице (3)"/>
    <w:basedOn w:val="a"/>
    <w:link w:val="3"/>
    <w:rsid w:val="008115AB"/>
    <w:pPr>
      <w:shd w:val="clear" w:color="auto" w:fill="FFFFFF"/>
      <w:spacing w:line="0" w:lineRule="atLeast"/>
      <w:ind w:firstLine="0"/>
      <w:jc w:val="left"/>
    </w:pPr>
    <w:rPr>
      <w:rFonts w:eastAsia="Times New Roman" w:cs="Times New Roman"/>
      <w:spacing w:val="6"/>
      <w:sz w:val="12"/>
      <w:szCs w:val="12"/>
      <w:lang w:val="en-US" w:eastAsia="en-US"/>
    </w:rPr>
  </w:style>
  <w:style w:type="character" w:customStyle="1" w:styleId="WW-1">
    <w:name w:val="WW-Основной текст1"/>
    <w:basedOn w:val="a9"/>
    <w:rsid w:val="008115AB"/>
    <w:rPr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character" w:customStyle="1" w:styleId="dash041e0431044b0447043d044b0439char1">
    <w:name w:val="dash041e_0431_044b_0447_043d_044b_0439__char1"/>
    <w:basedOn w:val="a0"/>
    <w:rsid w:val="008115AB"/>
    <w:rPr>
      <w:rFonts w:ascii="Times New Roman" w:hAnsi="Times New Roman" w:cs="Times New Roman"/>
      <w:sz w:val="24"/>
      <w:szCs w:val="24"/>
      <w:u w:val="none"/>
    </w:rPr>
  </w:style>
  <w:style w:type="character" w:customStyle="1" w:styleId="c1">
    <w:name w:val="c1"/>
    <w:basedOn w:val="a0"/>
    <w:rsid w:val="008115AB"/>
  </w:style>
  <w:style w:type="character" w:customStyle="1" w:styleId="WW-">
    <w:name w:val="WW-Основной текст"/>
    <w:basedOn w:val="a9"/>
    <w:rsid w:val="008115AB"/>
    <w:rPr>
      <w:b w:val="0"/>
      <w:bCs w:val="0"/>
      <w:i w:val="0"/>
      <w:iCs w:val="0"/>
      <w:caps w:val="0"/>
      <w:smallCaps w:val="0"/>
      <w:strike w:val="0"/>
      <w:dstrike w:val="0"/>
      <w:sz w:val="22"/>
      <w:u w:val="none"/>
    </w:rPr>
  </w:style>
  <w:style w:type="character" w:customStyle="1" w:styleId="c0">
    <w:name w:val="c0"/>
    <w:basedOn w:val="a0"/>
    <w:rsid w:val="008115AB"/>
  </w:style>
  <w:style w:type="paragraph" w:styleId="ae">
    <w:name w:val="Body Text"/>
    <w:basedOn w:val="a"/>
    <w:link w:val="af"/>
    <w:rsid w:val="008115AB"/>
    <w:pPr>
      <w:widowControl w:val="0"/>
      <w:suppressAutoHyphens/>
      <w:spacing w:after="120"/>
      <w:ind w:firstLine="0"/>
      <w:jc w:val="left"/>
    </w:pPr>
    <w:rPr>
      <w:rFonts w:eastAsia="Andale Sans UI" w:cs="Times New Roman"/>
      <w:kern w:val="1"/>
      <w:sz w:val="24"/>
    </w:rPr>
  </w:style>
  <w:style w:type="character" w:customStyle="1" w:styleId="af">
    <w:name w:val="Основной текст Знак"/>
    <w:basedOn w:val="a0"/>
    <w:link w:val="ae"/>
    <w:rsid w:val="008115AB"/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31">
    <w:name w:val="Основной текст3"/>
    <w:basedOn w:val="a"/>
    <w:rsid w:val="008115AB"/>
    <w:pPr>
      <w:widowControl w:val="0"/>
      <w:shd w:val="clear" w:color="auto" w:fill="FFFFFF"/>
      <w:suppressAutoHyphens/>
      <w:spacing w:after="1860" w:line="0" w:lineRule="atLeast"/>
      <w:ind w:firstLine="0"/>
      <w:jc w:val="center"/>
    </w:pPr>
    <w:rPr>
      <w:rFonts w:ascii="Century Schoolbook" w:eastAsia="Century Schoolbook" w:hAnsi="Century Schoolbook" w:cs="Century Schoolbook"/>
      <w:spacing w:val="3"/>
      <w:kern w:val="1"/>
      <w:sz w:val="20"/>
      <w:szCs w:val="20"/>
    </w:rPr>
  </w:style>
  <w:style w:type="paragraph" w:customStyle="1" w:styleId="c4">
    <w:name w:val="c4"/>
    <w:basedOn w:val="a"/>
    <w:rsid w:val="008115AB"/>
    <w:pPr>
      <w:widowControl w:val="0"/>
      <w:suppressAutoHyphens/>
      <w:spacing w:before="28" w:after="100" w:line="100" w:lineRule="atLeast"/>
      <w:ind w:firstLine="0"/>
      <w:jc w:val="left"/>
    </w:pPr>
    <w:rPr>
      <w:rFonts w:eastAsia="Times New Roman" w:cs="Times New Roman"/>
      <w:kern w:val="1"/>
      <w:sz w:val="24"/>
    </w:rPr>
  </w:style>
  <w:style w:type="paragraph" w:customStyle="1" w:styleId="10">
    <w:name w:val="Обычный (веб)1"/>
    <w:basedOn w:val="a"/>
    <w:rsid w:val="008115AB"/>
    <w:pPr>
      <w:widowControl w:val="0"/>
      <w:suppressAutoHyphens/>
      <w:spacing w:before="28" w:after="100" w:line="100" w:lineRule="atLeast"/>
      <w:ind w:firstLine="0"/>
      <w:jc w:val="left"/>
    </w:pPr>
    <w:rPr>
      <w:rFonts w:eastAsia="Times New Roman" w:cs="Times New Roman"/>
      <w:kern w:val="1"/>
      <w:sz w:val="24"/>
    </w:rPr>
  </w:style>
  <w:style w:type="paragraph" w:styleId="af0">
    <w:name w:val="header"/>
    <w:basedOn w:val="a"/>
    <w:link w:val="af1"/>
    <w:uiPriority w:val="99"/>
    <w:semiHidden/>
    <w:unhideWhenUsed/>
    <w:rsid w:val="0093227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semiHidden/>
    <w:rsid w:val="00932271"/>
    <w:rPr>
      <w:rFonts w:ascii="Times New Roman" w:hAnsi="Times New Roman"/>
      <w:sz w:val="28"/>
      <w:szCs w:val="24"/>
      <w:lang w:eastAsia="ru-RU"/>
    </w:rPr>
  </w:style>
  <w:style w:type="paragraph" w:styleId="af2">
    <w:name w:val="footer"/>
    <w:basedOn w:val="a"/>
    <w:link w:val="af3"/>
    <w:uiPriority w:val="99"/>
    <w:semiHidden/>
    <w:unhideWhenUsed/>
    <w:rsid w:val="0093227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rsid w:val="00932271"/>
    <w:rPr>
      <w:rFonts w:ascii="Times New Roman" w:hAnsi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1191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oki.net" TargetMode="External"/><Relationship Id="rId13" Type="http://schemas.openxmlformats.org/officeDocument/2006/relationships/hyperlink" Target="http://som.fsio.ru/subject.asp?id=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intergu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festival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zavuch.info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akademius.narod.ru/vibor-rus.htm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EF0D5-5BF1-4297-89F6-3E5E85D742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568</TotalTime>
  <Pages>10</Pages>
  <Words>2732</Words>
  <Characters>15577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18273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XTreme.ws</cp:lastModifiedBy>
  <cp:revision>6</cp:revision>
  <dcterms:created xsi:type="dcterms:W3CDTF">2017-10-02T04:27:00Z</dcterms:created>
  <dcterms:modified xsi:type="dcterms:W3CDTF">2019-04-18T08:12:00Z</dcterms:modified>
</cp:coreProperties>
</file>