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2E" w:rsidRPr="0082012E" w:rsidRDefault="002B0366" w:rsidP="0082012E">
      <w:pPr>
        <w:spacing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2B0366">
        <w:rPr>
          <w:rFonts w:ascii="Times New Roman" w:hAnsi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9972040" cy="7254814"/>
            <wp:effectExtent l="0" t="0" r="0" b="3810"/>
            <wp:docPr id="2" name="Рисунок 2" descr="G:\программы 2020-2021\внеурочка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2020-2021\внеурочка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5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12E" w:rsidRPr="0082012E">
        <w:rPr>
          <w:rFonts w:ascii="Times New Roman" w:hAnsi="Times New Roman"/>
          <w:b/>
          <w:sz w:val="32"/>
          <w:szCs w:val="28"/>
        </w:rPr>
        <w:lastRenderedPageBreak/>
        <w:t>Муниципальное общеобразовательное казённое учреждение</w:t>
      </w:r>
    </w:p>
    <w:p w:rsidR="0082012E" w:rsidRPr="0082012E" w:rsidRDefault="0082012E" w:rsidP="0082012E">
      <w:pPr>
        <w:spacing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2012E">
        <w:rPr>
          <w:rFonts w:ascii="Times New Roman" w:hAnsi="Times New Roman"/>
          <w:b/>
          <w:sz w:val="32"/>
          <w:szCs w:val="28"/>
        </w:rPr>
        <w:t>Таскинская основная общеобразовательная школа</w:t>
      </w:r>
    </w:p>
    <w:p w:rsidR="0082012E" w:rsidRDefault="0082012E" w:rsidP="008201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55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82012E" w:rsidRDefault="0082012E" w:rsidP="008201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012E" w:rsidRDefault="0082012E" w:rsidP="00EC7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12E" w:rsidRPr="0082012E" w:rsidRDefault="0082012E" w:rsidP="0082012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201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УТВЕРЖДАЮ</w:t>
      </w:r>
    </w:p>
    <w:p w:rsidR="0082012E" w:rsidRPr="0082012E" w:rsidRDefault="0082012E" w:rsidP="0082012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201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                 Директор </w:t>
      </w:r>
      <w:r w:rsidR="002B036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МОКУ Таскинской ООШ</w:t>
      </w:r>
      <w:r w:rsidRPr="008201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Голуб В.А.________</w:t>
      </w:r>
      <w:r w:rsidRPr="008201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_</w:t>
      </w:r>
    </w:p>
    <w:p w:rsidR="0082012E" w:rsidRPr="0082012E" w:rsidRDefault="0082012E" w:rsidP="0082012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201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                </w:t>
      </w:r>
      <w:r w:rsidR="002B036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25.08.2020 </w:t>
      </w:r>
      <w:r w:rsidRPr="008201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г.</w:t>
      </w:r>
    </w:p>
    <w:p w:rsidR="0082012E" w:rsidRPr="0082012E" w:rsidRDefault="0082012E" w:rsidP="0082012E">
      <w:pPr>
        <w:spacing w:after="0"/>
        <w:jc w:val="right"/>
        <w:rPr>
          <w:rFonts w:ascii="Times New Roman" w:hAnsi="Times New Roman"/>
          <w:b/>
          <w:sz w:val="32"/>
          <w:szCs w:val="28"/>
        </w:rPr>
      </w:pPr>
      <w:r w:rsidRPr="0082012E">
        <w:rPr>
          <w:rFonts w:ascii="Times New Roman" w:eastAsia="Tahoma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Протокол № </w:t>
      </w:r>
      <w:r w:rsidR="002B0366">
        <w:rPr>
          <w:rFonts w:ascii="Times New Roman" w:eastAsia="Tahoma" w:hAnsi="Times New Roman"/>
          <w:b/>
          <w:bCs/>
          <w:color w:val="000000"/>
          <w:sz w:val="28"/>
          <w:szCs w:val="24"/>
          <w:lang w:eastAsia="ru-RU"/>
        </w:rPr>
        <w:t>1</w:t>
      </w:r>
    </w:p>
    <w:p w:rsidR="0082012E" w:rsidRPr="00E414A1" w:rsidRDefault="0082012E" w:rsidP="00820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012E" w:rsidRPr="00E414A1" w:rsidRDefault="0082012E" w:rsidP="00820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012E" w:rsidRPr="00E414A1" w:rsidRDefault="0082012E" w:rsidP="00EC71A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2012E" w:rsidRPr="0082012E" w:rsidRDefault="0082012E" w:rsidP="0082012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 w:rsidRPr="0082012E">
        <w:rPr>
          <w:rFonts w:ascii="Times New Roman" w:hAnsi="Times New Roman"/>
          <w:b/>
          <w:sz w:val="48"/>
          <w:szCs w:val="48"/>
          <w:lang w:eastAsia="ru-RU"/>
        </w:rPr>
        <w:t>«</w:t>
      </w:r>
      <w:r w:rsidRPr="0082012E">
        <w:rPr>
          <w:rFonts w:ascii="Times New Roman" w:eastAsia="Times New Roman" w:hAnsi="Times New Roman"/>
          <w:b/>
          <w:sz w:val="48"/>
          <w:szCs w:val="48"/>
        </w:rPr>
        <w:t>Рукодельница</w:t>
      </w:r>
      <w:r w:rsidRPr="0082012E">
        <w:rPr>
          <w:rFonts w:ascii="Times New Roman" w:hAnsi="Times New Roman"/>
          <w:b/>
          <w:sz w:val="48"/>
          <w:szCs w:val="48"/>
          <w:lang w:eastAsia="ru-RU"/>
        </w:rPr>
        <w:t>»</w:t>
      </w:r>
    </w:p>
    <w:p w:rsidR="0082012E" w:rsidRPr="00E414A1" w:rsidRDefault="00552827" w:rsidP="00820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художественно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-эстетическое направление</w:t>
      </w:r>
    </w:p>
    <w:p w:rsidR="0082012E" w:rsidRPr="0082012E" w:rsidRDefault="00552827" w:rsidP="0082012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proofErr w:type="gramStart"/>
      <w:r>
        <w:rPr>
          <w:rFonts w:ascii="Times New Roman" w:hAnsi="Times New Roman"/>
          <w:sz w:val="32"/>
          <w:szCs w:val="32"/>
          <w:lang w:eastAsia="ru-RU"/>
        </w:rPr>
        <w:t>п</w:t>
      </w:r>
      <w:r w:rsidR="0082012E" w:rsidRPr="0082012E">
        <w:rPr>
          <w:rFonts w:ascii="Times New Roman" w:hAnsi="Times New Roman"/>
          <w:sz w:val="32"/>
          <w:szCs w:val="32"/>
          <w:lang w:eastAsia="ru-RU"/>
        </w:rPr>
        <w:t>рограмма</w:t>
      </w:r>
      <w:proofErr w:type="gramEnd"/>
      <w:r w:rsidR="0082012E" w:rsidRPr="0082012E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56AC4">
        <w:rPr>
          <w:rFonts w:ascii="Times New Roman" w:hAnsi="Times New Roman"/>
          <w:sz w:val="32"/>
          <w:szCs w:val="32"/>
          <w:lang w:eastAsia="ru-RU"/>
        </w:rPr>
        <w:t xml:space="preserve">кружка по </w:t>
      </w:r>
      <w:r w:rsidR="0082012E" w:rsidRPr="0082012E">
        <w:rPr>
          <w:rFonts w:ascii="Times New Roman" w:hAnsi="Times New Roman"/>
          <w:sz w:val="32"/>
          <w:szCs w:val="32"/>
          <w:lang w:eastAsia="ru-RU"/>
        </w:rPr>
        <w:t>внеурочной деятельности</w:t>
      </w:r>
    </w:p>
    <w:p w:rsidR="0082012E" w:rsidRPr="0082012E" w:rsidRDefault="0082012E" w:rsidP="0082012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proofErr w:type="gramStart"/>
      <w:r w:rsidRPr="0082012E">
        <w:rPr>
          <w:rFonts w:ascii="Times New Roman" w:hAnsi="Times New Roman"/>
          <w:b/>
          <w:sz w:val="32"/>
          <w:szCs w:val="32"/>
          <w:lang w:eastAsia="ru-RU"/>
        </w:rPr>
        <w:t>для</w:t>
      </w:r>
      <w:proofErr w:type="gramEnd"/>
      <w:r w:rsidRPr="0082012E">
        <w:rPr>
          <w:rFonts w:ascii="Times New Roman" w:hAnsi="Times New Roman"/>
          <w:b/>
          <w:sz w:val="32"/>
          <w:szCs w:val="32"/>
          <w:lang w:eastAsia="ru-RU"/>
        </w:rPr>
        <w:t xml:space="preserve"> 5-7  классов</w:t>
      </w:r>
    </w:p>
    <w:p w:rsidR="0082012E" w:rsidRPr="0082012E" w:rsidRDefault="0082012E" w:rsidP="0082012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82012E" w:rsidRPr="00E414A1" w:rsidRDefault="0082012E" w:rsidP="008201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2012E">
        <w:rPr>
          <w:rFonts w:ascii="Times New Roman" w:hAnsi="Times New Roman"/>
          <w:sz w:val="32"/>
          <w:szCs w:val="32"/>
          <w:lang w:eastAsia="ru-RU"/>
        </w:rPr>
        <w:t>на</w:t>
      </w:r>
      <w:proofErr w:type="gramEnd"/>
      <w:r w:rsidRPr="0082012E">
        <w:rPr>
          <w:rFonts w:ascii="Times New Roman" w:hAnsi="Times New Roman"/>
          <w:sz w:val="32"/>
          <w:szCs w:val="32"/>
          <w:lang w:eastAsia="ru-RU"/>
        </w:rPr>
        <w:t xml:space="preserve"> 20</w:t>
      </w:r>
      <w:r w:rsidR="002B0366">
        <w:rPr>
          <w:rFonts w:ascii="Times New Roman" w:hAnsi="Times New Roman"/>
          <w:sz w:val="32"/>
          <w:szCs w:val="32"/>
          <w:lang w:eastAsia="ru-RU"/>
        </w:rPr>
        <w:t>20</w:t>
      </w:r>
      <w:r w:rsidRPr="0082012E">
        <w:rPr>
          <w:rFonts w:ascii="Times New Roman" w:hAnsi="Times New Roman"/>
          <w:sz w:val="32"/>
          <w:szCs w:val="32"/>
          <w:lang w:eastAsia="ru-RU"/>
        </w:rPr>
        <w:t>-20</w:t>
      </w:r>
      <w:r w:rsidR="002B0366">
        <w:rPr>
          <w:rFonts w:ascii="Times New Roman" w:hAnsi="Times New Roman"/>
          <w:sz w:val="32"/>
          <w:szCs w:val="32"/>
          <w:lang w:eastAsia="ru-RU"/>
        </w:rPr>
        <w:t>21</w:t>
      </w:r>
      <w:r w:rsidRPr="0082012E">
        <w:rPr>
          <w:rFonts w:ascii="Times New Roman" w:hAnsi="Times New Roman"/>
          <w:sz w:val="32"/>
          <w:szCs w:val="32"/>
          <w:lang w:eastAsia="ru-RU"/>
        </w:rPr>
        <w:t>учебный год</w:t>
      </w:r>
    </w:p>
    <w:p w:rsidR="0082012E" w:rsidRPr="00E414A1" w:rsidRDefault="0082012E" w:rsidP="008201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2012E" w:rsidRDefault="0082012E" w:rsidP="00EC71A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012E" w:rsidRDefault="0082012E" w:rsidP="002B0366">
      <w:pPr>
        <w:spacing w:line="240" w:lineRule="auto"/>
        <w:jc w:val="right"/>
        <w:rPr>
          <w:rFonts w:ascii="Times New Roman" w:hAnsi="Times New Roman"/>
          <w:sz w:val="32"/>
          <w:szCs w:val="28"/>
        </w:rPr>
      </w:pPr>
      <w:r w:rsidRPr="00E414A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2B0366">
        <w:rPr>
          <w:rFonts w:ascii="Times New Roman" w:hAnsi="Times New Roman"/>
          <w:sz w:val="28"/>
          <w:szCs w:val="28"/>
        </w:rPr>
        <w:t xml:space="preserve">                           </w:t>
      </w:r>
      <w:r w:rsidR="00EC71A9">
        <w:rPr>
          <w:rFonts w:ascii="Times New Roman" w:hAnsi="Times New Roman"/>
          <w:sz w:val="28"/>
          <w:szCs w:val="28"/>
        </w:rPr>
        <w:t xml:space="preserve"> </w:t>
      </w:r>
      <w:r w:rsidRPr="0082012E">
        <w:rPr>
          <w:rFonts w:ascii="Times New Roman" w:hAnsi="Times New Roman"/>
          <w:sz w:val="32"/>
          <w:szCs w:val="28"/>
        </w:rPr>
        <w:t>Учитель: Голуб Анна Рафитовна</w:t>
      </w:r>
    </w:p>
    <w:p w:rsidR="002B0366" w:rsidRPr="002B0366" w:rsidRDefault="002B0366" w:rsidP="002B036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28"/>
          <w:lang w:val="en-US"/>
        </w:rPr>
        <w:t>I</w:t>
      </w:r>
      <w:r>
        <w:rPr>
          <w:rFonts w:ascii="Times New Roman" w:hAnsi="Times New Roman"/>
          <w:sz w:val="32"/>
          <w:szCs w:val="28"/>
        </w:rPr>
        <w:t xml:space="preserve"> категория</w:t>
      </w:r>
    </w:p>
    <w:p w:rsidR="0082012E" w:rsidRDefault="0082012E" w:rsidP="00EC71A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414A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EC71A9">
        <w:rPr>
          <w:rFonts w:ascii="Times New Roman" w:hAnsi="Times New Roman"/>
          <w:sz w:val="28"/>
          <w:szCs w:val="28"/>
        </w:rPr>
        <w:t xml:space="preserve">                    </w:t>
      </w:r>
    </w:p>
    <w:p w:rsidR="0082012E" w:rsidRDefault="002B0366" w:rsidP="008201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Таскино</w:t>
      </w:r>
    </w:p>
    <w:p w:rsidR="0082012E" w:rsidRDefault="0082012E" w:rsidP="008201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4A1">
        <w:rPr>
          <w:rFonts w:ascii="Times New Roman" w:hAnsi="Times New Roman"/>
          <w:sz w:val="28"/>
          <w:szCs w:val="28"/>
        </w:rPr>
        <w:t>20</w:t>
      </w:r>
      <w:r w:rsidR="002B0366">
        <w:rPr>
          <w:rFonts w:ascii="Times New Roman" w:hAnsi="Times New Roman"/>
          <w:sz w:val="28"/>
          <w:szCs w:val="28"/>
        </w:rPr>
        <w:t>20</w:t>
      </w:r>
      <w:r w:rsidRPr="00E414A1">
        <w:rPr>
          <w:rFonts w:ascii="Times New Roman" w:hAnsi="Times New Roman"/>
          <w:sz w:val="28"/>
          <w:szCs w:val="28"/>
        </w:rPr>
        <w:t xml:space="preserve"> г.</w:t>
      </w:r>
    </w:p>
    <w:p w:rsidR="00F56AC4" w:rsidRPr="00F56AC4" w:rsidRDefault="00F56AC4" w:rsidP="00F56AC4">
      <w:pPr>
        <w:spacing w:before="100" w:beforeAutospacing="1" w:after="100" w:afterAutospacing="1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F56AC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E154AD" w:rsidRPr="00EC6BF1" w:rsidRDefault="00E154AD" w:rsidP="001C34CB">
      <w:pPr>
        <w:pStyle w:val="Style18"/>
        <w:ind w:firstLine="567"/>
        <w:jc w:val="both"/>
        <w:rPr>
          <w:rStyle w:val="FontStyle393"/>
          <w:rFonts w:ascii="Times New Roman" w:hAnsi="Times New Roman"/>
          <w:b/>
          <w:color w:val="auto"/>
          <w:sz w:val="28"/>
          <w:szCs w:val="28"/>
        </w:rPr>
      </w:pP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 xml:space="preserve">Рабочая программа составлена на основании следующих </w:t>
      </w:r>
      <w:r w:rsidRPr="00EC6BF1">
        <w:rPr>
          <w:rStyle w:val="FontStyle393"/>
          <w:rFonts w:ascii="Times New Roman" w:hAnsi="Times New Roman"/>
          <w:b/>
          <w:color w:val="auto"/>
          <w:sz w:val="28"/>
          <w:szCs w:val="28"/>
        </w:rPr>
        <w:t>нормативных документов:</w:t>
      </w:r>
    </w:p>
    <w:p w:rsidR="00E154AD" w:rsidRPr="00EC6BF1" w:rsidRDefault="00E154AD" w:rsidP="001C34CB">
      <w:pPr>
        <w:pStyle w:val="Style18"/>
        <w:numPr>
          <w:ilvl w:val="0"/>
          <w:numId w:val="37"/>
        </w:numPr>
        <w:jc w:val="both"/>
        <w:rPr>
          <w:rStyle w:val="FontStyle393"/>
          <w:rFonts w:ascii="Times New Roman" w:hAnsi="Times New Roman"/>
          <w:color w:val="auto"/>
          <w:sz w:val="28"/>
          <w:szCs w:val="28"/>
        </w:rPr>
      </w:pPr>
      <w:r w:rsidRPr="00EC6BF1">
        <w:rPr>
          <w:rStyle w:val="FontStyle393"/>
          <w:rFonts w:ascii="Times New Roman" w:hAnsi="Times New Roman"/>
          <w:color w:val="auto"/>
          <w:sz w:val="28"/>
          <w:szCs w:val="28"/>
        </w:rPr>
        <w:t>Закон РФ «Об образовании в РФ»;</w:t>
      </w:r>
    </w:p>
    <w:p w:rsidR="00E154AD" w:rsidRPr="001C34CB" w:rsidRDefault="00E154AD" w:rsidP="001C34CB">
      <w:pPr>
        <w:pStyle w:val="Style18"/>
        <w:numPr>
          <w:ilvl w:val="0"/>
          <w:numId w:val="37"/>
        </w:numPr>
        <w:jc w:val="both"/>
        <w:rPr>
          <w:rStyle w:val="FontStyle393"/>
          <w:rFonts w:ascii="Times New Roman" w:hAnsi="Times New Roman"/>
          <w:color w:val="auto"/>
          <w:sz w:val="28"/>
          <w:szCs w:val="28"/>
        </w:rPr>
      </w:pP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 xml:space="preserve"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</w:t>
      </w:r>
      <w:smartTag w:uri="urn:schemas-microsoft-com:office:smarttags" w:element="metricconverter">
        <w:smartTagPr>
          <w:attr w:name="ProductID" w:val="2010 г"/>
        </w:smartTagPr>
        <w:r w:rsidRPr="001C34CB">
          <w:rPr>
            <w:rStyle w:val="FontStyle393"/>
            <w:rFonts w:ascii="Times New Roman" w:hAnsi="Times New Roman"/>
            <w:color w:val="auto"/>
            <w:sz w:val="28"/>
            <w:szCs w:val="28"/>
          </w:rPr>
          <w:t>2010 г</w:t>
        </w:r>
      </w:smartTag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.);</w:t>
      </w:r>
    </w:p>
    <w:p w:rsidR="00E154AD" w:rsidRPr="001C34CB" w:rsidRDefault="00E154AD" w:rsidP="001C34CB">
      <w:pPr>
        <w:pStyle w:val="Style18"/>
        <w:numPr>
          <w:ilvl w:val="0"/>
          <w:numId w:val="37"/>
        </w:numPr>
        <w:jc w:val="both"/>
        <w:rPr>
          <w:rStyle w:val="FontStyle393"/>
          <w:rFonts w:ascii="Times New Roman" w:hAnsi="Times New Roman"/>
          <w:color w:val="auto"/>
          <w:sz w:val="28"/>
          <w:szCs w:val="28"/>
        </w:rPr>
      </w:pP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Примерная программа составлена на основе Програм</w:t>
      </w:r>
      <w:r w:rsidR="001C34CB"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мы основного общего образования</w:t>
      </w: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»</w:t>
      </w:r>
      <w:r w:rsidR="001C34CB" w:rsidRPr="001C34CB">
        <w:rPr>
          <w:rStyle w:val="FontStyle393"/>
          <w:rFonts w:ascii="Times New Roman" w:hAnsi="Times New Roman"/>
          <w:color w:val="auto"/>
          <w:sz w:val="28"/>
          <w:szCs w:val="28"/>
        </w:rPr>
        <w:t xml:space="preserve">. </w:t>
      </w: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Технология. Обслуживающий труд» автор О.А.</w:t>
      </w:r>
      <w:r w:rsidR="001C34CB" w:rsidRPr="001C34CB">
        <w:rPr>
          <w:rStyle w:val="FontStyle393"/>
          <w:rFonts w:ascii="Times New Roman" w:hAnsi="Times New Roman"/>
          <w:color w:val="auto"/>
          <w:sz w:val="28"/>
          <w:szCs w:val="28"/>
        </w:rPr>
        <w:t xml:space="preserve"> </w:t>
      </w: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Кожина. Учебно-методическое пособие Рабочие</w:t>
      </w:r>
      <w:r w:rsidR="001C34CB" w:rsidRPr="001C34CB">
        <w:rPr>
          <w:rStyle w:val="FontStyle393"/>
          <w:rFonts w:ascii="Times New Roman" w:hAnsi="Times New Roman"/>
          <w:color w:val="auto"/>
          <w:sz w:val="28"/>
          <w:szCs w:val="28"/>
        </w:rPr>
        <w:t xml:space="preserve"> программы. 5-8 классы /сост. Е.</w:t>
      </w: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Ю. Зеленецкая. – М.: Дрофа, 2013.</w:t>
      </w:r>
    </w:p>
    <w:p w:rsidR="001C34CB" w:rsidRPr="001C34CB" w:rsidRDefault="00E154AD" w:rsidP="001C34CB">
      <w:pPr>
        <w:pStyle w:val="Style18"/>
        <w:numPr>
          <w:ilvl w:val="0"/>
          <w:numId w:val="37"/>
        </w:numPr>
        <w:jc w:val="both"/>
        <w:rPr>
          <w:rStyle w:val="FontStyle393"/>
          <w:rFonts w:ascii="Times New Roman" w:hAnsi="Times New Roman"/>
          <w:color w:val="auto"/>
          <w:sz w:val="28"/>
          <w:szCs w:val="28"/>
        </w:rPr>
      </w:pP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Внеурочная деятельность школьников. Методический конструктор /автор Д.В.</w:t>
      </w:r>
      <w:r w:rsidR="001C34CB">
        <w:rPr>
          <w:rStyle w:val="FontStyle393"/>
          <w:rFonts w:ascii="Times New Roman" w:hAnsi="Times New Roman"/>
          <w:color w:val="auto"/>
          <w:sz w:val="28"/>
          <w:szCs w:val="28"/>
        </w:rPr>
        <w:t xml:space="preserve"> </w:t>
      </w: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Григорьев, П.В.</w:t>
      </w:r>
      <w:r w:rsidR="001C34CB">
        <w:rPr>
          <w:rStyle w:val="FontStyle393"/>
          <w:rFonts w:ascii="Times New Roman" w:hAnsi="Times New Roman"/>
          <w:color w:val="auto"/>
          <w:sz w:val="28"/>
          <w:szCs w:val="28"/>
        </w:rPr>
        <w:t xml:space="preserve"> </w:t>
      </w: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Степанов. Пособие для учителя. Москва «Просвещение</w:t>
      </w:r>
      <w:r w:rsidR="001C34CB"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»,</w:t>
      </w:r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1C34CB">
          <w:rPr>
            <w:rStyle w:val="FontStyle393"/>
            <w:rFonts w:ascii="Times New Roman" w:hAnsi="Times New Roman"/>
            <w:color w:val="auto"/>
            <w:sz w:val="28"/>
            <w:szCs w:val="28"/>
          </w:rPr>
          <w:t>2010 г</w:t>
        </w:r>
      </w:smartTag>
      <w:r w:rsidRPr="001C34CB">
        <w:rPr>
          <w:rStyle w:val="FontStyle393"/>
          <w:rFonts w:ascii="Times New Roman" w:hAnsi="Times New Roman"/>
          <w:color w:val="auto"/>
          <w:sz w:val="28"/>
          <w:szCs w:val="28"/>
        </w:rPr>
        <w:t>.-224с.</w:t>
      </w:r>
    </w:p>
    <w:p w:rsidR="001C34CB" w:rsidRPr="001C34CB" w:rsidRDefault="001C34CB" w:rsidP="001C34CB">
      <w:pPr>
        <w:pStyle w:val="Style18"/>
        <w:numPr>
          <w:ilvl w:val="0"/>
          <w:numId w:val="37"/>
        </w:numPr>
        <w:jc w:val="both"/>
        <w:rPr>
          <w:rStyle w:val="FontStyle393"/>
          <w:rFonts w:ascii="Times New Roman" w:hAnsi="Times New Roman"/>
          <w:color w:val="auto"/>
          <w:sz w:val="28"/>
          <w:szCs w:val="28"/>
        </w:rPr>
      </w:pPr>
      <w:r w:rsidRPr="001C34CB">
        <w:rPr>
          <w:sz w:val="28"/>
          <w:szCs w:val="28"/>
        </w:rPr>
        <w:t>Учебного плана МОКУ Таскинской ООШ</w:t>
      </w:r>
    </w:p>
    <w:p w:rsidR="001C34CB" w:rsidRPr="00F56AC4" w:rsidRDefault="001C34CB" w:rsidP="001C34CB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В творчестве ребёнок может раскрыть свои возможности, реализовать свой художественный потенциал, а главное ощутить терапевтическое значение – равновесие душевного состояния.</w:t>
      </w:r>
    </w:p>
    <w:p w:rsidR="00E154AD" w:rsidRPr="001C34CB" w:rsidRDefault="00E154AD" w:rsidP="001C34CB">
      <w:pPr>
        <w:pStyle w:val="Standard"/>
        <w:autoSpaceDE w:val="0"/>
        <w:spacing w:line="268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1C34CB">
        <w:rPr>
          <w:rFonts w:eastAsia="Times New Roman" w:cs="Times New Roman"/>
          <w:i/>
          <w:iCs/>
          <w:sz w:val="28"/>
          <w:szCs w:val="28"/>
        </w:rPr>
        <w:t>Программа актуальна</w:t>
      </w:r>
      <w:r w:rsidRPr="001C34CB">
        <w:rPr>
          <w:rFonts w:eastAsia="Times New Roman" w:cs="Times New Roman"/>
          <w:sz w:val="28"/>
          <w:szCs w:val="28"/>
        </w:rPr>
        <w:t>, поскольку является комплексной,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деятельности, дает возможность каждому воспитаннику реально открывать для себя волшебный мир декоративно-прикладного искусства, проявить и реализова</w:t>
      </w:r>
      <w:r w:rsidR="001C34CB">
        <w:rPr>
          <w:rFonts w:eastAsia="Times New Roman" w:cs="Times New Roman"/>
          <w:sz w:val="28"/>
          <w:szCs w:val="28"/>
        </w:rPr>
        <w:t>ть свои творческие способности.</w:t>
      </w:r>
    </w:p>
    <w:p w:rsidR="00F56AC4" w:rsidRPr="00F56AC4" w:rsidRDefault="00F56AC4" w:rsidP="00F56AC4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Считается, что наиболее высокий уровень деятельности достигается человеком в творчестве. Необходимо всех детей, независимо от способностей, приобщать к творческой деятельности. Это можно достичь во внеклассной работе, занимаясь в разных кружках.</w:t>
      </w:r>
    </w:p>
    <w:p w:rsidR="001C34CB" w:rsidRDefault="00F56AC4" w:rsidP="00F56AC4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 xml:space="preserve">На занятиях кружка рукоделия «Рукодельница», желающие будут обучаться </w:t>
      </w:r>
      <w:r w:rsidR="001F7465">
        <w:rPr>
          <w:rFonts w:ascii="Times New Roman" w:hAnsi="Times New Roman"/>
          <w:sz w:val="28"/>
        </w:rPr>
        <w:t>многим</w:t>
      </w:r>
      <w:r w:rsidRPr="00F56AC4">
        <w:rPr>
          <w:rFonts w:ascii="Times New Roman" w:hAnsi="Times New Roman"/>
          <w:sz w:val="28"/>
        </w:rPr>
        <w:t xml:space="preserve"> видам ДПИ. Основная группа детей, обучающихся в кружке это учащиеся 5-7 кл. Разница в возрасте небольшая, это позволяет вести занятия с учётом возрастных и психологических особенностей детей одного возраста, определить методику проведения занятий, запланировать время для теоретических и практических работ с учётом знаний, умений и навыков данного возраста.</w:t>
      </w:r>
    </w:p>
    <w:p w:rsidR="001C34CB" w:rsidRPr="001C34CB" w:rsidRDefault="001C34CB" w:rsidP="001C34CB">
      <w:pPr>
        <w:pStyle w:val="Standard"/>
        <w:autoSpaceDE w:val="0"/>
        <w:spacing w:line="268" w:lineRule="auto"/>
        <w:ind w:firstLine="567"/>
        <w:jc w:val="both"/>
        <w:rPr>
          <w:rFonts w:cs="Times New Roman"/>
        </w:rPr>
      </w:pPr>
      <w:r w:rsidRPr="001C34CB">
        <w:rPr>
          <w:rFonts w:eastAsia="Times New Roman" w:cs="Times New Roman"/>
          <w:sz w:val="28"/>
          <w:szCs w:val="28"/>
        </w:rPr>
        <w:t>Программа рассчитана на учащихся 5-7 классов (11- 13 лет), занятия проводятся 1 раз в неделю по 1 час</w:t>
      </w:r>
      <w:r w:rsidR="00C972E3">
        <w:rPr>
          <w:rFonts w:eastAsia="Times New Roman" w:cs="Times New Roman"/>
          <w:sz w:val="28"/>
          <w:szCs w:val="28"/>
        </w:rPr>
        <w:t>у</w:t>
      </w:r>
      <w:r w:rsidRPr="001C34CB">
        <w:rPr>
          <w:rFonts w:eastAsia="Times New Roman" w:cs="Times New Roman"/>
          <w:sz w:val="28"/>
          <w:szCs w:val="28"/>
        </w:rPr>
        <w:t xml:space="preserve"> (всего 34 часа).</w:t>
      </w:r>
    </w:p>
    <w:p w:rsidR="00F56AC4" w:rsidRPr="00F56AC4" w:rsidRDefault="00F56AC4" w:rsidP="00F56AC4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b/>
          <w:bCs/>
          <w:sz w:val="28"/>
        </w:rPr>
        <w:t>Цель кружка:</w:t>
      </w:r>
      <w:r w:rsidRPr="00F56AC4">
        <w:rPr>
          <w:rFonts w:ascii="Times New Roman" w:hAnsi="Times New Roman"/>
          <w:sz w:val="28"/>
        </w:rPr>
        <w:t> формирование у обучающихся качеств творческой личности, умеющей применять полученные знания на практике и использовать их в новых социально-экономических условиях при адаптации в современном мире.</w:t>
      </w:r>
    </w:p>
    <w:p w:rsidR="00F56AC4" w:rsidRPr="00F56AC4" w:rsidRDefault="00F56AC4" w:rsidP="00F56AC4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b/>
          <w:bCs/>
          <w:sz w:val="28"/>
        </w:rPr>
        <w:t>Задачи:</w:t>
      </w:r>
    </w:p>
    <w:p w:rsidR="00F56AC4" w:rsidRPr="00F56AC4" w:rsidRDefault="00F56AC4" w:rsidP="00F56AC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Расширять кругозор обучающихся в процессе изучения видов декоративно-прикладного творчества.</w:t>
      </w:r>
    </w:p>
    <w:p w:rsidR="00F56AC4" w:rsidRPr="00F56AC4" w:rsidRDefault="00F56AC4" w:rsidP="00F56AC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Формировать интерес к рукоделию.</w:t>
      </w:r>
    </w:p>
    <w:p w:rsidR="00F56AC4" w:rsidRPr="00F56AC4" w:rsidRDefault="00F56AC4" w:rsidP="00F56AC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Развивать эстетический вкус, память и внимание.</w:t>
      </w:r>
    </w:p>
    <w:p w:rsidR="00F56AC4" w:rsidRPr="00F56AC4" w:rsidRDefault="00F56AC4" w:rsidP="00F56AC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lastRenderedPageBreak/>
        <w:t>Развивать мелкую моторику и координацию рук.</w:t>
      </w:r>
    </w:p>
    <w:p w:rsidR="00F56AC4" w:rsidRPr="00F56AC4" w:rsidRDefault="00F56AC4" w:rsidP="00F56AC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Развивать художественный вкус и творческую инициативу.</w:t>
      </w:r>
    </w:p>
    <w:p w:rsidR="00F56AC4" w:rsidRPr="00F56AC4" w:rsidRDefault="00F56AC4" w:rsidP="00F56AC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Формировать чувство сотрудничества и взаимопомощи.</w:t>
      </w:r>
    </w:p>
    <w:p w:rsidR="00E154AD" w:rsidRPr="001C34CB" w:rsidRDefault="00F56AC4" w:rsidP="001C34CB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По целевой направленности программа развивающая. Форма общения – рассказ, д</w:t>
      </w:r>
      <w:r>
        <w:rPr>
          <w:rFonts w:ascii="Times New Roman" w:hAnsi="Times New Roman"/>
          <w:sz w:val="28"/>
        </w:rPr>
        <w:t>иалог, беседа.</w:t>
      </w:r>
    </w:p>
    <w:p w:rsidR="00E154AD" w:rsidRPr="00C939E0" w:rsidRDefault="00E154AD" w:rsidP="00C939E0">
      <w:pPr>
        <w:pStyle w:val="a5"/>
        <w:ind w:firstLine="567"/>
        <w:jc w:val="both"/>
        <w:rPr>
          <w:rFonts w:ascii="Times New Roman" w:hAnsi="Times New Roman"/>
          <w:sz w:val="28"/>
          <w:lang w:val="sr-Cyrl-CS"/>
        </w:rPr>
      </w:pPr>
      <w:r w:rsidRPr="00C939E0">
        <w:rPr>
          <w:rFonts w:ascii="Times New Roman" w:hAnsi="Times New Roman"/>
          <w:b/>
          <w:sz w:val="28"/>
        </w:rPr>
        <w:t>Новизна</w:t>
      </w:r>
      <w:r w:rsidRPr="00C939E0">
        <w:rPr>
          <w:rFonts w:ascii="Times New Roman" w:hAnsi="Times New Roman"/>
          <w:sz w:val="28"/>
        </w:rPr>
        <w:t xml:space="preserve"> </w:t>
      </w:r>
      <w:r w:rsidRPr="00C939E0">
        <w:rPr>
          <w:rFonts w:ascii="Times New Roman" w:hAnsi="Times New Roman"/>
          <w:b/>
          <w:sz w:val="28"/>
        </w:rPr>
        <w:t>и отличительные</w:t>
      </w:r>
      <w:r w:rsidRPr="00C939E0">
        <w:rPr>
          <w:rFonts w:ascii="Times New Roman" w:hAnsi="Times New Roman"/>
          <w:sz w:val="28"/>
        </w:rPr>
        <w:t xml:space="preserve"> </w:t>
      </w:r>
      <w:r w:rsidRPr="00C939E0">
        <w:rPr>
          <w:rFonts w:ascii="Times New Roman" w:hAnsi="Times New Roman"/>
          <w:b/>
          <w:sz w:val="28"/>
        </w:rPr>
        <w:t>особенности</w:t>
      </w:r>
      <w:r w:rsidRPr="00C939E0">
        <w:rPr>
          <w:rFonts w:ascii="Times New Roman" w:hAnsi="Times New Roman"/>
          <w:sz w:val="28"/>
        </w:rPr>
        <w:t xml:space="preserve"> программы состоят в том, что она объединяет разные виды деятельности, </w:t>
      </w:r>
      <w:r w:rsidRPr="00C939E0">
        <w:rPr>
          <w:rFonts w:ascii="Times New Roman" w:hAnsi="Times New Roman"/>
          <w:sz w:val="28"/>
          <w:lang w:val="sr-Cyrl-CS"/>
        </w:rPr>
        <w:t xml:space="preserve">позволяет организовать обучение, и установить уровень развития умений и навыков учащихся, определить образовательный маршрут каждого. </w:t>
      </w:r>
      <w:r w:rsidRPr="00C939E0">
        <w:rPr>
          <w:rFonts w:ascii="Times New Roman" w:hAnsi="Times New Roman"/>
          <w:sz w:val="28"/>
        </w:rPr>
        <w:t>Знакомя обучающихся с видами рукоделия, программа поможет им в дальнейшем выбрать направление в творчестве или работе. Полученные знания и умения они могут впоследствии воплотить в реальной жизни: выполнив творческую работу, создав панно, ансамбль в целом.</w:t>
      </w:r>
    </w:p>
    <w:p w:rsidR="00E154AD" w:rsidRPr="00C939E0" w:rsidRDefault="00E154AD" w:rsidP="00C939E0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C939E0">
        <w:rPr>
          <w:rFonts w:ascii="Times New Roman" w:hAnsi="Times New Roman"/>
          <w:sz w:val="28"/>
        </w:rPr>
        <w:t>Различные виды рукоделия являются одним из самых старейших в прикладной трудовой деятельности человека. В настоящее время, когда значительная часть декоративных изделий из меха, ткани, ниток и другого материала искусно выполняется с помощью машин, многие предметы быта не теряют своей прелести, если они сделаны вручную.</w:t>
      </w:r>
    </w:p>
    <w:p w:rsidR="00E154AD" w:rsidRPr="00C939E0" w:rsidRDefault="00E154AD" w:rsidP="00C939E0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C939E0">
        <w:rPr>
          <w:rFonts w:ascii="Times New Roman" w:hAnsi="Times New Roman"/>
          <w:sz w:val="28"/>
        </w:rPr>
        <w:t xml:space="preserve">Со многими видами рукодельного творчества учащиеся знакомятся на уроках трудового обучения. Работы по рукоделию имеют большое значение для совершенствования общетрудовой подготовки учащихся. Это прежде всего относится к зарисовке эскизов изделий, развитию мускулатуры и мелкой моторики рук. У детей формируется культура труда, они учатся экономно расходовать нитки, ткань, бережно относиться к инструментам, приспособлениям и материалам. Таким образом, данная программа является одним из вариантов подготовки учащихся к самостоятельной жизни.  </w:t>
      </w:r>
    </w:p>
    <w:p w:rsidR="00E154AD" w:rsidRPr="00C939E0" w:rsidRDefault="00E154AD" w:rsidP="00C939E0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C939E0">
        <w:rPr>
          <w:rFonts w:ascii="Times New Roman" w:hAnsi="Times New Roman"/>
          <w:sz w:val="28"/>
        </w:rPr>
        <w:t>В смысле практической значимости, основные умения и навыки, приобретаемые детьми на занятиях по рукоделию, нужны каждому человеку, так как они составляют важный элемент в труде по самообслуживанию, в частности по уходу за одеждой. Дети быстро убеждаются в необходимости приобретения таких навыков, надо лишь умело подвести их к этому, дать необходимые практические знания. На занятиях у детей воспитываются нравственно-волевые качества личности: усидчивость, терпение, умение довести начатую работу до конца, аккуратность в работе.</w:t>
      </w:r>
    </w:p>
    <w:p w:rsidR="00E154AD" w:rsidRPr="00C939E0" w:rsidRDefault="00E154AD" w:rsidP="00C939E0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C939E0">
        <w:rPr>
          <w:rFonts w:ascii="Times New Roman" w:hAnsi="Times New Roman"/>
          <w:sz w:val="28"/>
        </w:rPr>
        <w:t xml:space="preserve">Работа по данной программе способствует развитию творческого мышления и воображения; она привлекает детей результатами труда. Сколько радости получают они, когда своими руками выполнят своё изделие, удивляются и восхищаются, рассматривая образцы педагога и изделия, выполненные народными умельцами! </w:t>
      </w:r>
    </w:p>
    <w:p w:rsidR="00C939E0" w:rsidRDefault="00C939E0" w:rsidP="001C34CB">
      <w:pPr>
        <w:pStyle w:val="a5"/>
        <w:ind w:firstLine="567"/>
        <w:jc w:val="center"/>
        <w:rPr>
          <w:rFonts w:ascii="Times New Roman" w:hAnsi="Times New Roman"/>
          <w:b/>
          <w:sz w:val="28"/>
        </w:rPr>
      </w:pPr>
    </w:p>
    <w:p w:rsidR="001C34CB" w:rsidRPr="00F56AC4" w:rsidRDefault="001C34CB" w:rsidP="001C34CB">
      <w:pPr>
        <w:pStyle w:val="a5"/>
        <w:ind w:firstLine="567"/>
        <w:jc w:val="center"/>
        <w:rPr>
          <w:rFonts w:ascii="Times New Roman" w:hAnsi="Times New Roman"/>
          <w:b/>
          <w:sz w:val="28"/>
        </w:rPr>
      </w:pPr>
      <w:r w:rsidRPr="00F56AC4">
        <w:rPr>
          <w:rFonts w:ascii="Times New Roman" w:hAnsi="Times New Roman"/>
          <w:b/>
          <w:sz w:val="28"/>
        </w:rPr>
        <w:t>Формы и методы обучения и воспитания</w:t>
      </w:r>
    </w:p>
    <w:p w:rsidR="001C34CB" w:rsidRPr="00F56AC4" w:rsidRDefault="001C34CB" w:rsidP="001C34CB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 xml:space="preserve">Учитывая психические и интеллектуальные особенности обучающихся детей, цели и задачи программы, занятия можно проводить, применяя разнообразные методы обучения с использованием наглядных материалов и образцов. Обучающиеся посещают </w:t>
      </w:r>
      <w:r>
        <w:rPr>
          <w:rFonts w:ascii="Times New Roman" w:hAnsi="Times New Roman"/>
          <w:sz w:val="28"/>
        </w:rPr>
        <w:t xml:space="preserve">виртуальный </w:t>
      </w:r>
      <w:r w:rsidRPr="00F56AC4">
        <w:rPr>
          <w:rFonts w:ascii="Times New Roman" w:hAnsi="Times New Roman"/>
          <w:sz w:val="28"/>
        </w:rPr>
        <w:t>музей, проводятся беседы о народных традициях и обычаях, где являются не только зрителями и слушателями, но и активными участниками.</w:t>
      </w:r>
    </w:p>
    <w:p w:rsidR="001C34CB" w:rsidRPr="00F56AC4" w:rsidRDefault="001C34CB" w:rsidP="001C34CB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Итогом работы обучающихся является выставка изделий, выполненных своими руками. Из этого следует, что основная форма проведения занятий – практическая работа.</w:t>
      </w:r>
    </w:p>
    <w:p w:rsidR="001C34CB" w:rsidRPr="00F56AC4" w:rsidRDefault="001C34CB" w:rsidP="001C34CB">
      <w:pPr>
        <w:pStyle w:val="a5"/>
        <w:ind w:firstLine="567"/>
        <w:jc w:val="center"/>
        <w:rPr>
          <w:rFonts w:ascii="Times New Roman" w:hAnsi="Times New Roman"/>
          <w:b/>
          <w:sz w:val="28"/>
        </w:rPr>
      </w:pPr>
      <w:r w:rsidRPr="00F56AC4">
        <w:rPr>
          <w:rFonts w:ascii="Times New Roman" w:hAnsi="Times New Roman"/>
          <w:b/>
          <w:sz w:val="28"/>
        </w:rPr>
        <w:lastRenderedPageBreak/>
        <w:t>Ценностные ориентиры содержания предмета «Технология»</w:t>
      </w:r>
    </w:p>
    <w:p w:rsidR="001C34CB" w:rsidRPr="00F56AC4" w:rsidRDefault="001C34CB" w:rsidP="001C34CB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В результате обучения учащиеся овладеют:</w:t>
      </w:r>
    </w:p>
    <w:p w:rsidR="001C34CB" w:rsidRPr="00F56AC4" w:rsidRDefault="001C34CB" w:rsidP="001C34CB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Трудовыми и технологическими знаниями,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1C34CB" w:rsidRPr="00F56AC4" w:rsidRDefault="001C34CB" w:rsidP="001C34CB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1C34CB" w:rsidRDefault="001C34CB" w:rsidP="001C34CB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</w:t>
      </w:r>
      <w:r>
        <w:rPr>
          <w:rFonts w:ascii="Times New Roman" w:hAnsi="Times New Roman"/>
          <w:sz w:val="28"/>
        </w:rPr>
        <w:t>ия к труду и результатам труда.</w:t>
      </w:r>
    </w:p>
    <w:p w:rsidR="001C34CB" w:rsidRPr="00F56AC4" w:rsidRDefault="001C34CB" w:rsidP="001C34CB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В результате изучения курса обучающиеся независимо от изучаемого блока или раздела получает возможность познакомиться:</w:t>
      </w:r>
    </w:p>
    <w:p w:rsidR="001C34CB" w:rsidRPr="00F56AC4" w:rsidRDefault="001C34CB" w:rsidP="001C34C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gramStart"/>
      <w:r w:rsidRPr="00F56AC4">
        <w:rPr>
          <w:rFonts w:ascii="Times New Roman" w:hAnsi="Times New Roman"/>
          <w:sz w:val="28"/>
        </w:rPr>
        <w:t>с</w:t>
      </w:r>
      <w:proofErr w:type="gramEnd"/>
      <w:r w:rsidRPr="00F56AC4">
        <w:rPr>
          <w:rFonts w:ascii="Times New Roman" w:hAnsi="Times New Roman"/>
          <w:sz w:val="28"/>
        </w:rPr>
        <w:t xml:space="preserve"> основными технологическими понятиями и характеристиками;</w:t>
      </w:r>
    </w:p>
    <w:p w:rsidR="001C34CB" w:rsidRPr="00F56AC4" w:rsidRDefault="001C34CB" w:rsidP="001C34C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gramStart"/>
      <w:r w:rsidRPr="00F56AC4">
        <w:rPr>
          <w:rFonts w:ascii="Times New Roman" w:hAnsi="Times New Roman"/>
          <w:sz w:val="28"/>
        </w:rPr>
        <w:t>с</w:t>
      </w:r>
      <w:proofErr w:type="gramEnd"/>
      <w:r w:rsidRPr="00F56AC4">
        <w:rPr>
          <w:rFonts w:ascii="Times New Roman" w:hAnsi="Times New Roman"/>
          <w:sz w:val="28"/>
        </w:rPr>
        <w:t xml:space="preserve"> назначением и технологическими свойствами материалов;</w:t>
      </w:r>
    </w:p>
    <w:p w:rsidR="001C34CB" w:rsidRPr="00F56AC4" w:rsidRDefault="001C34CB" w:rsidP="001C34C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gramStart"/>
      <w:r w:rsidRPr="00F56AC4">
        <w:rPr>
          <w:rFonts w:ascii="Times New Roman" w:hAnsi="Times New Roman"/>
          <w:sz w:val="28"/>
        </w:rPr>
        <w:t>с</w:t>
      </w:r>
      <w:proofErr w:type="gramEnd"/>
      <w:r w:rsidRPr="00F56AC4">
        <w:rPr>
          <w:rFonts w:ascii="Times New Roman" w:hAnsi="Times New Roman"/>
          <w:sz w:val="28"/>
        </w:rPr>
        <w:t xml:space="preserve"> назначением и устройством применяемых ручных инструментов;</w:t>
      </w:r>
    </w:p>
    <w:p w:rsidR="001C34CB" w:rsidRPr="00F56AC4" w:rsidRDefault="001C34CB" w:rsidP="001C34C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gramStart"/>
      <w:r w:rsidRPr="00F56AC4">
        <w:rPr>
          <w:rFonts w:ascii="Times New Roman" w:hAnsi="Times New Roman"/>
          <w:sz w:val="28"/>
        </w:rPr>
        <w:t>с</w:t>
      </w:r>
      <w:proofErr w:type="gramEnd"/>
      <w:r w:rsidRPr="00F56AC4">
        <w:rPr>
          <w:rFonts w:ascii="Times New Roman" w:hAnsi="Times New Roman"/>
          <w:sz w:val="28"/>
        </w:rPr>
        <w:t> видами, приемами и последовательностью выполнения технологических операций;</w:t>
      </w:r>
    </w:p>
    <w:p w:rsidR="001C34CB" w:rsidRPr="00F56AC4" w:rsidRDefault="001C34CB" w:rsidP="001C34C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gramStart"/>
      <w:r w:rsidRPr="00F56AC4">
        <w:rPr>
          <w:rFonts w:ascii="Times New Roman" w:hAnsi="Times New Roman"/>
          <w:sz w:val="28"/>
        </w:rPr>
        <w:t>с</w:t>
      </w:r>
      <w:proofErr w:type="gramEnd"/>
      <w:r w:rsidRPr="00F56AC4">
        <w:rPr>
          <w:rFonts w:ascii="Times New Roman" w:hAnsi="Times New Roman"/>
          <w:sz w:val="28"/>
        </w:rPr>
        <w:t xml:space="preserve"> профессиями и специальностями, связанными с обработкой материалов, созданием изделий из них, получением продукции;</w:t>
      </w:r>
    </w:p>
    <w:p w:rsidR="001C34CB" w:rsidRPr="00F56AC4" w:rsidRDefault="001C34CB" w:rsidP="001C34CB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 </w:t>
      </w:r>
    </w:p>
    <w:p w:rsidR="001C34CB" w:rsidRPr="00C972E3" w:rsidRDefault="001C34CB" w:rsidP="001C34CB">
      <w:pPr>
        <w:pStyle w:val="a5"/>
        <w:ind w:firstLine="567"/>
        <w:jc w:val="both"/>
        <w:rPr>
          <w:rFonts w:ascii="Times New Roman" w:hAnsi="Times New Roman"/>
          <w:b/>
          <w:sz w:val="28"/>
        </w:rPr>
      </w:pPr>
      <w:r w:rsidRPr="00C972E3">
        <w:rPr>
          <w:rFonts w:ascii="Times New Roman" w:hAnsi="Times New Roman"/>
          <w:b/>
          <w:sz w:val="28"/>
        </w:rPr>
        <w:t>Выполнять по установленным нормативам следующие трудовые операции и работы: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Рационально организовывать рабочее место;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Составлять последовательность выполнения технологических операций для изготовления изделия или выполнения работ;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Выбирать сырье, материалы, инструменты и оборудование для выполнения работ;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Конструировать, изготавливать изделия;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Выполнять по заданным критериям технологические операции с использованием ручных инструментов, приспособлений;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Соблюдать безопасные приемы труда и правила пользования ручными инструментами;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Осуществлять визуально контроль качества изготавливаемого изделия;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Находить и устранять допущенные дефекты;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Планировать работы с учетом имеющихся ресурсов и условий;</w:t>
      </w:r>
    </w:p>
    <w:p w:rsidR="001C34CB" w:rsidRPr="00F56AC4" w:rsidRDefault="001C34CB" w:rsidP="00C972E3">
      <w:pPr>
        <w:pStyle w:val="a5"/>
        <w:numPr>
          <w:ilvl w:val="0"/>
          <w:numId w:val="44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Распределять работ</w:t>
      </w:r>
      <w:r w:rsidR="00C972E3">
        <w:rPr>
          <w:rFonts w:ascii="Times New Roman" w:hAnsi="Times New Roman"/>
          <w:sz w:val="28"/>
        </w:rPr>
        <w:t>у при коллективной деятельности.</w:t>
      </w:r>
    </w:p>
    <w:p w:rsidR="001C34CB" w:rsidRPr="00C972E3" w:rsidRDefault="001C34CB" w:rsidP="001C34CB">
      <w:pPr>
        <w:pStyle w:val="a5"/>
        <w:ind w:firstLine="567"/>
        <w:jc w:val="both"/>
        <w:rPr>
          <w:rFonts w:ascii="Times New Roman" w:hAnsi="Times New Roman"/>
          <w:b/>
          <w:sz w:val="28"/>
        </w:rPr>
      </w:pPr>
      <w:r w:rsidRPr="00F56AC4">
        <w:rPr>
          <w:rFonts w:ascii="Times New Roman" w:hAnsi="Times New Roman"/>
          <w:sz w:val="28"/>
        </w:rPr>
        <w:lastRenderedPageBreak/>
        <w:br/>
      </w:r>
      <w:r w:rsidRPr="00C972E3">
        <w:rPr>
          <w:rFonts w:ascii="Times New Roman" w:hAnsi="Times New Roman"/>
          <w:b/>
          <w:sz w:val="28"/>
        </w:rPr>
        <w:t>Использовать приобретенные знания и умения в практической деятельности и повседневной жизни для:</w:t>
      </w:r>
    </w:p>
    <w:p w:rsidR="001C34CB" w:rsidRPr="00F56AC4" w:rsidRDefault="001C34CB" w:rsidP="00C972E3">
      <w:pPr>
        <w:pStyle w:val="a5"/>
        <w:numPr>
          <w:ilvl w:val="0"/>
          <w:numId w:val="45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Понимания ценности материальной культуры для жизни и развития человека;</w:t>
      </w:r>
    </w:p>
    <w:p w:rsidR="001C34CB" w:rsidRPr="00F56AC4" w:rsidRDefault="001C34CB" w:rsidP="00C972E3">
      <w:pPr>
        <w:pStyle w:val="a5"/>
        <w:numPr>
          <w:ilvl w:val="0"/>
          <w:numId w:val="45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Формирования эстетической среды бытия;</w:t>
      </w:r>
    </w:p>
    <w:p w:rsidR="001C34CB" w:rsidRPr="00F56AC4" w:rsidRDefault="001C34CB" w:rsidP="00C972E3">
      <w:pPr>
        <w:pStyle w:val="a5"/>
        <w:numPr>
          <w:ilvl w:val="0"/>
          <w:numId w:val="45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Развития творческих способностей и достижения высоких результатов преобразующей творческой деятельности человека;</w:t>
      </w:r>
    </w:p>
    <w:p w:rsidR="001C34CB" w:rsidRPr="00F56AC4" w:rsidRDefault="001C34CB" w:rsidP="00C972E3">
      <w:pPr>
        <w:pStyle w:val="a5"/>
        <w:numPr>
          <w:ilvl w:val="0"/>
          <w:numId w:val="45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Организации индивидуальной и коллективной трудовой деятельности;</w:t>
      </w:r>
    </w:p>
    <w:p w:rsidR="001C34CB" w:rsidRPr="00F56AC4" w:rsidRDefault="001C34CB" w:rsidP="00C972E3">
      <w:pPr>
        <w:pStyle w:val="a5"/>
        <w:numPr>
          <w:ilvl w:val="0"/>
          <w:numId w:val="45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Изготовления изделий декоративно-прикладного искусства для оформления интерьера;</w:t>
      </w:r>
    </w:p>
    <w:p w:rsidR="001C34CB" w:rsidRPr="00F56AC4" w:rsidRDefault="001C34CB" w:rsidP="00C972E3">
      <w:pPr>
        <w:pStyle w:val="a5"/>
        <w:numPr>
          <w:ilvl w:val="0"/>
          <w:numId w:val="45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Изготовления изделий из различных материалов с использованием ручных инструментов, приспособлений;</w:t>
      </w:r>
    </w:p>
    <w:p w:rsidR="001C34CB" w:rsidRPr="00F56AC4" w:rsidRDefault="001C34CB" w:rsidP="00C972E3">
      <w:pPr>
        <w:pStyle w:val="a5"/>
        <w:numPr>
          <w:ilvl w:val="0"/>
          <w:numId w:val="45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Контроля качества выполняемых работ;</w:t>
      </w:r>
    </w:p>
    <w:p w:rsidR="001C34CB" w:rsidRPr="00F56AC4" w:rsidRDefault="001C34CB" w:rsidP="00C972E3">
      <w:pPr>
        <w:pStyle w:val="a5"/>
        <w:numPr>
          <w:ilvl w:val="0"/>
          <w:numId w:val="45"/>
        </w:numPr>
        <w:jc w:val="both"/>
        <w:rPr>
          <w:rFonts w:ascii="Times New Roman" w:hAnsi="Times New Roman"/>
          <w:sz w:val="28"/>
        </w:rPr>
      </w:pPr>
      <w:r w:rsidRPr="00F56AC4">
        <w:rPr>
          <w:rFonts w:ascii="Times New Roman" w:hAnsi="Times New Roman"/>
          <w:sz w:val="28"/>
        </w:rPr>
        <w:t>Выпо</w:t>
      </w:r>
      <w:r w:rsidR="00C972E3">
        <w:rPr>
          <w:rFonts w:ascii="Times New Roman" w:hAnsi="Times New Roman"/>
          <w:sz w:val="28"/>
        </w:rPr>
        <w:t>лнения безопасных приемов труда.</w:t>
      </w:r>
    </w:p>
    <w:p w:rsidR="001F7465" w:rsidRDefault="001C34CB" w:rsidP="001F7465">
      <w:pPr>
        <w:pStyle w:val="a5"/>
      </w:pPr>
      <w:r w:rsidRPr="00326203">
        <w:t> </w:t>
      </w:r>
    </w:p>
    <w:p w:rsidR="00987013" w:rsidRPr="001F7465" w:rsidRDefault="00987013" w:rsidP="00987013">
      <w:pPr>
        <w:jc w:val="center"/>
        <w:rPr>
          <w:rFonts w:ascii="Times New Roman" w:hAnsi="Times New Roman"/>
          <w:b/>
          <w:sz w:val="28"/>
          <w:szCs w:val="28"/>
        </w:rPr>
      </w:pPr>
      <w:r w:rsidRPr="001F7465">
        <w:rPr>
          <w:rFonts w:ascii="Times New Roman" w:hAnsi="Times New Roman"/>
          <w:b/>
          <w:sz w:val="28"/>
          <w:szCs w:val="28"/>
        </w:rPr>
        <w:t>Формы подведения итогов реализации программы:</w:t>
      </w:r>
    </w:p>
    <w:p w:rsidR="00987013" w:rsidRPr="001F7465" w:rsidRDefault="00C972E3" w:rsidP="009870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465">
        <w:rPr>
          <w:rFonts w:ascii="Times New Roman" w:hAnsi="Times New Roman"/>
          <w:sz w:val="28"/>
          <w:szCs w:val="28"/>
        </w:rPr>
        <w:t>Наблюдение</w:t>
      </w:r>
      <w:r w:rsidR="00987013" w:rsidRPr="001F7465">
        <w:rPr>
          <w:rFonts w:ascii="Times New Roman" w:hAnsi="Times New Roman"/>
          <w:sz w:val="28"/>
          <w:szCs w:val="28"/>
        </w:rPr>
        <w:t xml:space="preserve">; </w:t>
      </w:r>
    </w:p>
    <w:p w:rsidR="00987013" w:rsidRPr="001F7465" w:rsidRDefault="00C972E3" w:rsidP="009870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465">
        <w:rPr>
          <w:rFonts w:ascii="Times New Roman" w:hAnsi="Times New Roman"/>
          <w:sz w:val="28"/>
          <w:szCs w:val="28"/>
        </w:rPr>
        <w:t>Опрос</w:t>
      </w:r>
      <w:r w:rsidR="00987013" w:rsidRPr="001F7465">
        <w:rPr>
          <w:rFonts w:ascii="Times New Roman" w:hAnsi="Times New Roman"/>
          <w:sz w:val="28"/>
          <w:szCs w:val="28"/>
        </w:rPr>
        <w:t xml:space="preserve">; </w:t>
      </w:r>
    </w:p>
    <w:p w:rsidR="00987013" w:rsidRPr="001F7465" w:rsidRDefault="00C972E3" w:rsidP="009870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465">
        <w:rPr>
          <w:rFonts w:ascii="Times New Roman" w:hAnsi="Times New Roman"/>
          <w:sz w:val="28"/>
          <w:szCs w:val="28"/>
        </w:rPr>
        <w:t>Практические</w:t>
      </w:r>
      <w:r w:rsidR="00987013" w:rsidRPr="001F7465">
        <w:rPr>
          <w:rFonts w:ascii="Times New Roman" w:hAnsi="Times New Roman"/>
          <w:sz w:val="28"/>
          <w:szCs w:val="28"/>
        </w:rPr>
        <w:t xml:space="preserve"> задания; </w:t>
      </w:r>
    </w:p>
    <w:p w:rsidR="00987013" w:rsidRPr="001F7465" w:rsidRDefault="00C972E3" w:rsidP="009870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465">
        <w:rPr>
          <w:rFonts w:ascii="Times New Roman" w:hAnsi="Times New Roman"/>
          <w:sz w:val="28"/>
          <w:szCs w:val="28"/>
        </w:rPr>
        <w:t>Творческие</w:t>
      </w:r>
      <w:r w:rsidR="00987013" w:rsidRPr="001F7465">
        <w:rPr>
          <w:rFonts w:ascii="Times New Roman" w:hAnsi="Times New Roman"/>
          <w:sz w:val="28"/>
          <w:szCs w:val="28"/>
        </w:rPr>
        <w:t xml:space="preserve"> задания; </w:t>
      </w:r>
    </w:p>
    <w:p w:rsidR="00987013" w:rsidRPr="001F7465" w:rsidRDefault="00C972E3" w:rsidP="009870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465">
        <w:rPr>
          <w:rFonts w:ascii="Times New Roman" w:hAnsi="Times New Roman"/>
          <w:sz w:val="28"/>
          <w:szCs w:val="28"/>
        </w:rPr>
        <w:t>Участие</w:t>
      </w:r>
      <w:r w:rsidR="00987013" w:rsidRPr="001F7465">
        <w:rPr>
          <w:rFonts w:ascii="Times New Roman" w:hAnsi="Times New Roman"/>
          <w:sz w:val="28"/>
          <w:szCs w:val="28"/>
        </w:rPr>
        <w:t xml:space="preserve"> в конкурсах и выставках различного уровня; </w:t>
      </w:r>
    </w:p>
    <w:p w:rsidR="00987013" w:rsidRPr="001F7465" w:rsidRDefault="00C972E3" w:rsidP="009870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465">
        <w:rPr>
          <w:rFonts w:ascii="Times New Roman" w:hAnsi="Times New Roman"/>
          <w:sz w:val="28"/>
          <w:szCs w:val="28"/>
        </w:rPr>
        <w:t>Итоговая</w:t>
      </w:r>
      <w:r w:rsidR="00987013" w:rsidRPr="001F7465">
        <w:rPr>
          <w:rFonts w:ascii="Times New Roman" w:hAnsi="Times New Roman"/>
          <w:sz w:val="28"/>
          <w:szCs w:val="28"/>
        </w:rPr>
        <w:t xml:space="preserve"> выставка работ.</w:t>
      </w:r>
    </w:p>
    <w:p w:rsidR="00F16769" w:rsidRDefault="00F16769" w:rsidP="00F16769">
      <w:pPr>
        <w:pStyle w:val="a5"/>
      </w:pPr>
    </w:p>
    <w:p w:rsidR="00987013" w:rsidRPr="00C972E3" w:rsidRDefault="00987013" w:rsidP="00C972E3">
      <w:pPr>
        <w:pStyle w:val="a5"/>
        <w:ind w:firstLine="567"/>
        <w:jc w:val="center"/>
        <w:rPr>
          <w:rFonts w:ascii="Times New Roman" w:hAnsi="Times New Roman"/>
          <w:b/>
          <w:sz w:val="28"/>
        </w:rPr>
      </w:pPr>
      <w:r w:rsidRPr="00C972E3">
        <w:rPr>
          <w:rFonts w:ascii="Times New Roman" w:hAnsi="Times New Roman"/>
          <w:b/>
          <w:sz w:val="28"/>
        </w:rPr>
        <w:t>Форма занятий.</w:t>
      </w:r>
    </w:p>
    <w:p w:rsidR="00987013" w:rsidRPr="00C972E3" w:rsidRDefault="00987013" w:rsidP="00C972E3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C972E3">
        <w:rPr>
          <w:rFonts w:ascii="Times New Roman" w:hAnsi="Times New Roman"/>
          <w:sz w:val="28"/>
        </w:rPr>
        <w:t>Занятия организуются с учетом количества детей. При реализации программы используются следующие формы занятий:</w:t>
      </w:r>
    </w:p>
    <w:p w:rsidR="00987013" w:rsidRPr="00C972E3" w:rsidRDefault="00987013" w:rsidP="00C972E3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C972E3">
        <w:rPr>
          <w:rFonts w:ascii="Times New Roman" w:hAnsi="Times New Roman"/>
          <w:i/>
          <w:sz w:val="28"/>
          <w:u w:val="single"/>
        </w:rPr>
        <w:t>Учебное занятие</w:t>
      </w:r>
      <w:r w:rsidRPr="00C972E3">
        <w:rPr>
          <w:rFonts w:ascii="Times New Roman" w:hAnsi="Times New Roman"/>
          <w:sz w:val="28"/>
        </w:rPr>
        <w:t xml:space="preserve"> – основная форма работы с детьми. На таких занятиях учащиеся занимаются изучением базовых форм, учатся составлению эскизов, выкроек, изучают и выполняют определенные приемы выкраивания деталей для шитья игрушек.</w:t>
      </w:r>
    </w:p>
    <w:p w:rsidR="00987013" w:rsidRPr="00C972E3" w:rsidRDefault="00987013" w:rsidP="00C972E3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C972E3">
        <w:rPr>
          <w:rFonts w:ascii="Times New Roman" w:hAnsi="Times New Roman"/>
          <w:i/>
          <w:sz w:val="28"/>
          <w:u w:val="single"/>
        </w:rPr>
        <w:t>Самостоятельное занятие</w:t>
      </w:r>
      <w:r w:rsidRPr="00C972E3">
        <w:rPr>
          <w:rFonts w:ascii="Times New Roman" w:hAnsi="Times New Roman"/>
          <w:sz w:val="28"/>
        </w:rPr>
        <w:t xml:space="preserve"> – дети самостоятельно выполняют работу. Находят пути решения поставленной задачи.</w:t>
      </w:r>
    </w:p>
    <w:p w:rsidR="00987013" w:rsidRPr="00C972E3" w:rsidRDefault="00987013" w:rsidP="00C972E3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C972E3">
        <w:rPr>
          <w:rFonts w:ascii="Times New Roman" w:hAnsi="Times New Roman"/>
          <w:i/>
          <w:sz w:val="28"/>
          <w:u w:val="single"/>
        </w:rPr>
        <w:t>Занятие-конкурс</w:t>
      </w:r>
      <w:r w:rsidRPr="00C972E3">
        <w:rPr>
          <w:rFonts w:ascii="Times New Roman" w:hAnsi="Times New Roman"/>
          <w:sz w:val="28"/>
        </w:rPr>
        <w:t xml:space="preserve"> – выполнение заданий происходит в виде соревнования на самую аккуратную работу.</w:t>
      </w:r>
    </w:p>
    <w:p w:rsidR="00987013" w:rsidRPr="00C972E3" w:rsidRDefault="00987013" w:rsidP="00C972E3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C972E3">
        <w:rPr>
          <w:rFonts w:ascii="Times New Roman" w:hAnsi="Times New Roman"/>
          <w:i/>
          <w:sz w:val="28"/>
          <w:u w:val="single"/>
        </w:rPr>
        <w:t>Занятие-игра</w:t>
      </w:r>
      <w:r w:rsidRPr="00C972E3">
        <w:rPr>
          <w:rFonts w:ascii="Times New Roman" w:hAnsi="Times New Roman"/>
          <w:sz w:val="28"/>
        </w:rPr>
        <w:t xml:space="preserve"> – на таком занятии группа делится на команды. Выполнение задания происходит в виде соревнования между командами. Такое занятие может использоваться как форма проверки знаний между учащимися.</w:t>
      </w:r>
    </w:p>
    <w:p w:rsidR="00F16769" w:rsidRDefault="00F16769" w:rsidP="00F16769">
      <w:pPr>
        <w:pStyle w:val="a5"/>
        <w:ind w:firstLine="567"/>
        <w:jc w:val="both"/>
        <w:rPr>
          <w:rFonts w:ascii="Times New Roman" w:hAnsi="Times New Roman"/>
          <w:b/>
          <w:i/>
          <w:sz w:val="28"/>
        </w:rPr>
      </w:pP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b/>
          <w:i/>
          <w:sz w:val="28"/>
        </w:rPr>
      </w:pPr>
      <w:r w:rsidRPr="00F16769">
        <w:rPr>
          <w:rFonts w:ascii="Times New Roman" w:hAnsi="Times New Roman"/>
          <w:b/>
          <w:i/>
          <w:sz w:val="28"/>
        </w:rPr>
        <w:t>На различных стадиях занятия желательно: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Применять разнообразные приемы включения в работу, чтобы каждый ребенок проявил активность, высказался в ходе занятия.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lastRenderedPageBreak/>
        <w:t>Поощрять все попытки детей поделиться своими идеями и рассказать о них. Поддерживать всех детей, высказывающих свое мнение.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Добиваться сплоченности, особо акцентируя внимание на тех моментах, когда группа чувствует себя как одно целое.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Помочь каждому ребенку понять, чего он хочет достигнуть в конце занятия. Осознание целей создает чувство надежды и целенаправленность в их достижении.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Немедленно реагировать на негативные процессы, происходящие в группе, и вскрывать их раньше, чем они перейдут в открытую конкуренцию, агрессию или вражду.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Установить для себя правило оставлять в конце занятия достаточно времени для того, чтобы получить полную обратную связь от детей о проведенном занятии. В конце каждого занятия обязательно похвалить всех детей, чтобы оставался стимул к продолжению общения.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Результативность программы зависит от предварительной подготовки, которая направлена на формирование условий и пространства для работы группы.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b/>
          <w:i/>
          <w:sz w:val="28"/>
        </w:rPr>
      </w:pPr>
      <w:r w:rsidRPr="00F16769">
        <w:rPr>
          <w:rFonts w:ascii="Times New Roman" w:hAnsi="Times New Roman"/>
          <w:b/>
          <w:i/>
          <w:sz w:val="28"/>
        </w:rPr>
        <w:t>Желательно соблюдать следующие условия: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Помещение для занятий должно быть оптимальных размеров. Маленькая комната будет создавать ощущение тесноты, давления, искусственно уменьшать расстояние между участниками занятия. Излишне большое помещение может вызвать чувство потерянности, нарушать атмосферу доверительности.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В распоряжении учащихся должны быть удобные столы и стулья, чтобы обеспечить рабочее место каждому ребенку.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Кабинет для занятий должен быть хорошо освещен, так как работа на занятиях требует определенных зрительных усилий.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В помещении для занятий желательно иметь поверхность для закрепления плакатов (стенды), место для выставки детских работ, шкаф для наглядных принадлежностей, образцов изделий. Методических пособий.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sz w:val="28"/>
        </w:rPr>
        <w:t>В кабинете должен быть шкаф для хранения необходимых материалов и инструментов для работы (для хранения тканей, иголок, ниток, акриловых красок, салфеток, клея и лака и т.д.).</w:t>
      </w:r>
    </w:p>
    <w:p w:rsidR="00F16769" w:rsidRDefault="00F16769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</w:p>
    <w:p w:rsidR="00987013" w:rsidRPr="00F16769" w:rsidRDefault="00987013" w:rsidP="00F16769">
      <w:pPr>
        <w:pStyle w:val="a5"/>
        <w:ind w:firstLine="567"/>
        <w:jc w:val="center"/>
        <w:rPr>
          <w:rFonts w:ascii="Times New Roman" w:hAnsi="Times New Roman"/>
          <w:b/>
          <w:sz w:val="28"/>
        </w:rPr>
      </w:pPr>
      <w:r w:rsidRPr="00F16769">
        <w:rPr>
          <w:rFonts w:ascii="Times New Roman" w:hAnsi="Times New Roman"/>
          <w:b/>
          <w:sz w:val="28"/>
        </w:rPr>
        <w:t>Средства, необходимые для реализации программы: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i/>
          <w:sz w:val="28"/>
        </w:rPr>
        <w:t>Материалы и инструменты:</w:t>
      </w:r>
      <w:r w:rsidRPr="00F16769">
        <w:rPr>
          <w:rFonts w:ascii="Times New Roman" w:hAnsi="Times New Roman"/>
          <w:sz w:val="28"/>
        </w:rPr>
        <w:t xml:space="preserve"> ткани (хлопок, лен, ситец), нитки, иголки, английские булавки, синтепон (</w:t>
      </w:r>
      <w:proofErr w:type="spellStart"/>
      <w:r w:rsidRPr="00F16769">
        <w:rPr>
          <w:rFonts w:ascii="Times New Roman" w:hAnsi="Times New Roman"/>
          <w:sz w:val="28"/>
        </w:rPr>
        <w:t>синтепух</w:t>
      </w:r>
      <w:proofErr w:type="spellEnd"/>
      <w:r w:rsidRPr="00F16769">
        <w:rPr>
          <w:rFonts w:ascii="Times New Roman" w:hAnsi="Times New Roman"/>
          <w:sz w:val="28"/>
        </w:rPr>
        <w:t xml:space="preserve">, </w:t>
      </w:r>
      <w:proofErr w:type="spellStart"/>
      <w:r w:rsidRPr="00F16769">
        <w:rPr>
          <w:rFonts w:ascii="Times New Roman" w:hAnsi="Times New Roman"/>
          <w:sz w:val="28"/>
        </w:rPr>
        <w:t>холофайбер</w:t>
      </w:r>
      <w:proofErr w:type="spellEnd"/>
      <w:r w:rsidRPr="00F16769">
        <w:rPr>
          <w:rFonts w:ascii="Times New Roman" w:hAnsi="Times New Roman"/>
          <w:sz w:val="28"/>
        </w:rPr>
        <w:t>), карандаш простой и белый, картон, пуговицы, проволока, ножницы портновские, декоративные элементы, бросовый материал.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i/>
          <w:sz w:val="28"/>
        </w:rPr>
        <w:t>Демонстрационный и раздаточный материал:</w:t>
      </w:r>
      <w:r w:rsidRPr="00F16769">
        <w:rPr>
          <w:rFonts w:ascii="Times New Roman" w:hAnsi="Times New Roman"/>
          <w:sz w:val="28"/>
        </w:rPr>
        <w:t xml:space="preserve"> информационные стенды, мультимедийные презентации, выкройки, картинки и фотографии.</w:t>
      </w:r>
    </w:p>
    <w:p w:rsidR="00987013" w:rsidRPr="00F16769" w:rsidRDefault="00987013" w:rsidP="00F16769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F16769">
        <w:rPr>
          <w:rFonts w:ascii="Times New Roman" w:hAnsi="Times New Roman"/>
          <w:i/>
          <w:sz w:val="28"/>
        </w:rPr>
        <w:t>Техническое оснащение:</w:t>
      </w:r>
      <w:r w:rsidRPr="00F16769">
        <w:rPr>
          <w:rFonts w:ascii="Times New Roman" w:hAnsi="Times New Roman"/>
          <w:sz w:val="28"/>
        </w:rPr>
        <w:t xml:space="preserve"> компьютер, проектор, экран.</w:t>
      </w:r>
    </w:p>
    <w:p w:rsidR="00987013" w:rsidRPr="00D56B36" w:rsidRDefault="00987013" w:rsidP="00987013">
      <w:pPr>
        <w:jc w:val="both"/>
        <w:rPr>
          <w:sz w:val="28"/>
          <w:szCs w:val="28"/>
        </w:rPr>
      </w:pPr>
    </w:p>
    <w:p w:rsidR="00987013" w:rsidRPr="00D56B36" w:rsidRDefault="00987013" w:rsidP="00987013">
      <w:pPr>
        <w:jc w:val="both"/>
        <w:rPr>
          <w:sz w:val="28"/>
          <w:szCs w:val="28"/>
        </w:rPr>
      </w:pPr>
    </w:p>
    <w:p w:rsidR="00E154AD" w:rsidRDefault="00E154AD" w:rsidP="00E154AD">
      <w:pPr>
        <w:pStyle w:val="a6"/>
        <w:spacing w:before="0" w:beforeAutospacing="0" w:after="0" w:afterAutospacing="0"/>
        <w:jc w:val="center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lastRenderedPageBreak/>
        <w:t>УЧЕБНЫЙ ПЛАН</w:t>
      </w:r>
    </w:p>
    <w:p w:rsidR="00987013" w:rsidRPr="00D56B36" w:rsidRDefault="00987013" w:rsidP="00E154AD">
      <w:pPr>
        <w:pStyle w:val="a6"/>
        <w:spacing w:before="0" w:beforeAutospacing="0" w:after="0" w:afterAutospacing="0"/>
        <w:jc w:val="center"/>
        <w:rPr>
          <w:rStyle w:val="a7"/>
          <w:rFonts w:eastAsia="Calibri"/>
          <w:sz w:val="28"/>
          <w:szCs w:val="28"/>
        </w:rPr>
      </w:pPr>
    </w:p>
    <w:tbl>
      <w:tblPr>
        <w:tblW w:w="153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399"/>
        <w:gridCol w:w="1560"/>
        <w:gridCol w:w="1071"/>
        <w:gridCol w:w="1353"/>
        <w:gridCol w:w="2399"/>
      </w:tblGrid>
      <w:tr w:rsidR="00C939E0" w:rsidRPr="00F16769" w:rsidTr="00C6719C">
        <w:tc>
          <w:tcPr>
            <w:tcW w:w="532" w:type="dxa"/>
            <w:vAlign w:val="center"/>
          </w:tcPr>
          <w:p w:rsidR="00E154AD" w:rsidRPr="00F16769" w:rsidRDefault="00E154AD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8399" w:type="dxa"/>
            <w:vAlign w:val="center"/>
          </w:tcPr>
          <w:p w:rsidR="00E154AD" w:rsidRPr="00F16769" w:rsidRDefault="00E154AD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Название темы</w:t>
            </w:r>
          </w:p>
        </w:tc>
        <w:tc>
          <w:tcPr>
            <w:tcW w:w="1560" w:type="dxa"/>
            <w:vAlign w:val="center"/>
          </w:tcPr>
          <w:p w:rsidR="00E154AD" w:rsidRPr="00F16769" w:rsidRDefault="00E154AD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Кол-во часов</w:t>
            </w:r>
          </w:p>
        </w:tc>
        <w:tc>
          <w:tcPr>
            <w:tcW w:w="1071" w:type="dxa"/>
            <w:vAlign w:val="center"/>
          </w:tcPr>
          <w:p w:rsidR="00E154AD" w:rsidRPr="00F16769" w:rsidRDefault="00E154AD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Теория</w:t>
            </w:r>
          </w:p>
        </w:tc>
        <w:tc>
          <w:tcPr>
            <w:tcW w:w="1353" w:type="dxa"/>
            <w:vAlign w:val="center"/>
          </w:tcPr>
          <w:p w:rsidR="00E154AD" w:rsidRPr="00F16769" w:rsidRDefault="00E154AD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Практика</w:t>
            </w:r>
          </w:p>
        </w:tc>
        <w:tc>
          <w:tcPr>
            <w:tcW w:w="2399" w:type="dxa"/>
          </w:tcPr>
          <w:p w:rsidR="00F16769" w:rsidRDefault="00E154AD" w:rsidP="00F16769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Формы</w:t>
            </w:r>
          </w:p>
          <w:p w:rsidR="00E154AD" w:rsidRPr="00F16769" w:rsidRDefault="00E154AD" w:rsidP="00F16769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proofErr w:type="gramStart"/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контроля</w:t>
            </w:r>
            <w:proofErr w:type="gramEnd"/>
          </w:p>
        </w:tc>
      </w:tr>
      <w:tr w:rsidR="00C939E0" w:rsidRPr="00F16769" w:rsidTr="00C6719C">
        <w:tc>
          <w:tcPr>
            <w:tcW w:w="532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60" w:type="dxa"/>
          </w:tcPr>
          <w:p w:rsidR="00E154AD" w:rsidRPr="00F16769" w:rsidRDefault="00C939E0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:rsidR="00E154AD" w:rsidRPr="00F16769" w:rsidRDefault="00C939E0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E154AD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2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</w:p>
        </w:tc>
      </w:tr>
      <w:tr w:rsidR="00C939E0" w:rsidRPr="00F16769" w:rsidTr="00C6719C">
        <w:tc>
          <w:tcPr>
            <w:tcW w:w="532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Простейшие швы</w:t>
            </w:r>
          </w:p>
        </w:tc>
        <w:tc>
          <w:tcPr>
            <w:tcW w:w="1560" w:type="dxa"/>
          </w:tcPr>
          <w:p w:rsidR="00E154AD" w:rsidRPr="00F16769" w:rsidRDefault="00BC799C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:rsidR="00E154AD" w:rsidRPr="00F16769" w:rsidRDefault="00E154AD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E154AD" w:rsidRPr="00F16769" w:rsidRDefault="00BC799C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0</w:t>
            </w:r>
            <w:r w:rsidR="00E154AD" w:rsidRPr="00F16769">
              <w:rPr>
                <w:rStyle w:val="a7"/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2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Конкурс</w:t>
            </w:r>
          </w:p>
        </w:tc>
      </w:tr>
      <w:tr w:rsidR="00C939E0" w:rsidRPr="00F16769" w:rsidTr="00C6719C">
        <w:tc>
          <w:tcPr>
            <w:tcW w:w="532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Сложные швы</w:t>
            </w:r>
          </w:p>
        </w:tc>
        <w:tc>
          <w:tcPr>
            <w:tcW w:w="1560" w:type="dxa"/>
          </w:tcPr>
          <w:p w:rsidR="00E154AD" w:rsidRPr="00F16769" w:rsidRDefault="00BC799C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:rsidR="00E154AD" w:rsidRPr="00F16769" w:rsidRDefault="00C939E0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E154AD" w:rsidRPr="00F16769" w:rsidRDefault="00BC799C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0</w:t>
            </w:r>
            <w:r w:rsidR="00C939E0" w:rsidRPr="00F16769">
              <w:rPr>
                <w:rStyle w:val="a7"/>
                <w:rFonts w:ascii="Times New Roman" w:hAnsi="Times New Roman"/>
                <w:sz w:val="28"/>
                <w:szCs w:val="28"/>
              </w:rPr>
              <w:t>,</w:t>
            </w:r>
            <w:r w:rsidR="00E154AD" w:rsidRPr="00F16769">
              <w:rPr>
                <w:rStyle w:val="a7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Конкурс</w:t>
            </w:r>
          </w:p>
        </w:tc>
      </w:tr>
      <w:tr w:rsidR="00C939E0" w:rsidRPr="00F16769" w:rsidTr="00C6719C">
        <w:tc>
          <w:tcPr>
            <w:tcW w:w="532" w:type="dxa"/>
          </w:tcPr>
          <w:p w:rsidR="00E154AD" w:rsidRPr="00F16769" w:rsidRDefault="000D3385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Плоские сувениры</w:t>
            </w:r>
          </w:p>
        </w:tc>
        <w:tc>
          <w:tcPr>
            <w:tcW w:w="1560" w:type="dxa"/>
          </w:tcPr>
          <w:p w:rsidR="00E154AD" w:rsidRPr="00F16769" w:rsidRDefault="00BC799C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1" w:type="dxa"/>
          </w:tcPr>
          <w:p w:rsidR="00E154AD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E154AD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C939E0" w:rsidRPr="00F16769" w:rsidTr="00C6719C">
        <w:tc>
          <w:tcPr>
            <w:tcW w:w="532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закладка «Котёнок»</w:t>
            </w:r>
            <w:r w:rsidR="00C939E0"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, «Мышка»</w:t>
            </w: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E154AD" w:rsidRPr="00F16769" w:rsidRDefault="00BC799C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E154AD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E154AD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939E0" w:rsidRPr="00F16769" w:rsidTr="00C6719C">
        <w:tc>
          <w:tcPr>
            <w:tcW w:w="532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брелок для ключей «Обезьяна»</w:t>
            </w:r>
          </w:p>
        </w:tc>
        <w:tc>
          <w:tcPr>
            <w:tcW w:w="1560" w:type="dxa"/>
          </w:tcPr>
          <w:p w:rsidR="00E154AD" w:rsidRPr="00F16769" w:rsidRDefault="00BC799C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E154AD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E154AD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</w:tcPr>
          <w:p w:rsidR="00E154AD" w:rsidRPr="00F16769" w:rsidRDefault="00E154AD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Объёмные сувениры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Конкурс</w:t>
            </w: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игольница с аппликацией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кулон «Сердечко»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Встречаем Новый год</w:t>
            </w:r>
          </w:p>
        </w:tc>
        <w:tc>
          <w:tcPr>
            <w:tcW w:w="1560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71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9" w:type="dxa"/>
            <w:vAlign w:val="center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сапожок в лоскутной технике с аппликацией вышивкой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399" w:type="dxa"/>
            <w:vAlign w:val="center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игрушки на ёлку из фетра с вышивкой, бусами, бисером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  <w:vAlign w:val="center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D8597D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подарки ко дню Св. Валентина</w:t>
            </w:r>
          </w:p>
        </w:tc>
        <w:tc>
          <w:tcPr>
            <w:tcW w:w="1560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  <w:vAlign w:val="center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D8597D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Fonts w:ascii="Times New Roman" w:hAnsi="Times New Roman"/>
                <w:b/>
                <w:sz w:val="28"/>
                <w:szCs w:val="28"/>
              </w:rPr>
              <w:t>Волшебный мир квиллинга</w:t>
            </w:r>
          </w:p>
        </w:tc>
        <w:tc>
          <w:tcPr>
            <w:tcW w:w="1560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9" w:type="dxa"/>
            <w:vAlign w:val="center"/>
          </w:tcPr>
          <w:p w:rsidR="00A37288" w:rsidRPr="00F16769" w:rsidRDefault="00087DD0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Конкурс</w:t>
            </w:r>
          </w:p>
        </w:tc>
      </w:tr>
      <w:tr w:rsidR="00A37288" w:rsidRPr="00F16769" w:rsidTr="00D8597D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288" w:rsidRPr="00F16769" w:rsidRDefault="00A37288" w:rsidP="00A3728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16769">
              <w:rPr>
                <w:rFonts w:ascii="Times New Roman" w:hAnsi="Times New Roman"/>
                <w:sz w:val="28"/>
                <w:szCs w:val="28"/>
              </w:rPr>
              <w:t>- композиция из цветов. Открытка ко Дню матери.</w:t>
            </w:r>
          </w:p>
        </w:tc>
        <w:tc>
          <w:tcPr>
            <w:tcW w:w="1560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  <w:vAlign w:val="center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D8597D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288" w:rsidRPr="00F16769" w:rsidRDefault="00A37288" w:rsidP="00A3728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16769">
              <w:rPr>
                <w:rFonts w:ascii="Times New Roman" w:hAnsi="Times New Roman"/>
                <w:sz w:val="28"/>
                <w:szCs w:val="28"/>
              </w:rPr>
              <w:t>- в мире насекомых (пчела, стрекоза, бабочка).</w:t>
            </w:r>
          </w:p>
        </w:tc>
        <w:tc>
          <w:tcPr>
            <w:tcW w:w="1560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  <w:vAlign w:val="center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Пасхальные сувениры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399" w:type="dxa"/>
          </w:tcPr>
          <w:p w:rsidR="00A37288" w:rsidRPr="00F16769" w:rsidRDefault="00087DD0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сувениры к Пасхе с различным декором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Лоскутная техника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9" w:type="dxa"/>
          </w:tcPr>
          <w:p w:rsidR="00A37288" w:rsidRPr="00F16769" w:rsidRDefault="00087DD0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лоскутная подушка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7288" w:rsidRPr="00F16769" w:rsidRDefault="00A37288" w:rsidP="00A3728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16769">
              <w:rPr>
                <w:rFonts w:ascii="Times New Roman" w:hAnsi="Times New Roman"/>
                <w:b/>
                <w:sz w:val="28"/>
                <w:szCs w:val="28"/>
              </w:rPr>
              <w:t>Работа с цветными нитками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7288" w:rsidRPr="00F16769" w:rsidRDefault="00A37288" w:rsidP="00A3728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16769">
              <w:rPr>
                <w:rFonts w:ascii="Times New Roman" w:hAnsi="Times New Roman"/>
                <w:sz w:val="28"/>
                <w:szCs w:val="28"/>
              </w:rPr>
              <w:t>- "Ваза с цветами"      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</w:tcPr>
          <w:p w:rsidR="00A37288" w:rsidRPr="00F16769" w:rsidRDefault="00087DD0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7288" w:rsidRPr="00F16769" w:rsidRDefault="00A37288" w:rsidP="00A3728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16769">
              <w:rPr>
                <w:rFonts w:ascii="Times New Roman" w:hAnsi="Times New Roman"/>
                <w:sz w:val="28"/>
                <w:szCs w:val="28"/>
              </w:rPr>
              <w:t>- "Снеговик "</w:t>
            </w:r>
          </w:p>
        </w:tc>
        <w:tc>
          <w:tcPr>
            <w:tcW w:w="1560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D8597D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Использование бус и бисера, пайеток в вышивке</w:t>
            </w:r>
          </w:p>
        </w:tc>
        <w:tc>
          <w:tcPr>
            <w:tcW w:w="1560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399" w:type="dxa"/>
            <w:vAlign w:val="center"/>
          </w:tcPr>
          <w:p w:rsidR="00A37288" w:rsidRPr="00F16769" w:rsidRDefault="00087DD0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Конкурс</w:t>
            </w:r>
          </w:p>
        </w:tc>
      </w:tr>
      <w:tr w:rsidR="00A37288" w:rsidRPr="00F16769" w:rsidTr="00D8597D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бант-резинка для кос, украшенный бусинами</w:t>
            </w:r>
          </w:p>
        </w:tc>
        <w:tc>
          <w:tcPr>
            <w:tcW w:w="1560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2399" w:type="dxa"/>
            <w:vAlign w:val="center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560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2399" w:type="dxa"/>
            <w:vAlign w:val="center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288" w:rsidRPr="00F16769" w:rsidRDefault="00A37288" w:rsidP="00A3728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16769">
              <w:rPr>
                <w:rFonts w:ascii="Times New Roman" w:hAnsi="Times New Roman"/>
                <w:sz w:val="28"/>
                <w:szCs w:val="28"/>
              </w:rPr>
              <w:t>- Итоговая аттестация. Викторина.</w:t>
            </w:r>
          </w:p>
        </w:tc>
        <w:tc>
          <w:tcPr>
            <w:tcW w:w="1560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071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53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2399" w:type="dxa"/>
            <w:vAlign w:val="center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A37288" w:rsidRPr="00F16769" w:rsidTr="00C6719C">
        <w:tc>
          <w:tcPr>
            <w:tcW w:w="532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9" w:type="dxa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vAlign w:val="center"/>
          </w:tcPr>
          <w:p w:rsidR="00A37288" w:rsidRPr="00F16769" w:rsidRDefault="00A37288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71" w:type="dxa"/>
            <w:vAlign w:val="center"/>
          </w:tcPr>
          <w:p w:rsidR="00A37288" w:rsidRPr="00F16769" w:rsidRDefault="00087DD0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53" w:type="dxa"/>
            <w:vAlign w:val="center"/>
          </w:tcPr>
          <w:p w:rsidR="00A37288" w:rsidRPr="00F16769" w:rsidRDefault="00087DD0" w:rsidP="00A37288">
            <w:pPr>
              <w:pStyle w:val="a5"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F16769">
              <w:rPr>
                <w:rStyle w:val="a7"/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99" w:type="dxa"/>
            <w:vAlign w:val="center"/>
          </w:tcPr>
          <w:p w:rsidR="00A37288" w:rsidRPr="00F16769" w:rsidRDefault="00A37288" w:rsidP="00A37288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54AD" w:rsidRPr="00D56B36" w:rsidRDefault="00E154AD" w:rsidP="00E154AD">
      <w:pPr>
        <w:pStyle w:val="a6"/>
        <w:spacing w:before="0" w:beforeAutospacing="0" w:after="0" w:afterAutospacing="0"/>
        <w:jc w:val="center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lastRenderedPageBreak/>
        <w:t xml:space="preserve">Содержание учебного плана </w:t>
      </w:r>
    </w:p>
    <w:p w:rsidR="00693F99" w:rsidRDefault="00693F99" w:rsidP="00E154AD">
      <w:pPr>
        <w:pStyle w:val="a6"/>
        <w:spacing w:before="0" w:beforeAutospacing="0" w:after="0" w:afterAutospacing="0"/>
        <w:jc w:val="both"/>
        <w:rPr>
          <w:rStyle w:val="a7"/>
          <w:rFonts w:eastAsia="Calibri"/>
          <w:sz w:val="28"/>
          <w:szCs w:val="28"/>
        </w:rPr>
      </w:pP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t>Тема 1. Введение. Техника безопасности.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>Теория:</w:t>
      </w:r>
      <w:r w:rsidRPr="00D56B36">
        <w:rPr>
          <w:rStyle w:val="a7"/>
          <w:rFonts w:eastAsia="Calibri"/>
          <w:b w:val="0"/>
          <w:sz w:val="28"/>
          <w:szCs w:val="28"/>
        </w:rPr>
        <w:t xml:space="preserve"> Знакомство с планом работы, рассказ об истории рукоделия, правила ТБ и ПБ, правила безопасного поведения.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t>Тема 2. Простейшие швы.</w:t>
      </w:r>
    </w:p>
    <w:p w:rsidR="00E154AD" w:rsidRPr="00D56B36" w:rsidRDefault="0071682A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>Теория: Технология</w:t>
      </w:r>
      <w:r w:rsidR="00E154AD" w:rsidRPr="00D56B36">
        <w:rPr>
          <w:rStyle w:val="a7"/>
          <w:rFonts w:eastAsia="Calibri"/>
          <w:b w:val="0"/>
          <w:sz w:val="28"/>
          <w:szCs w:val="28"/>
        </w:rPr>
        <w:t xml:space="preserve"> выполнения простейших швов.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 xml:space="preserve">Практика: </w:t>
      </w:r>
      <w:r w:rsidRPr="00D56B36">
        <w:rPr>
          <w:rStyle w:val="a7"/>
          <w:rFonts w:eastAsia="Calibri"/>
          <w:b w:val="0"/>
          <w:sz w:val="28"/>
          <w:szCs w:val="28"/>
        </w:rPr>
        <w:t>Практическая работа по выполнению простейших швов.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t>Тема 3. Сложные швы.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>Теория:</w:t>
      </w:r>
      <w:r w:rsidRPr="00D56B36">
        <w:rPr>
          <w:rStyle w:val="a7"/>
          <w:rFonts w:eastAsia="Calibri"/>
          <w:b w:val="0"/>
          <w:sz w:val="28"/>
          <w:szCs w:val="28"/>
        </w:rPr>
        <w:t xml:space="preserve"> Какие швы являются сложными, технология выполнения шва «игла назад –строчка», тамбурного шва, шва «козлик» и других швов.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>Практика:</w:t>
      </w:r>
      <w:r w:rsidRPr="00D56B36">
        <w:rPr>
          <w:rStyle w:val="a7"/>
          <w:rFonts w:eastAsia="Calibri"/>
          <w:b w:val="0"/>
          <w:sz w:val="28"/>
          <w:szCs w:val="28"/>
        </w:rPr>
        <w:t xml:space="preserve"> Практическая работа по выполнению сложных швов.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t xml:space="preserve">Тема </w:t>
      </w:r>
      <w:r w:rsidR="00693F99">
        <w:rPr>
          <w:rStyle w:val="a7"/>
          <w:rFonts w:eastAsia="Calibri"/>
          <w:sz w:val="28"/>
          <w:szCs w:val="28"/>
        </w:rPr>
        <w:t>4</w:t>
      </w:r>
      <w:r w:rsidRPr="00D56B36">
        <w:rPr>
          <w:rStyle w:val="a7"/>
          <w:rFonts w:eastAsia="Calibri"/>
          <w:sz w:val="28"/>
          <w:szCs w:val="28"/>
        </w:rPr>
        <w:t>. Плоские сувениры.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 xml:space="preserve">Теория: </w:t>
      </w:r>
      <w:r w:rsidRPr="00D56B36">
        <w:rPr>
          <w:rStyle w:val="a7"/>
          <w:rFonts w:eastAsia="Calibri"/>
          <w:b w:val="0"/>
          <w:sz w:val="28"/>
          <w:szCs w:val="28"/>
        </w:rPr>
        <w:t>Технология изготовления плоских сувениров, материалы для них, виды соединения деталей.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>Практика:</w:t>
      </w:r>
      <w:r w:rsidRPr="00D56B36">
        <w:rPr>
          <w:rStyle w:val="a7"/>
          <w:rFonts w:eastAsia="Calibri"/>
          <w:b w:val="0"/>
          <w:sz w:val="28"/>
          <w:szCs w:val="28"/>
        </w:rPr>
        <w:t xml:space="preserve"> Практическая работа по изготовлению плоских сувениров, 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t xml:space="preserve">Тема </w:t>
      </w:r>
      <w:r w:rsidR="00693F99">
        <w:rPr>
          <w:rStyle w:val="a7"/>
          <w:rFonts w:eastAsia="Calibri"/>
          <w:sz w:val="28"/>
          <w:szCs w:val="28"/>
        </w:rPr>
        <w:t>5</w:t>
      </w:r>
      <w:r w:rsidRPr="00D56B36">
        <w:rPr>
          <w:rStyle w:val="a7"/>
          <w:rFonts w:eastAsia="Calibri"/>
          <w:sz w:val="28"/>
          <w:szCs w:val="28"/>
        </w:rPr>
        <w:t>. Объёмные сувениры.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 xml:space="preserve">Теория: </w:t>
      </w:r>
      <w:r w:rsidRPr="00D56B36">
        <w:rPr>
          <w:rStyle w:val="a7"/>
          <w:rFonts w:eastAsia="Calibri"/>
          <w:b w:val="0"/>
          <w:sz w:val="28"/>
          <w:szCs w:val="28"/>
        </w:rPr>
        <w:t>Технология изготовления объёмных сувениров, виды тканей для них, материалы для набивки, типы соединительных швов</w:t>
      </w:r>
      <w:r w:rsidR="00DC7FBA">
        <w:rPr>
          <w:rStyle w:val="a7"/>
          <w:rFonts w:eastAsia="Calibri"/>
          <w:b w:val="0"/>
          <w:sz w:val="28"/>
          <w:szCs w:val="28"/>
        </w:rPr>
        <w:t>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 xml:space="preserve">Практика: </w:t>
      </w:r>
      <w:r w:rsidRPr="00D56B36">
        <w:rPr>
          <w:rStyle w:val="a7"/>
          <w:rFonts w:eastAsia="Calibri"/>
          <w:b w:val="0"/>
          <w:sz w:val="28"/>
          <w:szCs w:val="28"/>
        </w:rPr>
        <w:t>Практическая работа по изготовлению плоских сувениров.</w:t>
      </w:r>
      <w:r w:rsidRPr="00D56B36">
        <w:rPr>
          <w:rStyle w:val="a7"/>
          <w:rFonts w:eastAsia="Calibri"/>
          <w:i/>
          <w:sz w:val="28"/>
          <w:szCs w:val="28"/>
        </w:rPr>
        <w:t xml:space="preserve"> </w:t>
      </w:r>
    </w:p>
    <w:p w:rsidR="00693F99" w:rsidRPr="00D56B36" w:rsidRDefault="00693F99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t>Тема 6. Встречаем Новый год.</w:t>
      </w:r>
    </w:p>
    <w:p w:rsidR="00693F99" w:rsidRPr="00D56B36" w:rsidRDefault="00693F99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 xml:space="preserve">Теория: </w:t>
      </w:r>
      <w:r w:rsidRPr="00D56B36">
        <w:rPr>
          <w:rStyle w:val="a7"/>
          <w:rFonts w:eastAsia="Calibri"/>
          <w:b w:val="0"/>
          <w:sz w:val="28"/>
          <w:szCs w:val="28"/>
        </w:rPr>
        <w:t>История праздника Новый год, обычаи и традиции празднования Нового года в разных странах, новогодние сувениры древности, современные новогодние сувениры.</w:t>
      </w:r>
      <w:r w:rsidRPr="00693F99">
        <w:rPr>
          <w:rStyle w:val="a7"/>
          <w:rFonts w:eastAsia="Calibri"/>
          <w:b w:val="0"/>
          <w:sz w:val="28"/>
          <w:szCs w:val="28"/>
        </w:rPr>
        <w:t xml:space="preserve"> </w:t>
      </w:r>
      <w:r w:rsidRPr="00D56B36">
        <w:rPr>
          <w:rStyle w:val="a7"/>
          <w:rFonts w:eastAsia="Calibri"/>
          <w:b w:val="0"/>
          <w:sz w:val="28"/>
          <w:szCs w:val="28"/>
        </w:rPr>
        <w:t>История праздника всех влюблённых, обычаи и традиции, связанные с ним, традиционные подарки.</w:t>
      </w:r>
    </w:p>
    <w:p w:rsidR="00693F99" w:rsidRPr="00693F99" w:rsidRDefault="00693F99" w:rsidP="00DC7FBA">
      <w:pPr>
        <w:pStyle w:val="a5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693F99">
        <w:rPr>
          <w:rStyle w:val="a7"/>
          <w:rFonts w:ascii="Times New Roman" w:hAnsi="Times New Roman"/>
          <w:i/>
          <w:sz w:val="28"/>
          <w:szCs w:val="28"/>
        </w:rPr>
        <w:t>Практика:</w:t>
      </w:r>
      <w:r w:rsidRPr="00693F99">
        <w:rPr>
          <w:rStyle w:val="a7"/>
          <w:rFonts w:ascii="Times New Roman" w:hAnsi="Times New Roman"/>
          <w:b w:val="0"/>
          <w:sz w:val="28"/>
          <w:szCs w:val="28"/>
        </w:rPr>
        <w:t xml:space="preserve"> Практическая работа по изготовлению новогодних сувениров. Практическая работа по изготовлению подарков.</w:t>
      </w:r>
    </w:p>
    <w:p w:rsidR="00693F99" w:rsidRPr="00693F99" w:rsidRDefault="00693F99" w:rsidP="00DC7FBA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93F99">
        <w:rPr>
          <w:rStyle w:val="a7"/>
          <w:rFonts w:ascii="Times New Roman" w:hAnsi="Times New Roman"/>
          <w:sz w:val="28"/>
          <w:szCs w:val="28"/>
          <w:lang w:eastAsia="ru-RU"/>
        </w:rPr>
        <w:t xml:space="preserve">Тема 7. </w:t>
      </w:r>
      <w:r w:rsidRPr="00693F99">
        <w:rPr>
          <w:rFonts w:ascii="Times New Roman" w:hAnsi="Times New Roman"/>
          <w:b/>
          <w:sz w:val="28"/>
          <w:szCs w:val="28"/>
        </w:rPr>
        <w:t>Волшебный мир квиллинга</w:t>
      </w:r>
    </w:p>
    <w:p w:rsidR="00693F99" w:rsidRPr="00693F99" w:rsidRDefault="00693F99" w:rsidP="00DC7FB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93F99">
        <w:rPr>
          <w:rFonts w:ascii="Times New Roman" w:hAnsi="Times New Roman"/>
          <w:b/>
          <w:i/>
          <w:sz w:val="28"/>
          <w:szCs w:val="28"/>
        </w:rPr>
        <w:t xml:space="preserve">Теория: </w:t>
      </w:r>
      <w:r w:rsidRPr="00693F99">
        <w:rPr>
          <w:rFonts w:ascii="Times New Roman" w:hAnsi="Times New Roman"/>
          <w:sz w:val="28"/>
          <w:szCs w:val="28"/>
        </w:rPr>
        <w:t xml:space="preserve">Композиция из цветов. Изготовление открытки ко Дню Матери, применяя формы роллов: капля, глаз, полумесяц, завиток, стрела. В мире насекомых. Учимся делать бабочку, стрекозу, пчелу из роллов на плоскости и объемно. </w:t>
      </w:r>
    </w:p>
    <w:p w:rsidR="00693F99" w:rsidRPr="00D56B36" w:rsidRDefault="00693F99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693F99">
        <w:rPr>
          <w:b/>
          <w:i/>
          <w:sz w:val="28"/>
        </w:rPr>
        <w:t>Практика:</w:t>
      </w:r>
      <w:r w:rsidRPr="00693F99">
        <w:rPr>
          <w:rStyle w:val="a7"/>
          <w:rFonts w:eastAsia="Calibri"/>
          <w:b w:val="0"/>
          <w:sz w:val="28"/>
          <w:szCs w:val="28"/>
        </w:rPr>
        <w:t xml:space="preserve"> </w:t>
      </w:r>
      <w:r w:rsidRPr="00D56B36">
        <w:rPr>
          <w:rStyle w:val="a7"/>
          <w:rFonts w:eastAsia="Calibri"/>
          <w:b w:val="0"/>
          <w:sz w:val="28"/>
          <w:szCs w:val="28"/>
        </w:rPr>
        <w:t>Практическая работа по изготовлению плоских сувениров.</w:t>
      </w:r>
      <w:r w:rsidRPr="00D56B36">
        <w:rPr>
          <w:rStyle w:val="a7"/>
          <w:rFonts w:eastAsia="Calibri"/>
          <w:i/>
          <w:sz w:val="28"/>
          <w:szCs w:val="28"/>
        </w:rPr>
        <w:t xml:space="preserve"> 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t xml:space="preserve">Тема </w:t>
      </w:r>
      <w:r w:rsidR="00693F99">
        <w:rPr>
          <w:rStyle w:val="a7"/>
          <w:rFonts w:eastAsia="Calibri"/>
          <w:sz w:val="28"/>
          <w:szCs w:val="28"/>
        </w:rPr>
        <w:t>8</w:t>
      </w:r>
      <w:r w:rsidRPr="00D56B36">
        <w:rPr>
          <w:rStyle w:val="a7"/>
          <w:rFonts w:eastAsia="Calibri"/>
          <w:sz w:val="28"/>
          <w:szCs w:val="28"/>
        </w:rPr>
        <w:t>. Пасхальные сувениры.</w:t>
      </w:r>
    </w:p>
    <w:p w:rsidR="00E154AD" w:rsidRPr="00D56B36" w:rsidRDefault="00693F99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 xml:space="preserve">Теория: </w:t>
      </w:r>
      <w:r w:rsidRPr="00693F99">
        <w:rPr>
          <w:rStyle w:val="a7"/>
          <w:rFonts w:eastAsia="Calibri"/>
          <w:b w:val="0"/>
          <w:sz w:val="28"/>
          <w:szCs w:val="28"/>
        </w:rPr>
        <w:t>История</w:t>
      </w:r>
      <w:r w:rsidR="00E154AD" w:rsidRPr="00693F99">
        <w:rPr>
          <w:rStyle w:val="a7"/>
          <w:rFonts w:eastAsia="Calibri"/>
          <w:b w:val="0"/>
          <w:sz w:val="28"/>
          <w:szCs w:val="28"/>
        </w:rPr>
        <w:t xml:space="preserve"> </w:t>
      </w:r>
      <w:r w:rsidR="00E154AD" w:rsidRPr="00D56B36">
        <w:rPr>
          <w:rStyle w:val="a7"/>
          <w:rFonts w:eastAsia="Calibri"/>
          <w:b w:val="0"/>
          <w:sz w:val="28"/>
          <w:szCs w:val="28"/>
        </w:rPr>
        <w:t>праздника Пасха. Пасхальные обычаи и традиции разных народов. Технология изготовления пасхальных сувениров, их обработка для придания товарного вида.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 xml:space="preserve">Практика: </w:t>
      </w:r>
      <w:r w:rsidRPr="00D56B36">
        <w:rPr>
          <w:rStyle w:val="a7"/>
          <w:rFonts w:eastAsia="Calibri"/>
          <w:b w:val="0"/>
          <w:sz w:val="28"/>
          <w:szCs w:val="28"/>
        </w:rPr>
        <w:t>Практическая работа по изготовлению пасхальных сувениров.</w:t>
      </w:r>
      <w:r w:rsidRPr="00D56B36">
        <w:rPr>
          <w:rStyle w:val="a7"/>
          <w:rFonts w:eastAsia="Calibri"/>
          <w:i/>
          <w:sz w:val="28"/>
          <w:szCs w:val="28"/>
        </w:rPr>
        <w:t xml:space="preserve"> 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t xml:space="preserve">Тема </w:t>
      </w:r>
      <w:r w:rsidR="00693F99">
        <w:rPr>
          <w:rStyle w:val="a7"/>
          <w:rFonts w:eastAsia="Calibri"/>
          <w:sz w:val="28"/>
          <w:szCs w:val="28"/>
        </w:rPr>
        <w:t>9</w:t>
      </w:r>
      <w:r w:rsidRPr="00D56B36">
        <w:rPr>
          <w:rStyle w:val="a7"/>
          <w:rFonts w:eastAsia="Calibri"/>
          <w:sz w:val="28"/>
          <w:szCs w:val="28"/>
        </w:rPr>
        <w:t>. Лоскутная техника.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lastRenderedPageBreak/>
        <w:t xml:space="preserve">Теория: </w:t>
      </w:r>
      <w:r w:rsidRPr="00D56B36">
        <w:rPr>
          <w:rStyle w:val="a7"/>
          <w:rFonts w:eastAsia="Calibri"/>
          <w:b w:val="0"/>
          <w:sz w:val="28"/>
          <w:szCs w:val="28"/>
        </w:rPr>
        <w:t>История лоскутной техники, разные виды, ткани, инструменты для создания лоскутных изделий, знакомство с цветовой гаммой. Этапы работы в лоскутной технике.</w:t>
      </w:r>
    </w:p>
    <w:p w:rsidR="00693F99" w:rsidRPr="00693F99" w:rsidRDefault="00E154AD" w:rsidP="00DC7FBA">
      <w:pPr>
        <w:pStyle w:val="a5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693F99">
        <w:rPr>
          <w:rStyle w:val="a7"/>
          <w:rFonts w:ascii="Times New Roman" w:hAnsi="Times New Roman"/>
          <w:i/>
          <w:sz w:val="28"/>
          <w:szCs w:val="28"/>
        </w:rPr>
        <w:t xml:space="preserve">Практика: </w:t>
      </w:r>
      <w:r w:rsidRPr="00693F99">
        <w:rPr>
          <w:rStyle w:val="a7"/>
          <w:rFonts w:ascii="Times New Roman" w:hAnsi="Times New Roman"/>
          <w:b w:val="0"/>
          <w:sz w:val="28"/>
          <w:szCs w:val="28"/>
        </w:rPr>
        <w:t>Практическая работа по изготовлению изделий в лоскутной технике.</w:t>
      </w:r>
    </w:p>
    <w:p w:rsidR="00693F99" w:rsidRPr="00693F99" w:rsidRDefault="00693F99" w:rsidP="00DC7FB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93F99">
        <w:rPr>
          <w:rStyle w:val="a7"/>
          <w:rFonts w:ascii="Times New Roman" w:hAnsi="Times New Roman"/>
          <w:sz w:val="28"/>
          <w:szCs w:val="28"/>
        </w:rPr>
        <w:t>Тема</w:t>
      </w:r>
      <w:r w:rsidRPr="00693F99">
        <w:rPr>
          <w:rFonts w:ascii="Times New Roman" w:hAnsi="Times New Roman"/>
          <w:b/>
          <w:sz w:val="28"/>
          <w:szCs w:val="28"/>
        </w:rPr>
        <w:t xml:space="preserve"> 10. Работа с цветными нитками </w:t>
      </w:r>
    </w:p>
    <w:p w:rsidR="00693F99" w:rsidRPr="00693F99" w:rsidRDefault="00693F99" w:rsidP="00DC7FB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93F99">
        <w:rPr>
          <w:rFonts w:ascii="Times New Roman" w:hAnsi="Times New Roman"/>
          <w:b/>
          <w:i/>
          <w:sz w:val="28"/>
          <w:szCs w:val="28"/>
        </w:rPr>
        <w:t xml:space="preserve">Теория: </w:t>
      </w:r>
      <w:r w:rsidRPr="00693F99">
        <w:rPr>
          <w:rFonts w:ascii="Times New Roman" w:hAnsi="Times New Roman"/>
          <w:sz w:val="28"/>
          <w:szCs w:val="28"/>
        </w:rPr>
        <w:t>Виды и свойства ниток. Способы изготовления изделий из ниток.</w:t>
      </w:r>
    </w:p>
    <w:p w:rsidR="00E154AD" w:rsidRPr="00DC7FBA" w:rsidRDefault="00DC7FBA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 xml:space="preserve">Практика: </w:t>
      </w:r>
      <w:r w:rsidRPr="00D56B36">
        <w:rPr>
          <w:rStyle w:val="a7"/>
          <w:rFonts w:eastAsia="Calibri"/>
          <w:b w:val="0"/>
          <w:sz w:val="28"/>
          <w:szCs w:val="28"/>
        </w:rPr>
        <w:t>Практическая работа по изготовлению</w:t>
      </w:r>
      <w:r>
        <w:rPr>
          <w:rStyle w:val="a7"/>
          <w:rFonts w:eastAsia="Calibri"/>
          <w:b w:val="0"/>
          <w:sz w:val="28"/>
          <w:szCs w:val="28"/>
        </w:rPr>
        <w:t xml:space="preserve"> панно из ниток</w:t>
      </w:r>
      <w:r w:rsidRPr="00D56B36">
        <w:rPr>
          <w:rStyle w:val="a7"/>
          <w:rFonts w:eastAsia="Calibri"/>
          <w:b w:val="0"/>
          <w:sz w:val="28"/>
          <w:szCs w:val="28"/>
        </w:rPr>
        <w:t>.</w:t>
      </w:r>
      <w:r w:rsidRPr="00D56B36">
        <w:rPr>
          <w:rStyle w:val="a7"/>
          <w:rFonts w:eastAsia="Calibri"/>
          <w:i/>
          <w:sz w:val="28"/>
          <w:szCs w:val="28"/>
        </w:rPr>
        <w:t xml:space="preserve"> 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t xml:space="preserve">Тема </w:t>
      </w:r>
      <w:r w:rsidR="00DC7FBA">
        <w:rPr>
          <w:rStyle w:val="a7"/>
          <w:rFonts w:eastAsia="Calibri"/>
          <w:sz w:val="28"/>
          <w:szCs w:val="28"/>
        </w:rPr>
        <w:t>11</w:t>
      </w:r>
      <w:r w:rsidRPr="00D56B36">
        <w:rPr>
          <w:rStyle w:val="a7"/>
          <w:rFonts w:eastAsia="Calibri"/>
          <w:sz w:val="28"/>
          <w:szCs w:val="28"/>
        </w:rPr>
        <w:t xml:space="preserve">. Использование бус и бисера, пайеток в </w:t>
      </w:r>
      <w:r w:rsidR="00DC7FBA" w:rsidRPr="00D56B36">
        <w:rPr>
          <w:rStyle w:val="a7"/>
          <w:rFonts w:eastAsia="Calibri"/>
          <w:sz w:val="28"/>
          <w:szCs w:val="28"/>
        </w:rPr>
        <w:t>вышивке.</w:t>
      </w:r>
    </w:p>
    <w:p w:rsidR="00DC7FBA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 xml:space="preserve">Теория: </w:t>
      </w:r>
      <w:r w:rsidRPr="00D56B36">
        <w:rPr>
          <w:rStyle w:val="a7"/>
          <w:rFonts w:eastAsia="Calibri"/>
          <w:b w:val="0"/>
          <w:sz w:val="28"/>
          <w:szCs w:val="28"/>
        </w:rPr>
        <w:t xml:space="preserve">История возникновения украшений из бисера и бус, технология использования их в вышивке. 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b w:val="0"/>
          <w:sz w:val="28"/>
          <w:szCs w:val="28"/>
        </w:rPr>
      </w:pPr>
      <w:r w:rsidRPr="00D56B36">
        <w:rPr>
          <w:rStyle w:val="a7"/>
          <w:rFonts w:eastAsia="Calibri"/>
          <w:i/>
          <w:sz w:val="28"/>
          <w:szCs w:val="28"/>
        </w:rPr>
        <w:t xml:space="preserve">Практика: </w:t>
      </w:r>
      <w:r w:rsidRPr="00D56B36">
        <w:rPr>
          <w:rStyle w:val="a7"/>
          <w:rFonts w:eastAsia="Calibri"/>
          <w:b w:val="0"/>
          <w:sz w:val="28"/>
          <w:szCs w:val="28"/>
        </w:rPr>
        <w:t>Практическая работа по использованию бисера и бус в вышивке.</w:t>
      </w:r>
      <w:r w:rsidRPr="00D56B36">
        <w:rPr>
          <w:rStyle w:val="a7"/>
          <w:rFonts w:eastAsia="Calibri"/>
          <w:i/>
          <w:sz w:val="28"/>
          <w:szCs w:val="28"/>
        </w:rPr>
        <w:t xml:space="preserve"> </w:t>
      </w:r>
    </w:p>
    <w:p w:rsidR="00E154AD" w:rsidRPr="00D56B36" w:rsidRDefault="00E154AD" w:rsidP="00DC7FBA">
      <w:pPr>
        <w:pStyle w:val="a6"/>
        <w:spacing w:before="0" w:beforeAutospacing="0" w:after="0" w:afterAutospacing="0"/>
        <w:ind w:firstLine="567"/>
        <w:jc w:val="both"/>
        <w:rPr>
          <w:rStyle w:val="a7"/>
          <w:rFonts w:eastAsia="Calibri"/>
          <w:sz w:val="28"/>
          <w:szCs w:val="28"/>
        </w:rPr>
      </w:pPr>
      <w:r w:rsidRPr="00D56B36">
        <w:rPr>
          <w:rStyle w:val="a7"/>
          <w:rFonts w:eastAsia="Calibri"/>
          <w:sz w:val="28"/>
          <w:szCs w:val="28"/>
        </w:rPr>
        <w:t>Тема 1</w:t>
      </w:r>
      <w:r w:rsidR="00DC7FBA">
        <w:rPr>
          <w:rStyle w:val="a7"/>
          <w:rFonts w:eastAsia="Calibri"/>
          <w:sz w:val="28"/>
          <w:szCs w:val="28"/>
        </w:rPr>
        <w:t>2</w:t>
      </w:r>
      <w:r w:rsidRPr="00D56B36">
        <w:rPr>
          <w:rStyle w:val="a7"/>
          <w:rFonts w:eastAsia="Calibri"/>
          <w:sz w:val="28"/>
          <w:szCs w:val="28"/>
        </w:rPr>
        <w:t>. Заключительное занятие. Выставка лучших изделий.</w:t>
      </w:r>
    </w:p>
    <w:p w:rsidR="006A7D61" w:rsidRPr="00DC7FBA" w:rsidRDefault="00DC7FBA" w:rsidP="00DC7FBA">
      <w:pPr>
        <w:ind w:firstLine="567"/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b/>
          <w:i/>
          <w:sz w:val="28"/>
        </w:rPr>
        <w:t xml:space="preserve">Теория: </w:t>
      </w:r>
      <w:r w:rsidRPr="00DC7FBA">
        <w:rPr>
          <w:rFonts w:ascii="Times New Roman" w:hAnsi="Times New Roman"/>
          <w:sz w:val="28"/>
        </w:rPr>
        <w:t>Творческий</w:t>
      </w:r>
      <w:r w:rsidR="006A7D61" w:rsidRPr="00DC7FBA"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>чет. Выставка поделок учащихся. Викторина.</w:t>
      </w:r>
    </w:p>
    <w:p w:rsidR="00693F99" w:rsidRDefault="00693F99" w:rsidP="006A7D61">
      <w:pPr>
        <w:pStyle w:val="a5"/>
        <w:jc w:val="center"/>
        <w:rPr>
          <w:b/>
          <w:color w:val="000000"/>
        </w:rPr>
      </w:pPr>
    </w:p>
    <w:p w:rsidR="00E154AD" w:rsidRPr="00DC7FBA" w:rsidRDefault="00E154AD" w:rsidP="00DC7FBA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DC7FBA">
        <w:rPr>
          <w:b/>
          <w:sz w:val="28"/>
          <w:szCs w:val="28"/>
        </w:rPr>
        <w:t>ОЖИДАЕМЫЕ РЕЗУЛЬТАТЫ</w:t>
      </w:r>
    </w:p>
    <w:p w:rsidR="00DC7FBA" w:rsidRDefault="00DC7FBA" w:rsidP="00DC7FBA">
      <w:pPr>
        <w:pStyle w:val="a5"/>
        <w:ind w:firstLine="567"/>
        <w:rPr>
          <w:rFonts w:ascii="Times New Roman" w:hAnsi="Times New Roman"/>
          <w:b/>
          <w:sz w:val="28"/>
        </w:rPr>
      </w:pPr>
    </w:p>
    <w:p w:rsidR="00E154AD" w:rsidRPr="00DC7FBA" w:rsidRDefault="00E154AD" w:rsidP="00DC7FBA">
      <w:pPr>
        <w:pStyle w:val="a5"/>
        <w:ind w:firstLine="567"/>
        <w:jc w:val="both"/>
        <w:rPr>
          <w:rFonts w:ascii="Times New Roman" w:hAnsi="Times New Roman"/>
          <w:b/>
          <w:sz w:val="28"/>
        </w:rPr>
      </w:pPr>
      <w:r w:rsidRPr="00DC7FBA">
        <w:rPr>
          <w:rFonts w:ascii="Times New Roman" w:hAnsi="Times New Roman"/>
          <w:b/>
          <w:sz w:val="28"/>
        </w:rPr>
        <w:t>Личностные универсальные учебные действия</w:t>
      </w:r>
    </w:p>
    <w:p w:rsidR="00E154AD" w:rsidRPr="00DC7FBA" w:rsidRDefault="00E154AD" w:rsidP="00DC7FBA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У обучающихся будет сформирован:</w:t>
      </w:r>
    </w:p>
    <w:p w:rsidR="00E154AD" w:rsidRPr="00DC7FBA" w:rsidRDefault="00C972E3" w:rsidP="00DC7FBA">
      <w:pPr>
        <w:pStyle w:val="a5"/>
        <w:numPr>
          <w:ilvl w:val="0"/>
          <w:numId w:val="38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Интерес</w:t>
      </w:r>
      <w:r w:rsidR="00E154AD" w:rsidRPr="00DC7FBA">
        <w:rPr>
          <w:rFonts w:ascii="Times New Roman" w:hAnsi="Times New Roman"/>
          <w:sz w:val="28"/>
        </w:rPr>
        <w:t xml:space="preserve"> к новым видам прикладного творчества, к новым способам самовыражения;</w:t>
      </w:r>
    </w:p>
    <w:p w:rsidR="00E154AD" w:rsidRPr="00DC7FBA" w:rsidRDefault="00C972E3" w:rsidP="00DC7FBA">
      <w:pPr>
        <w:pStyle w:val="a5"/>
        <w:numPr>
          <w:ilvl w:val="0"/>
          <w:numId w:val="38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Познавательный</w:t>
      </w:r>
      <w:r w:rsidR="00E154AD" w:rsidRPr="00DC7FBA">
        <w:rPr>
          <w:rFonts w:ascii="Times New Roman" w:hAnsi="Times New Roman"/>
          <w:sz w:val="28"/>
        </w:rPr>
        <w:t xml:space="preserve"> интерес к новым способам исследования технологий и материалов;</w:t>
      </w:r>
    </w:p>
    <w:p w:rsidR="00E154AD" w:rsidRPr="00DC7FBA" w:rsidRDefault="00C972E3" w:rsidP="00DC7FBA">
      <w:pPr>
        <w:pStyle w:val="a5"/>
        <w:numPr>
          <w:ilvl w:val="0"/>
          <w:numId w:val="38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Адекватное</w:t>
      </w:r>
      <w:r w:rsidR="00E154AD" w:rsidRPr="00DC7FBA">
        <w:rPr>
          <w:rFonts w:ascii="Times New Roman" w:hAnsi="Times New Roman"/>
          <w:sz w:val="28"/>
        </w:rPr>
        <w:t xml:space="preserve"> понимание причин успешности /неуспешности</w:t>
      </w:r>
      <w:r w:rsidRPr="00DC7FBA">
        <w:rPr>
          <w:rFonts w:ascii="Times New Roman" w:hAnsi="Times New Roman"/>
          <w:sz w:val="28"/>
        </w:rPr>
        <w:t>/ творческой</w:t>
      </w:r>
      <w:r w:rsidR="00E154AD" w:rsidRPr="00DC7FBA">
        <w:rPr>
          <w:rFonts w:ascii="Times New Roman" w:hAnsi="Times New Roman"/>
          <w:sz w:val="28"/>
        </w:rPr>
        <w:t xml:space="preserve"> деятельности.</w:t>
      </w:r>
    </w:p>
    <w:p w:rsidR="00E154AD" w:rsidRPr="00DC7FBA" w:rsidRDefault="00E154AD" w:rsidP="00DC7FBA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Обучающиеся получат возможность для формирования:</w:t>
      </w:r>
    </w:p>
    <w:p w:rsidR="00E154AD" w:rsidRPr="00DC7FBA" w:rsidRDefault="00C972E3" w:rsidP="00DC7FBA">
      <w:pPr>
        <w:pStyle w:val="a5"/>
        <w:numPr>
          <w:ilvl w:val="0"/>
          <w:numId w:val="38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Внутренней</w:t>
      </w:r>
      <w:r w:rsidR="00E154AD" w:rsidRPr="00DC7FBA">
        <w:rPr>
          <w:rFonts w:ascii="Times New Roman" w:hAnsi="Times New Roman"/>
          <w:sz w:val="28"/>
        </w:rPr>
        <w:t xml:space="preserve">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E154AD" w:rsidRPr="00DC7FBA" w:rsidRDefault="00C972E3" w:rsidP="00DC7FBA">
      <w:pPr>
        <w:pStyle w:val="a5"/>
        <w:numPr>
          <w:ilvl w:val="0"/>
          <w:numId w:val="38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Выраженной</w:t>
      </w:r>
      <w:r w:rsidR="00E154AD" w:rsidRPr="00DC7FBA">
        <w:rPr>
          <w:rFonts w:ascii="Times New Roman" w:hAnsi="Times New Roman"/>
          <w:sz w:val="28"/>
        </w:rPr>
        <w:t xml:space="preserve"> познавательной мотивации;</w:t>
      </w:r>
    </w:p>
    <w:p w:rsidR="00E154AD" w:rsidRPr="00DC7FBA" w:rsidRDefault="00C972E3" w:rsidP="00DC7FBA">
      <w:pPr>
        <w:pStyle w:val="a5"/>
        <w:numPr>
          <w:ilvl w:val="0"/>
          <w:numId w:val="38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Устойчивого</w:t>
      </w:r>
      <w:r w:rsidR="00E154AD" w:rsidRPr="00DC7FBA">
        <w:rPr>
          <w:rFonts w:ascii="Times New Roman" w:hAnsi="Times New Roman"/>
          <w:sz w:val="28"/>
        </w:rPr>
        <w:t xml:space="preserve"> интереса к новым способам познания.</w:t>
      </w:r>
    </w:p>
    <w:p w:rsidR="00E154AD" w:rsidRPr="00DC7FBA" w:rsidRDefault="00E154AD" w:rsidP="00DC7FBA">
      <w:pPr>
        <w:pStyle w:val="a5"/>
        <w:ind w:firstLine="567"/>
        <w:jc w:val="both"/>
        <w:rPr>
          <w:rFonts w:ascii="Times New Roman" w:hAnsi="Times New Roman"/>
          <w:sz w:val="32"/>
        </w:rPr>
      </w:pPr>
    </w:p>
    <w:p w:rsidR="00E154AD" w:rsidRPr="00DC7FBA" w:rsidRDefault="00E154AD" w:rsidP="00DC7FBA">
      <w:pPr>
        <w:pStyle w:val="a5"/>
        <w:ind w:firstLine="567"/>
        <w:jc w:val="both"/>
        <w:rPr>
          <w:rFonts w:ascii="Times New Roman" w:hAnsi="Times New Roman"/>
          <w:b/>
          <w:sz w:val="28"/>
        </w:rPr>
      </w:pPr>
      <w:r w:rsidRPr="00DC7FBA"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E154AD" w:rsidRPr="00DC7FBA" w:rsidRDefault="00E154AD" w:rsidP="00DC7FBA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Обучающиеся научатся:</w:t>
      </w:r>
    </w:p>
    <w:p w:rsidR="00E154AD" w:rsidRPr="00DC7FBA" w:rsidRDefault="00C972E3" w:rsidP="00DC7FBA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Планировать</w:t>
      </w:r>
      <w:r w:rsidR="00E154AD" w:rsidRPr="00DC7FBA">
        <w:rPr>
          <w:rFonts w:ascii="Times New Roman" w:hAnsi="Times New Roman"/>
          <w:sz w:val="28"/>
        </w:rPr>
        <w:t xml:space="preserve"> свои действия;</w:t>
      </w:r>
    </w:p>
    <w:p w:rsidR="00E154AD" w:rsidRPr="00DC7FBA" w:rsidRDefault="00C972E3" w:rsidP="00DC7FBA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Осуществлять</w:t>
      </w:r>
      <w:r w:rsidR="00E154AD" w:rsidRPr="00DC7FBA">
        <w:rPr>
          <w:rFonts w:ascii="Times New Roman" w:hAnsi="Times New Roman"/>
          <w:sz w:val="28"/>
        </w:rPr>
        <w:t xml:space="preserve"> итоговый и пошаговый контроль;</w:t>
      </w:r>
    </w:p>
    <w:p w:rsidR="00E154AD" w:rsidRPr="00DC7FBA" w:rsidRDefault="00C972E3" w:rsidP="00DC7FBA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Адекватно</w:t>
      </w:r>
      <w:r w:rsidR="00E154AD" w:rsidRPr="00DC7FBA">
        <w:rPr>
          <w:rFonts w:ascii="Times New Roman" w:hAnsi="Times New Roman"/>
          <w:sz w:val="28"/>
        </w:rPr>
        <w:t xml:space="preserve"> воспринимать оценку учителя;</w:t>
      </w:r>
    </w:p>
    <w:p w:rsidR="00E154AD" w:rsidRPr="00DC7FBA" w:rsidRDefault="00C972E3" w:rsidP="00DC7FBA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Различать</w:t>
      </w:r>
      <w:r w:rsidR="00E154AD" w:rsidRPr="00DC7FBA">
        <w:rPr>
          <w:rFonts w:ascii="Times New Roman" w:hAnsi="Times New Roman"/>
          <w:sz w:val="28"/>
        </w:rPr>
        <w:t xml:space="preserve"> способ и результат действия. </w:t>
      </w:r>
    </w:p>
    <w:p w:rsidR="00E154AD" w:rsidRPr="00DC7FBA" w:rsidRDefault="00C972E3" w:rsidP="00DC7FBA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Проявлять</w:t>
      </w:r>
      <w:r w:rsidR="00E154AD" w:rsidRPr="00DC7FBA">
        <w:rPr>
          <w:rFonts w:ascii="Times New Roman" w:hAnsi="Times New Roman"/>
          <w:sz w:val="28"/>
        </w:rPr>
        <w:t xml:space="preserve"> познавательную инициативу;</w:t>
      </w:r>
    </w:p>
    <w:p w:rsidR="00E154AD" w:rsidRPr="00DC7FBA" w:rsidRDefault="00C972E3" w:rsidP="00DC7FBA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lastRenderedPageBreak/>
        <w:t>Самостоятельно</w:t>
      </w:r>
      <w:r w:rsidR="00E154AD" w:rsidRPr="00DC7FBA">
        <w:rPr>
          <w:rFonts w:ascii="Times New Roman" w:hAnsi="Times New Roman"/>
          <w:sz w:val="28"/>
        </w:rPr>
        <w:t xml:space="preserve"> находить варианты решения творческой задачи.</w:t>
      </w:r>
    </w:p>
    <w:p w:rsidR="00E154AD" w:rsidRPr="00DC7FBA" w:rsidRDefault="00E154AD" w:rsidP="00987013">
      <w:pPr>
        <w:pStyle w:val="a5"/>
      </w:pPr>
    </w:p>
    <w:p w:rsidR="00E154AD" w:rsidRPr="00DC7FBA" w:rsidRDefault="00E154AD" w:rsidP="00DC7FBA">
      <w:pPr>
        <w:pStyle w:val="a5"/>
        <w:ind w:firstLine="567"/>
        <w:rPr>
          <w:rFonts w:ascii="Times New Roman" w:hAnsi="Times New Roman"/>
          <w:b/>
          <w:sz w:val="28"/>
        </w:rPr>
      </w:pPr>
      <w:r w:rsidRPr="00DC7FBA"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E154AD" w:rsidRPr="00DC7FBA" w:rsidRDefault="00DC7FBA" w:rsidP="00DC7FBA">
      <w:pPr>
        <w:pStyle w:val="a5"/>
        <w:ind w:firstLine="567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Обучающиеся</w:t>
      </w:r>
      <w:r w:rsidR="00E154AD" w:rsidRPr="00DC7FBA">
        <w:rPr>
          <w:rFonts w:ascii="Times New Roman" w:hAnsi="Times New Roman"/>
          <w:sz w:val="28"/>
        </w:rPr>
        <w:t xml:space="preserve"> смогут:</w:t>
      </w:r>
    </w:p>
    <w:p w:rsidR="00E154AD" w:rsidRPr="00DC7FBA" w:rsidRDefault="00C972E3" w:rsidP="00DC7FBA">
      <w:pPr>
        <w:pStyle w:val="a5"/>
        <w:numPr>
          <w:ilvl w:val="0"/>
          <w:numId w:val="40"/>
        </w:numPr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Допускать</w:t>
      </w:r>
      <w:r w:rsidR="00E154AD" w:rsidRPr="00DC7FBA">
        <w:rPr>
          <w:rFonts w:ascii="Times New Roman" w:hAnsi="Times New Roman"/>
          <w:sz w:val="28"/>
        </w:rPr>
        <w:t xml:space="preserve"> существование различных точек зрения и различных вариантов выполнения поставленной творческой задачи;</w:t>
      </w:r>
    </w:p>
    <w:p w:rsidR="00E154AD" w:rsidRPr="00DC7FBA" w:rsidRDefault="00C972E3" w:rsidP="00DC7FBA">
      <w:pPr>
        <w:pStyle w:val="a5"/>
        <w:numPr>
          <w:ilvl w:val="0"/>
          <w:numId w:val="40"/>
        </w:numPr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Учитывать</w:t>
      </w:r>
      <w:r w:rsidR="00E154AD" w:rsidRPr="00DC7FBA">
        <w:rPr>
          <w:rFonts w:ascii="Times New Roman" w:hAnsi="Times New Roman"/>
          <w:sz w:val="28"/>
        </w:rPr>
        <w:t xml:space="preserve"> разные мнения, стремиться к координации при выполнении коллективных работ;</w:t>
      </w:r>
    </w:p>
    <w:p w:rsidR="00E154AD" w:rsidRPr="00DC7FBA" w:rsidRDefault="00C972E3" w:rsidP="00DC7FBA">
      <w:pPr>
        <w:pStyle w:val="a5"/>
        <w:numPr>
          <w:ilvl w:val="0"/>
          <w:numId w:val="40"/>
        </w:numPr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Формулировать</w:t>
      </w:r>
      <w:r w:rsidR="00E154AD" w:rsidRPr="00DC7FBA">
        <w:rPr>
          <w:rFonts w:ascii="Times New Roman" w:hAnsi="Times New Roman"/>
          <w:sz w:val="28"/>
        </w:rPr>
        <w:t xml:space="preserve"> собственное мнение и позицию;</w:t>
      </w:r>
    </w:p>
    <w:p w:rsidR="00E154AD" w:rsidRPr="00DC7FBA" w:rsidRDefault="00C972E3" w:rsidP="00DC7FBA">
      <w:pPr>
        <w:pStyle w:val="a5"/>
        <w:numPr>
          <w:ilvl w:val="0"/>
          <w:numId w:val="40"/>
        </w:numPr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Договариваться</w:t>
      </w:r>
      <w:r w:rsidR="00E154AD" w:rsidRPr="00DC7FBA">
        <w:rPr>
          <w:rFonts w:ascii="Times New Roman" w:hAnsi="Times New Roman"/>
          <w:sz w:val="28"/>
        </w:rPr>
        <w:t>, приходить к общему решению;</w:t>
      </w:r>
    </w:p>
    <w:p w:rsidR="00E154AD" w:rsidRPr="00DC7FBA" w:rsidRDefault="00C972E3" w:rsidP="00DC7FBA">
      <w:pPr>
        <w:pStyle w:val="a5"/>
        <w:numPr>
          <w:ilvl w:val="0"/>
          <w:numId w:val="40"/>
        </w:numPr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Задавать</w:t>
      </w:r>
      <w:r w:rsidR="00E154AD" w:rsidRPr="00DC7FBA">
        <w:rPr>
          <w:rFonts w:ascii="Times New Roman" w:hAnsi="Times New Roman"/>
          <w:sz w:val="28"/>
        </w:rPr>
        <w:t xml:space="preserve"> вопросы по существу;</w:t>
      </w:r>
    </w:p>
    <w:p w:rsidR="00E154AD" w:rsidRPr="00DC7FBA" w:rsidRDefault="00C972E3" w:rsidP="00DC7FBA">
      <w:pPr>
        <w:pStyle w:val="a5"/>
        <w:numPr>
          <w:ilvl w:val="0"/>
          <w:numId w:val="40"/>
        </w:numPr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Контролировать</w:t>
      </w:r>
      <w:r w:rsidR="00E154AD" w:rsidRPr="00DC7FBA">
        <w:rPr>
          <w:rFonts w:ascii="Times New Roman" w:hAnsi="Times New Roman"/>
          <w:sz w:val="28"/>
        </w:rPr>
        <w:t xml:space="preserve"> действия партнёра.</w:t>
      </w:r>
    </w:p>
    <w:p w:rsidR="00E154AD" w:rsidRPr="00DC7FBA" w:rsidRDefault="00E154AD" w:rsidP="00DC7FBA">
      <w:pPr>
        <w:pStyle w:val="a5"/>
        <w:ind w:firstLine="567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Обучающиеся получат возможность научиться:</w:t>
      </w:r>
    </w:p>
    <w:p w:rsidR="00E154AD" w:rsidRPr="00DC7FBA" w:rsidRDefault="00C972E3" w:rsidP="00DC7FBA">
      <w:pPr>
        <w:pStyle w:val="a5"/>
        <w:numPr>
          <w:ilvl w:val="0"/>
          <w:numId w:val="41"/>
        </w:numPr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Учитывать</w:t>
      </w:r>
      <w:r w:rsidR="00E154AD" w:rsidRPr="00DC7FBA">
        <w:rPr>
          <w:rFonts w:ascii="Times New Roman" w:hAnsi="Times New Roman"/>
          <w:sz w:val="28"/>
        </w:rPr>
        <w:t xml:space="preserve"> разные мнения и обосновывать свою позицию;</w:t>
      </w:r>
    </w:p>
    <w:p w:rsidR="00E154AD" w:rsidRPr="00DC7FBA" w:rsidRDefault="00C972E3" w:rsidP="00DC7FBA">
      <w:pPr>
        <w:pStyle w:val="a5"/>
        <w:numPr>
          <w:ilvl w:val="0"/>
          <w:numId w:val="41"/>
        </w:numPr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Владеть</w:t>
      </w:r>
      <w:r w:rsidR="00E154AD" w:rsidRPr="00DC7FBA">
        <w:rPr>
          <w:rFonts w:ascii="Times New Roman" w:hAnsi="Times New Roman"/>
          <w:sz w:val="28"/>
        </w:rPr>
        <w:t xml:space="preserve"> монологической и диалогической формой речи;</w:t>
      </w:r>
    </w:p>
    <w:p w:rsidR="00E154AD" w:rsidRPr="00DC7FBA" w:rsidRDefault="00C972E3" w:rsidP="00DC7FBA">
      <w:pPr>
        <w:pStyle w:val="a5"/>
        <w:numPr>
          <w:ilvl w:val="0"/>
          <w:numId w:val="41"/>
        </w:numPr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Осуществлять</w:t>
      </w:r>
      <w:r w:rsidR="00E154AD" w:rsidRPr="00DC7FBA">
        <w:rPr>
          <w:rFonts w:ascii="Times New Roman" w:hAnsi="Times New Roman"/>
          <w:sz w:val="28"/>
        </w:rPr>
        <w:t xml:space="preserve"> взаимный контроль и оказывать партнёрам необходимую взаимопомощь.</w:t>
      </w:r>
    </w:p>
    <w:p w:rsidR="00E154AD" w:rsidRPr="00DC7FBA" w:rsidRDefault="00E154AD" w:rsidP="00987013">
      <w:pPr>
        <w:pStyle w:val="a5"/>
      </w:pPr>
    </w:p>
    <w:p w:rsidR="00E154AD" w:rsidRPr="00DC7FBA" w:rsidRDefault="00E154AD" w:rsidP="00DC7FBA">
      <w:pPr>
        <w:pStyle w:val="a5"/>
        <w:ind w:firstLine="567"/>
        <w:jc w:val="both"/>
        <w:rPr>
          <w:rFonts w:ascii="Times New Roman" w:hAnsi="Times New Roman"/>
          <w:b/>
          <w:sz w:val="28"/>
        </w:rPr>
      </w:pPr>
      <w:r w:rsidRPr="00DC7FBA"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E154AD" w:rsidRPr="00DC7FBA" w:rsidRDefault="00E154AD" w:rsidP="00DC7FBA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Обучающиеся научатся:</w:t>
      </w:r>
    </w:p>
    <w:p w:rsidR="00E154AD" w:rsidRPr="00DC7FBA" w:rsidRDefault="00C972E3" w:rsidP="00DC7FBA">
      <w:pPr>
        <w:pStyle w:val="a5"/>
        <w:numPr>
          <w:ilvl w:val="0"/>
          <w:numId w:val="42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Осуществлять</w:t>
      </w:r>
      <w:r w:rsidR="00E154AD" w:rsidRPr="00DC7FBA">
        <w:rPr>
          <w:rFonts w:ascii="Times New Roman" w:hAnsi="Times New Roman"/>
          <w:sz w:val="28"/>
        </w:rPr>
        <w:t xml:space="preserve"> поиск нужной информации для выполнения художественной задачи с использованием учебной и дополнительной литературы;</w:t>
      </w:r>
    </w:p>
    <w:p w:rsidR="00E154AD" w:rsidRPr="00DC7FBA" w:rsidRDefault="00C972E3" w:rsidP="00DC7FBA">
      <w:pPr>
        <w:pStyle w:val="a5"/>
        <w:numPr>
          <w:ilvl w:val="0"/>
          <w:numId w:val="42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Высказываться</w:t>
      </w:r>
      <w:r w:rsidR="00E154AD" w:rsidRPr="00DC7FBA">
        <w:rPr>
          <w:rFonts w:ascii="Times New Roman" w:hAnsi="Times New Roman"/>
          <w:sz w:val="28"/>
        </w:rPr>
        <w:t xml:space="preserve"> в устной форме;</w:t>
      </w:r>
    </w:p>
    <w:p w:rsidR="00E154AD" w:rsidRPr="00DC7FBA" w:rsidRDefault="00C972E3" w:rsidP="00DC7FBA">
      <w:pPr>
        <w:pStyle w:val="a5"/>
        <w:numPr>
          <w:ilvl w:val="0"/>
          <w:numId w:val="42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Анализировать</w:t>
      </w:r>
      <w:r w:rsidR="00E154AD" w:rsidRPr="00DC7FBA">
        <w:rPr>
          <w:rFonts w:ascii="Times New Roman" w:hAnsi="Times New Roman"/>
          <w:sz w:val="28"/>
        </w:rPr>
        <w:t xml:space="preserve"> объекты, выделять главное;</w:t>
      </w:r>
    </w:p>
    <w:p w:rsidR="00E154AD" w:rsidRPr="00DC7FBA" w:rsidRDefault="00C972E3" w:rsidP="00DC7FBA">
      <w:pPr>
        <w:pStyle w:val="a5"/>
        <w:numPr>
          <w:ilvl w:val="0"/>
          <w:numId w:val="42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Осуществлять</w:t>
      </w:r>
      <w:r w:rsidR="00E154AD" w:rsidRPr="00DC7FBA">
        <w:rPr>
          <w:rFonts w:ascii="Times New Roman" w:hAnsi="Times New Roman"/>
          <w:sz w:val="28"/>
        </w:rPr>
        <w:t xml:space="preserve"> синтез (целое из частей);</w:t>
      </w:r>
    </w:p>
    <w:p w:rsidR="00E154AD" w:rsidRPr="00DC7FBA" w:rsidRDefault="00C972E3" w:rsidP="00DC7FBA">
      <w:pPr>
        <w:pStyle w:val="a5"/>
        <w:numPr>
          <w:ilvl w:val="0"/>
          <w:numId w:val="42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Проводить</w:t>
      </w:r>
      <w:r w:rsidR="00E154AD" w:rsidRPr="00DC7FBA">
        <w:rPr>
          <w:rFonts w:ascii="Times New Roman" w:hAnsi="Times New Roman"/>
          <w:sz w:val="28"/>
        </w:rPr>
        <w:t xml:space="preserve"> сравнение, классификацию по разным критериям;</w:t>
      </w:r>
    </w:p>
    <w:p w:rsidR="00E154AD" w:rsidRPr="00DC7FBA" w:rsidRDefault="00C972E3" w:rsidP="00DC7FBA">
      <w:pPr>
        <w:pStyle w:val="a5"/>
        <w:numPr>
          <w:ilvl w:val="0"/>
          <w:numId w:val="42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Устанавливать</w:t>
      </w:r>
      <w:r w:rsidR="00E154AD" w:rsidRPr="00DC7FBA">
        <w:rPr>
          <w:rFonts w:ascii="Times New Roman" w:hAnsi="Times New Roman"/>
          <w:sz w:val="28"/>
        </w:rPr>
        <w:t xml:space="preserve"> причинно-следственные связи;</w:t>
      </w:r>
    </w:p>
    <w:p w:rsidR="00E154AD" w:rsidRPr="00DC7FBA" w:rsidRDefault="00C972E3" w:rsidP="00DC7FBA">
      <w:pPr>
        <w:pStyle w:val="a5"/>
        <w:numPr>
          <w:ilvl w:val="0"/>
          <w:numId w:val="42"/>
        </w:numPr>
        <w:jc w:val="both"/>
        <w:rPr>
          <w:rFonts w:ascii="Times New Roman" w:hAnsi="Times New Roman"/>
          <w:sz w:val="28"/>
        </w:rPr>
      </w:pPr>
      <w:r w:rsidRPr="00DC7FBA">
        <w:rPr>
          <w:rFonts w:ascii="Times New Roman" w:hAnsi="Times New Roman"/>
          <w:sz w:val="28"/>
        </w:rPr>
        <w:t>Строить</w:t>
      </w:r>
      <w:r w:rsidR="00E154AD" w:rsidRPr="00DC7FBA">
        <w:rPr>
          <w:rFonts w:ascii="Times New Roman" w:hAnsi="Times New Roman"/>
          <w:sz w:val="28"/>
        </w:rPr>
        <w:t xml:space="preserve"> рассуждения об объекте.</w:t>
      </w:r>
    </w:p>
    <w:p w:rsidR="00E154AD" w:rsidRPr="00DC7FBA" w:rsidRDefault="00E154AD" w:rsidP="00987013">
      <w:pPr>
        <w:pStyle w:val="a5"/>
        <w:rPr>
          <w:lang w:val="en-US"/>
        </w:rPr>
      </w:pPr>
    </w:p>
    <w:p w:rsidR="00E154AD" w:rsidRPr="00DC7FBA" w:rsidRDefault="00E154AD" w:rsidP="00DC7FBA">
      <w:pPr>
        <w:spacing w:line="24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DC7FBA">
        <w:rPr>
          <w:rFonts w:ascii="Times New Roman" w:hAnsi="Times New Roman"/>
          <w:b/>
          <w:i/>
          <w:sz w:val="28"/>
          <w:szCs w:val="28"/>
        </w:rPr>
        <w:t>Предметные результаты:</w:t>
      </w:r>
      <w:r w:rsidRPr="00DC7FBA">
        <w:rPr>
          <w:rFonts w:ascii="Times New Roman" w:hAnsi="Times New Roman"/>
          <w:b/>
          <w:i/>
          <w:sz w:val="28"/>
          <w:szCs w:val="28"/>
        </w:rPr>
        <w:tab/>
      </w:r>
    </w:p>
    <w:p w:rsidR="00E154AD" w:rsidRPr="00DC7FBA" w:rsidRDefault="00E154AD" w:rsidP="00DC7FBA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C7FBA">
        <w:rPr>
          <w:rFonts w:ascii="Times New Roman" w:hAnsi="Times New Roman"/>
          <w:sz w:val="28"/>
          <w:szCs w:val="28"/>
          <w:u w:val="single"/>
        </w:rPr>
        <w:t>К концу года обучения учащиеся должны знать:</w:t>
      </w:r>
    </w:p>
    <w:p w:rsidR="00E154AD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Правила</w:t>
      </w:r>
      <w:r w:rsidR="00E154AD" w:rsidRPr="00DC7FBA">
        <w:rPr>
          <w:rFonts w:ascii="Times New Roman" w:hAnsi="Times New Roman"/>
          <w:sz w:val="28"/>
          <w:szCs w:val="28"/>
        </w:rPr>
        <w:t xml:space="preserve"> безопасности труда при работе с ножницами, иглой, утюгом;</w:t>
      </w:r>
    </w:p>
    <w:p w:rsidR="00E154AD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Основные</w:t>
      </w:r>
      <w:r w:rsidR="00E154AD" w:rsidRPr="00DC7FBA">
        <w:rPr>
          <w:rFonts w:ascii="Times New Roman" w:hAnsi="Times New Roman"/>
          <w:sz w:val="28"/>
          <w:szCs w:val="28"/>
        </w:rPr>
        <w:t xml:space="preserve"> инструменты и материалы, необходимые для работы в видах рукоделия, представленных в программе;</w:t>
      </w:r>
    </w:p>
    <w:p w:rsidR="00E154AD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Историю</w:t>
      </w:r>
      <w:r w:rsidR="00E154AD" w:rsidRPr="00DC7FBA">
        <w:rPr>
          <w:rFonts w:ascii="Times New Roman" w:hAnsi="Times New Roman"/>
          <w:sz w:val="28"/>
          <w:szCs w:val="28"/>
        </w:rPr>
        <w:t xml:space="preserve"> всех видов рукоделия, представленных в данной программе;</w:t>
      </w:r>
    </w:p>
    <w:p w:rsidR="00E154AD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lastRenderedPageBreak/>
        <w:t>Основные</w:t>
      </w:r>
      <w:r w:rsidR="00E154AD" w:rsidRPr="00DC7FBA">
        <w:rPr>
          <w:rFonts w:ascii="Times New Roman" w:hAnsi="Times New Roman"/>
          <w:sz w:val="28"/>
          <w:szCs w:val="28"/>
        </w:rPr>
        <w:t xml:space="preserve"> виды ручных швов;</w:t>
      </w:r>
    </w:p>
    <w:p w:rsidR="00E154AD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Отличительные</w:t>
      </w:r>
      <w:r w:rsidR="00E154AD" w:rsidRPr="00DC7FBA">
        <w:rPr>
          <w:rFonts w:ascii="Times New Roman" w:hAnsi="Times New Roman"/>
          <w:sz w:val="28"/>
          <w:szCs w:val="28"/>
        </w:rPr>
        <w:t xml:space="preserve"> особенности плоских и объёмных игрушек</w:t>
      </w:r>
    </w:p>
    <w:p w:rsidR="00E154AD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Технологию</w:t>
      </w:r>
      <w:r w:rsidR="00E154AD" w:rsidRPr="00DC7FBA">
        <w:rPr>
          <w:rFonts w:ascii="Times New Roman" w:hAnsi="Times New Roman"/>
          <w:sz w:val="28"/>
          <w:szCs w:val="28"/>
        </w:rPr>
        <w:t xml:space="preserve"> работы с готовыми выкройками, шаблонами.</w:t>
      </w:r>
    </w:p>
    <w:p w:rsidR="00E154AD" w:rsidRPr="00DC7FBA" w:rsidRDefault="00E154AD" w:rsidP="00987013">
      <w:pPr>
        <w:pStyle w:val="a5"/>
      </w:pPr>
    </w:p>
    <w:p w:rsidR="00E154AD" w:rsidRPr="00DC7FBA" w:rsidRDefault="00E154AD" w:rsidP="00DC7FBA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C7FBA">
        <w:rPr>
          <w:rFonts w:ascii="Times New Roman" w:hAnsi="Times New Roman"/>
          <w:sz w:val="28"/>
          <w:szCs w:val="28"/>
          <w:u w:val="single"/>
        </w:rPr>
        <w:t>К концу года обучения учащиеся должны уметь:</w:t>
      </w:r>
    </w:p>
    <w:p w:rsidR="00DC7FBA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Подбирать</w:t>
      </w:r>
      <w:r w:rsidR="00DC7FBA" w:rsidRPr="00DC7FBA">
        <w:rPr>
          <w:rFonts w:ascii="Times New Roman" w:hAnsi="Times New Roman"/>
          <w:sz w:val="28"/>
          <w:szCs w:val="28"/>
        </w:rPr>
        <w:t xml:space="preserve"> и готовить нужные инструменты и материалы, знать их название и области применения;</w:t>
      </w:r>
    </w:p>
    <w:p w:rsidR="00E154AD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Работать</w:t>
      </w:r>
      <w:r w:rsidR="00E154AD" w:rsidRPr="00DC7FBA">
        <w:rPr>
          <w:rFonts w:ascii="Times New Roman" w:hAnsi="Times New Roman"/>
          <w:sz w:val="28"/>
          <w:szCs w:val="28"/>
        </w:rPr>
        <w:t xml:space="preserve"> с готовыми выкройками, шаблонами;</w:t>
      </w:r>
    </w:p>
    <w:p w:rsidR="00E154AD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Делать</w:t>
      </w:r>
      <w:r w:rsidR="00E154AD" w:rsidRPr="00DC7FBA">
        <w:rPr>
          <w:rFonts w:ascii="Times New Roman" w:hAnsi="Times New Roman"/>
          <w:sz w:val="28"/>
          <w:szCs w:val="28"/>
        </w:rPr>
        <w:t xml:space="preserve"> </w:t>
      </w:r>
      <w:r w:rsidR="00DC7FBA">
        <w:rPr>
          <w:rFonts w:ascii="Times New Roman" w:hAnsi="Times New Roman"/>
          <w:sz w:val="28"/>
          <w:szCs w:val="28"/>
        </w:rPr>
        <w:t>все</w:t>
      </w:r>
      <w:r w:rsidR="00E154AD" w:rsidRPr="00DC7FBA">
        <w:rPr>
          <w:rFonts w:ascii="Times New Roman" w:hAnsi="Times New Roman"/>
          <w:sz w:val="28"/>
          <w:szCs w:val="28"/>
        </w:rPr>
        <w:t xml:space="preserve"> виды ручных швов;</w:t>
      </w:r>
    </w:p>
    <w:p w:rsidR="00DC7FBA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Правильно</w:t>
      </w:r>
      <w:r w:rsidR="00DC7FBA" w:rsidRPr="00DC7FBA">
        <w:rPr>
          <w:rFonts w:ascii="Times New Roman" w:hAnsi="Times New Roman"/>
          <w:sz w:val="28"/>
          <w:szCs w:val="28"/>
        </w:rPr>
        <w:t xml:space="preserve"> набивать игрушки и обрабатывать швы;</w:t>
      </w:r>
    </w:p>
    <w:p w:rsidR="00E154AD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Оформлять</w:t>
      </w:r>
      <w:r w:rsidR="00E154AD" w:rsidRPr="00DC7FBA">
        <w:rPr>
          <w:rFonts w:ascii="Times New Roman" w:hAnsi="Times New Roman"/>
          <w:sz w:val="28"/>
          <w:szCs w:val="28"/>
        </w:rPr>
        <w:t xml:space="preserve"> готовые изделия;</w:t>
      </w:r>
    </w:p>
    <w:p w:rsidR="00E154AD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Определять</w:t>
      </w:r>
      <w:r w:rsidR="00E154AD" w:rsidRPr="00DC7FBA">
        <w:rPr>
          <w:rFonts w:ascii="Times New Roman" w:hAnsi="Times New Roman"/>
          <w:sz w:val="28"/>
          <w:szCs w:val="28"/>
        </w:rPr>
        <w:t xml:space="preserve"> качество выполняемых работ и изготавливаемых изделий</w:t>
      </w:r>
    </w:p>
    <w:p w:rsidR="00DC7FBA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Оформлять</w:t>
      </w:r>
      <w:r w:rsidR="00DC7FBA" w:rsidRPr="00DC7FBA">
        <w:rPr>
          <w:rFonts w:ascii="Times New Roman" w:hAnsi="Times New Roman"/>
          <w:sz w:val="28"/>
          <w:szCs w:val="28"/>
        </w:rPr>
        <w:t xml:space="preserve"> готовые изделия, создавая целостный образ;</w:t>
      </w:r>
    </w:p>
    <w:p w:rsidR="00DC7FBA" w:rsidRPr="00DC7FBA" w:rsidRDefault="00C972E3" w:rsidP="00DC7FB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FBA">
        <w:rPr>
          <w:rFonts w:ascii="Times New Roman" w:hAnsi="Times New Roman"/>
          <w:sz w:val="28"/>
          <w:szCs w:val="28"/>
        </w:rPr>
        <w:t>Самостоятельно</w:t>
      </w:r>
      <w:r w:rsidR="00DC7FBA" w:rsidRPr="00DC7FBA">
        <w:rPr>
          <w:rFonts w:ascii="Times New Roman" w:hAnsi="Times New Roman"/>
          <w:sz w:val="28"/>
          <w:szCs w:val="28"/>
        </w:rPr>
        <w:t xml:space="preserve"> определять качество выполняемых работ и изготавливаемых изделий.</w:t>
      </w:r>
    </w:p>
    <w:p w:rsidR="00E154AD" w:rsidRPr="00D56B36" w:rsidRDefault="00E154AD" w:rsidP="003E3235">
      <w:pPr>
        <w:rPr>
          <w:b/>
          <w:sz w:val="28"/>
          <w:szCs w:val="28"/>
        </w:rPr>
      </w:pPr>
    </w:p>
    <w:p w:rsidR="00E154AD" w:rsidRDefault="00E154AD" w:rsidP="00E154AD">
      <w:pPr>
        <w:pStyle w:val="a8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</w:t>
      </w:r>
      <w:r w:rsidRPr="00D56B36">
        <w:rPr>
          <w:rFonts w:ascii="Times New Roman" w:hAnsi="Times New Roman"/>
          <w:b/>
          <w:sz w:val="28"/>
          <w:szCs w:val="28"/>
        </w:rPr>
        <w:t>ЛИТЕРАТУР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3E3235" w:rsidRPr="00D56B36" w:rsidRDefault="003E3235" w:rsidP="00E154AD">
      <w:pPr>
        <w:pStyle w:val="a8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235" w:rsidRPr="003E3235" w:rsidRDefault="003E3235" w:rsidP="003E3235">
      <w:pPr>
        <w:pStyle w:val="a8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3235">
        <w:rPr>
          <w:rFonts w:ascii="Times New Roman" w:hAnsi="Times New Roman"/>
          <w:sz w:val="28"/>
          <w:szCs w:val="28"/>
        </w:rPr>
        <w:t>Ануфриева, М.А. Большая энциклопедия рукоделия/М.А. Ануфриева. – М.: АСТ: Астрель, 2010. – 895 с.</w:t>
      </w:r>
    </w:p>
    <w:p w:rsidR="003E3235" w:rsidRPr="003E3235" w:rsidRDefault="003E3235" w:rsidP="003E3235">
      <w:pPr>
        <w:pStyle w:val="a8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3235">
        <w:rPr>
          <w:rFonts w:ascii="Times New Roman" w:hAnsi="Times New Roman"/>
          <w:sz w:val="28"/>
          <w:szCs w:val="28"/>
        </w:rPr>
        <w:t>Белякова, О.В. Большая книга поделок/ О.В. Белякова. – М.: АСТ: Астрель, 2011. – 222 с.</w:t>
      </w:r>
    </w:p>
    <w:p w:rsidR="003E3235" w:rsidRPr="003E3235" w:rsidRDefault="003E3235" w:rsidP="003E3235">
      <w:pPr>
        <w:pStyle w:val="Standard"/>
        <w:numPr>
          <w:ilvl w:val="0"/>
          <w:numId w:val="43"/>
        </w:numPr>
        <w:tabs>
          <w:tab w:val="left" w:pos="993"/>
        </w:tabs>
        <w:autoSpaceDE w:val="0"/>
        <w:spacing w:line="252" w:lineRule="auto"/>
        <w:ind w:left="0" w:firstLine="567"/>
        <w:jc w:val="both"/>
        <w:rPr>
          <w:rFonts w:cs="Times New Roman"/>
          <w:sz w:val="28"/>
          <w:szCs w:val="28"/>
        </w:rPr>
      </w:pPr>
      <w:r w:rsidRPr="003E3235">
        <w:rPr>
          <w:rFonts w:eastAsia="Times New Roman" w:cs="Times New Roman"/>
          <w:sz w:val="28"/>
          <w:szCs w:val="28"/>
        </w:rPr>
        <w:t>Горнова Л.В., Бычкова Т.Л. и др. Студия декоративно-прикладного творчества: программы, организация работы, рекомендации. - Волгоград: Учитель, 2008.</w:t>
      </w:r>
    </w:p>
    <w:p w:rsidR="003E3235" w:rsidRPr="003E3235" w:rsidRDefault="003E3235" w:rsidP="003E3235">
      <w:pPr>
        <w:pStyle w:val="Standard"/>
        <w:numPr>
          <w:ilvl w:val="0"/>
          <w:numId w:val="43"/>
        </w:numPr>
        <w:tabs>
          <w:tab w:val="left" w:pos="993"/>
        </w:tabs>
        <w:autoSpaceDE w:val="0"/>
        <w:spacing w:line="252" w:lineRule="auto"/>
        <w:ind w:left="0" w:firstLine="567"/>
        <w:jc w:val="both"/>
        <w:rPr>
          <w:rFonts w:cs="Times New Roman"/>
          <w:sz w:val="28"/>
          <w:szCs w:val="28"/>
        </w:rPr>
      </w:pPr>
      <w:r w:rsidRPr="003E3235">
        <w:rPr>
          <w:rFonts w:cs="Times New Roman"/>
          <w:bCs/>
          <w:color w:val="000000"/>
          <w:sz w:val="28"/>
          <w:szCs w:val="28"/>
        </w:rPr>
        <w:t>Джейн Дженкинс «Трехмерный квиллинг. Объемные фигурки из бумажных лент», М.: Контент, 2012, - 48 с., ил.</w:t>
      </w:r>
    </w:p>
    <w:p w:rsidR="003E3235" w:rsidRPr="003E3235" w:rsidRDefault="003E3235" w:rsidP="003E3235">
      <w:pPr>
        <w:pStyle w:val="Standard"/>
        <w:numPr>
          <w:ilvl w:val="0"/>
          <w:numId w:val="43"/>
        </w:numPr>
        <w:tabs>
          <w:tab w:val="left" w:pos="993"/>
        </w:tabs>
        <w:autoSpaceDE w:val="0"/>
        <w:spacing w:line="252" w:lineRule="auto"/>
        <w:ind w:left="0" w:firstLine="567"/>
        <w:jc w:val="both"/>
        <w:rPr>
          <w:rFonts w:cs="Times New Roman"/>
          <w:sz w:val="28"/>
          <w:szCs w:val="28"/>
        </w:rPr>
      </w:pPr>
      <w:r w:rsidRPr="003E3235">
        <w:rPr>
          <w:rFonts w:cs="Times New Roman"/>
          <w:bCs/>
          <w:color w:val="000000"/>
          <w:sz w:val="28"/>
          <w:szCs w:val="28"/>
        </w:rPr>
        <w:t>Диана Боден Крейн «Фантазии из бумажных лент. Миниатюрный квиллинг», М.: Контент, 2011, - 48 с., ил.</w:t>
      </w:r>
    </w:p>
    <w:p w:rsidR="003E3235" w:rsidRPr="003E3235" w:rsidRDefault="003E3235" w:rsidP="003E3235">
      <w:pPr>
        <w:pStyle w:val="a0"/>
        <w:numPr>
          <w:ilvl w:val="0"/>
          <w:numId w:val="43"/>
        </w:numPr>
        <w:shd w:val="clear" w:color="auto" w:fill="auto"/>
        <w:tabs>
          <w:tab w:val="left" w:pos="993"/>
        </w:tabs>
        <w:spacing w:before="0" w:after="0" w:line="240" w:lineRule="auto"/>
        <w:ind w:left="0" w:right="-143"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3E3235">
        <w:rPr>
          <w:rStyle w:val="a4"/>
          <w:rFonts w:ascii="Times New Roman" w:hAnsi="Times New Roman" w:cs="Times New Roman"/>
          <w:color w:val="000000"/>
          <w:sz w:val="28"/>
          <w:szCs w:val="28"/>
        </w:rPr>
        <w:t>Дроздова О.Е. Пэчворк. Орнаменты и изделия/ О.Е. Дроздова. – М: Мода и рукоделие, 2001. – 87 с.</w:t>
      </w:r>
    </w:p>
    <w:p w:rsidR="003E3235" w:rsidRDefault="003E3235" w:rsidP="003E3235">
      <w:pPr>
        <w:pStyle w:val="a0"/>
        <w:numPr>
          <w:ilvl w:val="0"/>
          <w:numId w:val="43"/>
        </w:numPr>
        <w:shd w:val="clear" w:color="auto" w:fill="auto"/>
        <w:tabs>
          <w:tab w:val="left" w:pos="993"/>
        </w:tabs>
        <w:spacing w:before="0"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235">
        <w:rPr>
          <w:rFonts w:ascii="Times New Roman" w:hAnsi="Times New Roman" w:cs="Times New Roman"/>
          <w:sz w:val="28"/>
          <w:szCs w:val="28"/>
        </w:rPr>
        <w:t>Жук, С.М. Игрушки-подушки: практическое пособие/ С.М. Жук. – Ростов-на-Дону: Феникс, 2010. – 318 с.</w:t>
      </w:r>
    </w:p>
    <w:p w:rsidR="003E3235" w:rsidRPr="003E3235" w:rsidRDefault="003E3235" w:rsidP="003E3235">
      <w:pPr>
        <w:pStyle w:val="a0"/>
        <w:numPr>
          <w:ilvl w:val="0"/>
          <w:numId w:val="43"/>
        </w:numPr>
        <w:shd w:val="clear" w:color="auto" w:fill="auto"/>
        <w:tabs>
          <w:tab w:val="left" w:pos="993"/>
        </w:tabs>
        <w:spacing w:before="0"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235">
        <w:rPr>
          <w:rFonts w:ascii="Times New Roman" w:eastAsia="Times New Roman" w:hAnsi="Times New Roman" w:cs="Times New Roman"/>
          <w:sz w:val="28"/>
          <w:szCs w:val="28"/>
        </w:rPr>
        <w:t>Молли Годдард Вязаные игрушки. –Издательская группа «Контэнт», 2003</w:t>
      </w:r>
    </w:p>
    <w:p w:rsidR="003E3235" w:rsidRPr="003E3235" w:rsidRDefault="003E3235" w:rsidP="003E3235">
      <w:pPr>
        <w:pStyle w:val="a0"/>
        <w:numPr>
          <w:ilvl w:val="0"/>
          <w:numId w:val="43"/>
        </w:numPr>
        <w:shd w:val="clear" w:color="auto" w:fill="auto"/>
        <w:tabs>
          <w:tab w:val="left" w:pos="993"/>
        </w:tabs>
        <w:spacing w:before="0"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235">
        <w:rPr>
          <w:rStyle w:val="a4"/>
          <w:rFonts w:ascii="Times New Roman" w:hAnsi="Times New Roman" w:cs="Times New Roman"/>
          <w:color w:val="000000"/>
          <w:sz w:val="28"/>
          <w:szCs w:val="28"/>
        </w:rPr>
        <w:t>Нагель О.И. Художественное лоскутное шитье. Учебно-методическое пособие для учителя/ О.И. Нагель. – М: Школа-Пресс, 2000. – 115 с.</w:t>
      </w:r>
    </w:p>
    <w:p w:rsidR="003E3235" w:rsidRPr="003E3235" w:rsidRDefault="003E3235" w:rsidP="003E3235">
      <w:pPr>
        <w:pStyle w:val="Standard"/>
        <w:numPr>
          <w:ilvl w:val="0"/>
          <w:numId w:val="43"/>
        </w:numPr>
        <w:tabs>
          <w:tab w:val="left" w:pos="993"/>
        </w:tabs>
        <w:autoSpaceDE w:val="0"/>
        <w:spacing w:line="252" w:lineRule="auto"/>
        <w:ind w:left="0" w:firstLine="567"/>
        <w:jc w:val="both"/>
        <w:rPr>
          <w:rFonts w:cs="Times New Roman"/>
          <w:sz w:val="28"/>
          <w:szCs w:val="28"/>
        </w:rPr>
      </w:pPr>
      <w:r w:rsidRPr="003E3235">
        <w:rPr>
          <w:rFonts w:cs="Times New Roman"/>
          <w:bCs/>
          <w:color w:val="000000"/>
          <w:sz w:val="28"/>
          <w:szCs w:val="28"/>
        </w:rPr>
        <w:t>Пойда О.В. «Чудесные поделки из всякой всячины своими руками», М.: Полиграфиздат, 2010. – 112 с., ил.</w:t>
      </w:r>
    </w:p>
    <w:p w:rsidR="003E3235" w:rsidRDefault="003E3235" w:rsidP="003E3235">
      <w:pPr>
        <w:pStyle w:val="a8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3235">
        <w:rPr>
          <w:rFonts w:ascii="Times New Roman" w:hAnsi="Times New Roman"/>
          <w:sz w:val="28"/>
          <w:szCs w:val="28"/>
        </w:rPr>
        <w:t>Пэйнтер, Л. Декупаж, соленое тесто, лоскутное шитье, папье-маше, декоративное стекло и многое другое: полная энциклопедия рукоделия/ Л. Пейнер. – М.: АСТ, 2010. – 511с.</w:t>
      </w:r>
    </w:p>
    <w:p w:rsidR="003E3235" w:rsidRDefault="003E3235" w:rsidP="003E3235">
      <w:pPr>
        <w:pStyle w:val="a8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3235">
        <w:rPr>
          <w:rFonts w:ascii="Times New Roman" w:hAnsi="Times New Roman"/>
          <w:sz w:val="28"/>
          <w:szCs w:val="28"/>
        </w:rPr>
        <w:t>Хворостухина С.А. Рукоделие для девочек/ С.А. Хворостухина. – М.: РИПОЛклассик, 2011. – 132с.</w:t>
      </w:r>
    </w:p>
    <w:p w:rsidR="003E3235" w:rsidRPr="003E3235" w:rsidRDefault="003E3235" w:rsidP="003E3235">
      <w:pPr>
        <w:pStyle w:val="a8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3235">
        <w:rPr>
          <w:rFonts w:ascii="Times New Roman" w:hAnsi="Times New Roman"/>
          <w:bCs/>
          <w:color w:val="000000"/>
          <w:sz w:val="28"/>
          <w:szCs w:val="28"/>
        </w:rPr>
        <w:lastRenderedPageBreak/>
        <w:t>Элизабет Моуд «Волшебный квиллинг», М.: Контент, 2012, - 80 с., ил.</w:t>
      </w:r>
    </w:p>
    <w:p w:rsidR="003E3235" w:rsidRPr="003E3235" w:rsidRDefault="003E3235" w:rsidP="003E3235">
      <w:pPr>
        <w:pStyle w:val="a8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3235">
        <w:rPr>
          <w:rFonts w:ascii="Times New Roman" w:hAnsi="Times New Roman"/>
          <w:bCs/>
          <w:color w:val="000000"/>
          <w:sz w:val="28"/>
          <w:szCs w:val="28"/>
        </w:rPr>
        <w:t>Юртакова А.Е., Юртакова Л.В. «Квиллинг. Объемные фигурки», Донецк: СКИФ, 2012, - 64 с., ил.</w:t>
      </w:r>
    </w:p>
    <w:p w:rsidR="00E154AD" w:rsidRPr="00987013" w:rsidRDefault="00E154AD" w:rsidP="00E15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235" w:rsidRPr="003E3235" w:rsidRDefault="003E3235" w:rsidP="003E3235">
      <w:pPr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3E3235">
        <w:rPr>
          <w:rFonts w:ascii="Times New Roman" w:hAnsi="Times New Roman"/>
          <w:b/>
          <w:bCs/>
          <w:color w:val="000000"/>
          <w:sz w:val="28"/>
        </w:rPr>
        <w:t>Интернет-ресурсы</w:t>
      </w:r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</w:pPr>
      <w:hyperlink r:id="rId6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http://www.liveinternet.ru/users/marguwa/tags</w:t>
        </w:r>
      </w:hyperlink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</w:pPr>
      <w:hyperlink r:id="rId7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http://mas-te.ru/podelki/tsvetyi-iz-lent-kanzashi/</w:t>
        </w:r>
      </w:hyperlink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</w:pPr>
      <w:hyperlink r:id="rId8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http://moya-vselennaya.com/master-klass-kanzashi-dlya-nachinayushhih/</w:t>
        </w:r>
      </w:hyperlink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</w:pPr>
      <w:hyperlink r:id="rId9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http://www.liveinternet.ru/users/3973103/rubric/4086483/</w:t>
        </w:r>
      </w:hyperlink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</w:pPr>
      <w:hyperlink r:id="rId10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http://woman02.ru/izdeliya-iz-bumagi/pejp-art-master-klass</w:t>
        </w:r>
      </w:hyperlink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</w:pPr>
      <w:hyperlink r:id="rId11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http://rus-scrap.ru/</w:t>
        </w:r>
      </w:hyperlink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</w:pPr>
      <w:hyperlink r:id="rId12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http://www.goodhouse.ru/home/DIY/349189/</w:t>
        </w:r>
      </w:hyperlink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</w:pPr>
      <w:hyperlink r:id="rId13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http://masterclassy.ru/rukodelie/ayris-folding/1237-ayris-folding-shemy.html</w:t>
        </w:r>
      </w:hyperlink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</w:pPr>
      <w:hyperlink r:id="rId14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http://ped-kopilka.ru/nachalnaja-shkola/uroki-tvorchestva/airis-folding-master-klas.html</w:t>
        </w:r>
      </w:hyperlink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</w:pPr>
      <w:hyperlink r:id="rId15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http://stranamasterov.ru/taxonomy/term/1170</w:t>
        </w:r>
      </w:hyperlink>
    </w:p>
    <w:p w:rsidR="003E3235" w:rsidRPr="003E3235" w:rsidRDefault="002B0366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/>
          <w:bCs/>
          <w:color w:val="1C1C1C"/>
          <w:sz w:val="28"/>
          <w:lang w:eastAsia="ru-RU"/>
        </w:rPr>
      </w:pPr>
      <w:hyperlink r:id="rId16" w:history="1">
        <w:r w:rsidR="003E3235" w:rsidRPr="003E3235">
          <w:rPr>
            <w:rStyle w:val="a9"/>
            <w:rFonts w:ascii="Times New Roman" w:hAnsi="Times New Roman"/>
            <w:bCs/>
            <w:sz w:val="28"/>
          </w:rPr>
          <w:t>http://allforchildren.ru/article/misc11.php</w:t>
        </w:r>
      </w:hyperlink>
      <w:r w:rsidR="003E3235" w:rsidRPr="003E3235">
        <w:rPr>
          <w:rFonts w:ascii="Times New Roman" w:hAnsi="Times New Roman"/>
          <w:b/>
          <w:bCs/>
          <w:color w:val="1C1C1C"/>
          <w:sz w:val="28"/>
          <w:lang w:eastAsia="ru-RU"/>
        </w:rPr>
        <w:t xml:space="preserve"> </w:t>
      </w:r>
    </w:p>
    <w:p w:rsidR="003E3235" w:rsidRPr="003E3235" w:rsidRDefault="003E3235" w:rsidP="003E3235">
      <w:pPr>
        <w:spacing w:before="100" w:beforeAutospacing="1" w:after="100" w:afterAutospacing="1"/>
        <w:ind w:left="360"/>
        <w:jc w:val="both"/>
        <w:rPr>
          <w:rFonts w:ascii="Times New Roman" w:hAnsi="Times New Roman"/>
          <w:bCs/>
          <w:color w:val="000000"/>
          <w:sz w:val="28"/>
        </w:rPr>
        <w:sectPr w:rsidR="003E3235" w:rsidRPr="003E3235" w:rsidSect="00A37288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C71A9" w:rsidRPr="003E3235" w:rsidRDefault="00EC71A9" w:rsidP="003E3235">
      <w:pPr>
        <w:pStyle w:val="a5"/>
        <w:ind w:firstLine="567"/>
        <w:jc w:val="center"/>
        <w:rPr>
          <w:rFonts w:ascii="Times New Roman" w:hAnsi="Times New Roman"/>
          <w:b/>
          <w:sz w:val="28"/>
        </w:rPr>
      </w:pPr>
      <w:r w:rsidRPr="003E3235">
        <w:rPr>
          <w:rFonts w:ascii="Times New Roman" w:hAnsi="Times New Roman"/>
          <w:b/>
          <w:sz w:val="28"/>
        </w:rPr>
        <w:lastRenderedPageBreak/>
        <w:t>Понятийный словарь</w:t>
      </w:r>
    </w:p>
    <w:p w:rsidR="00EC71A9" w:rsidRPr="003E3235" w:rsidRDefault="00EC71A9" w:rsidP="003E3235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Декоративно-прикладное искусство</w:t>
      </w:r>
      <w:r w:rsidRPr="003E3235">
        <w:rPr>
          <w:rFonts w:ascii="Times New Roman" w:hAnsi="Times New Roman"/>
          <w:sz w:val="28"/>
        </w:rPr>
        <w:t xml:space="preserve"> – это раздел декоративного искусства, охватывающий ряд отраслей творчества, который посвящён созданию художественных изделий, предназначенных для быта.</w:t>
      </w:r>
    </w:p>
    <w:p w:rsidR="00EC71A9" w:rsidRPr="003E3235" w:rsidRDefault="00EC71A9" w:rsidP="003E3235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Технология</w:t>
      </w:r>
      <w:r w:rsidRPr="003E3235">
        <w:rPr>
          <w:rFonts w:ascii="Times New Roman" w:hAnsi="Times New Roman"/>
          <w:sz w:val="28"/>
        </w:rPr>
        <w:t xml:space="preserve"> – это совокупность приёмов,</w:t>
      </w:r>
      <w:r w:rsidR="003E3235" w:rsidRPr="003E3235">
        <w:rPr>
          <w:rFonts w:ascii="Times New Roman" w:hAnsi="Times New Roman"/>
          <w:sz w:val="28"/>
        </w:rPr>
        <w:t xml:space="preserve"> применяемых в каком-либо деле, </w:t>
      </w:r>
      <w:r w:rsidRPr="003E3235">
        <w:rPr>
          <w:rFonts w:ascii="Times New Roman" w:hAnsi="Times New Roman"/>
          <w:sz w:val="28"/>
        </w:rPr>
        <w:t>мастерстве, искусстве.</w:t>
      </w:r>
    </w:p>
    <w:p w:rsidR="00EC71A9" w:rsidRPr="003E3235" w:rsidRDefault="00EC71A9" w:rsidP="003E3235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Навык</w:t>
      </w:r>
      <w:r w:rsidRPr="003E3235">
        <w:rPr>
          <w:rFonts w:ascii="Times New Roman" w:hAnsi="Times New Roman"/>
          <w:sz w:val="28"/>
        </w:rPr>
        <w:t xml:space="preserve"> – сформированное, автоматически осуществляемое движение, не требующее сознательного контроля и специальных волевых усилий для его выполнения.</w:t>
      </w:r>
    </w:p>
    <w:p w:rsidR="00EC71A9" w:rsidRPr="003E3235" w:rsidRDefault="00EC71A9" w:rsidP="003E3235">
      <w:pPr>
        <w:pStyle w:val="a5"/>
        <w:ind w:firstLine="567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Результативность</w:t>
      </w:r>
      <w:r w:rsidRPr="003E3235">
        <w:rPr>
          <w:rFonts w:ascii="Times New Roman" w:hAnsi="Times New Roman"/>
          <w:sz w:val="28"/>
        </w:rPr>
        <w:t xml:space="preserve"> – результат + качество.</w:t>
      </w:r>
    </w:p>
    <w:p w:rsidR="00EC71A9" w:rsidRPr="00AE2044" w:rsidRDefault="00EC71A9" w:rsidP="00EC71A9">
      <w:pPr>
        <w:pStyle w:val="a5"/>
        <w:jc w:val="center"/>
        <w:rPr>
          <w:b/>
        </w:rPr>
      </w:pPr>
    </w:p>
    <w:p w:rsidR="00EC71A9" w:rsidRPr="003E3235" w:rsidRDefault="00EC71A9" w:rsidP="00EC71A9">
      <w:pPr>
        <w:pStyle w:val="a5"/>
        <w:jc w:val="center"/>
        <w:rPr>
          <w:rFonts w:ascii="Times New Roman" w:hAnsi="Times New Roman"/>
          <w:b/>
          <w:sz w:val="28"/>
        </w:rPr>
      </w:pPr>
      <w:r w:rsidRPr="003E3235">
        <w:rPr>
          <w:rFonts w:ascii="Times New Roman" w:hAnsi="Times New Roman"/>
          <w:b/>
          <w:sz w:val="28"/>
        </w:rPr>
        <w:t>Понятийный словарь для учащихся.</w:t>
      </w:r>
    </w:p>
    <w:p w:rsidR="00EC71A9" w:rsidRPr="003E3235" w:rsidRDefault="00EC71A9" w:rsidP="003E3235">
      <w:pPr>
        <w:pStyle w:val="a6"/>
        <w:spacing w:before="0" w:after="0"/>
        <w:ind w:firstLine="567"/>
        <w:jc w:val="both"/>
        <w:rPr>
          <w:sz w:val="28"/>
        </w:rPr>
      </w:pPr>
      <w:r w:rsidRPr="003E3235">
        <w:rPr>
          <w:b/>
          <w:sz w:val="28"/>
        </w:rPr>
        <w:t xml:space="preserve">КВИЛЛИНГ, </w:t>
      </w:r>
      <w:r w:rsidRPr="003E3235">
        <w:rPr>
          <w:sz w:val="28"/>
        </w:rPr>
        <w:t xml:space="preserve">бумагокручение, бумажная филигрань — искусство скручивать длинные и узкие полоски бумаги в спиральки, видоизменять их форму и составлять из полученных деталей объемные или плоскостные композиции. На английском языке называется </w:t>
      </w:r>
      <w:r w:rsidRPr="003E3235">
        <w:rPr>
          <w:rStyle w:val="aa"/>
          <w:sz w:val="28"/>
        </w:rPr>
        <w:t xml:space="preserve">quilling </w:t>
      </w:r>
      <w:r w:rsidRPr="003E3235">
        <w:rPr>
          <w:sz w:val="28"/>
        </w:rPr>
        <w:t xml:space="preserve">— от слова </w:t>
      </w:r>
      <w:r w:rsidRPr="003E3235">
        <w:rPr>
          <w:rStyle w:val="aa"/>
          <w:sz w:val="28"/>
        </w:rPr>
        <w:t xml:space="preserve">quil </w:t>
      </w:r>
      <w:r w:rsidRPr="003E3235">
        <w:rPr>
          <w:sz w:val="28"/>
        </w:rPr>
        <w:t>(птичье перо). Возникло оно в средневековой Европе, где монахини создавали медальоны, закручивая на кончике птичьего пера бумажные полоски с позолоченными краями, что создавало имитацию золотой миниатюры.</w:t>
      </w:r>
    </w:p>
    <w:p w:rsidR="00EC71A9" w:rsidRPr="003E3235" w:rsidRDefault="00EC71A9" w:rsidP="003E3235">
      <w:pPr>
        <w:pStyle w:val="a5"/>
        <w:ind w:firstLine="567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МУЛИНЕ</w:t>
      </w:r>
      <w:r w:rsidRPr="003E3235">
        <w:rPr>
          <w:rFonts w:ascii="Times New Roman" w:hAnsi="Times New Roman"/>
          <w:sz w:val="28"/>
        </w:rPr>
        <w:t xml:space="preserve"> – нитки для вышивания.</w:t>
      </w:r>
    </w:p>
    <w:p w:rsidR="00EC71A9" w:rsidRPr="003E3235" w:rsidRDefault="00EC71A9" w:rsidP="003E3235">
      <w:pPr>
        <w:pStyle w:val="a5"/>
        <w:ind w:firstLine="567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ПАННО</w:t>
      </w:r>
      <w:r w:rsidRPr="003E3235">
        <w:rPr>
          <w:rFonts w:ascii="Times New Roman" w:hAnsi="Times New Roman"/>
          <w:sz w:val="28"/>
        </w:rPr>
        <w:t xml:space="preserve"> – это изделие служит украшением.</w:t>
      </w:r>
    </w:p>
    <w:p w:rsidR="00EC71A9" w:rsidRPr="003E3235" w:rsidRDefault="00EC71A9" w:rsidP="003E3235">
      <w:pPr>
        <w:pStyle w:val="a5"/>
        <w:ind w:firstLine="567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АППЛИКАЦИЯ</w:t>
      </w:r>
      <w:r w:rsidRPr="003E3235">
        <w:rPr>
          <w:rFonts w:ascii="Times New Roman" w:hAnsi="Times New Roman"/>
          <w:sz w:val="28"/>
        </w:rPr>
        <w:t xml:space="preserve"> – вид отделки изделия.</w:t>
      </w:r>
    </w:p>
    <w:p w:rsidR="00EC71A9" w:rsidRPr="003E3235" w:rsidRDefault="00EC71A9" w:rsidP="003E3235">
      <w:pPr>
        <w:pStyle w:val="a5"/>
        <w:ind w:firstLine="567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СРЕЗ</w:t>
      </w:r>
      <w:r w:rsidRPr="003E3235">
        <w:rPr>
          <w:rFonts w:ascii="Times New Roman" w:hAnsi="Times New Roman"/>
          <w:sz w:val="28"/>
        </w:rPr>
        <w:t xml:space="preserve"> – край вырезанной детали.</w:t>
      </w:r>
    </w:p>
    <w:p w:rsidR="00EC71A9" w:rsidRPr="003E3235" w:rsidRDefault="00EC71A9" w:rsidP="003E3235">
      <w:pPr>
        <w:pStyle w:val="a5"/>
        <w:ind w:firstLine="567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ШАБЛОН</w:t>
      </w:r>
      <w:r w:rsidRPr="003E3235">
        <w:rPr>
          <w:rFonts w:ascii="Times New Roman" w:hAnsi="Times New Roman"/>
          <w:sz w:val="28"/>
        </w:rPr>
        <w:t xml:space="preserve"> – готовый образец будущей детали.</w:t>
      </w:r>
    </w:p>
    <w:p w:rsidR="00EC71A9" w:rsidRPr="003E3235" w:rsidRDefault="00EC71A9" w:rsidP="003E3235">
      <w:pPr>
        <w:pStyle w:val="a5"/>
        <w:ind w:firstLine="567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ИГЛА</w:t>
      </w:r>
      <w:r w:rsidRPr="003E3235">
        <w:rPr>
          <w:rFonts w:ascii="Times New Roman" w:hAnsi="Times New Roman"/>
          <w:sz w:val="28"/>
        </w:rPr>
        <w:t xml:space="preserve"> – инструмент имеющий острый конец и ушко.</w:t>
      </w:r>
    </w:p>
    <w:p w:rsidR="00EC71A9" w:rsidRPr="003E3235" w:rsidRDefault="00EC71A9" w:rsidP="003E3235">
      <w:pPr>
        <w:pStyle w:val="a5"/>
        <w:ind w:firstLine="567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УВЕЛИЧИТЬ РИСУНОК</w:t>
      </w:r>
      <w:r w:rsidRPr="003E3235">
        <w:rPr>
          <w:rFonts w:ascii="Times New Roman" w:hAnsi="Times New Roman"/>
          <w:sz w:val="28"/>
        </w:rPr>
        <w:t xml:space="preserve"> – сделать больше по размеру.</w:t>
      </w:r>
    </w:p>
    <w:p w:rsidR="00EC71A9" w:rsidRPr="003E3235" w:rsidRDefault="00EC71A9" w:rsidP="003E3235">
      <w:pPr>
        <w:pStyle w:val="a5"/>
        <w:ind w:firstLine="567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УМЕНЬШИТЬ РИСУНОК</w:t>
      </w:r>
      <w:r w:rsidRPr="003E3235">
        <w:rPr>
          <w:rFonts w:ascii="Times New Roman" w:hAnsi="Times New Roman"/>
          <w:sz w:val="28"/>
        </w:rPr>
        <w:t xml:space="preserve"> – сделать меньше по размеру.</w:t>
      </w:r>
    </w:p>
    <w:p w:rsidR="00EC71A9" w:rsidRPr="003E3235" w:rsidRDefault="00EC71A9" w:rsidP="003E3235">
      <w:pPr>
        <w:pStyle w:val="a5"/>
        <w:ind w:firstLine="567"/>
        <w:rPr>
          <w:rFonts w:ascii="Times New Roman" w:hAnsi="Times New Roman"/>
          <w:sz w:val="28"/>
        </w:rPr>
      </w:pPr>
      <w:r w:rsidRPr="003E3235">
        <w:rPr>
          <w:rFonts w:ascii="Times New Roman" w:hAnsi="Times New Roman"/>
          <w:b/>
          <w:sz w:val="28"/>
        </w:rPr>
        <w:t>КОМПОЗИЦИЯ</w:t>
      </w:r>
      <w:r w:rsidRPr="003E3235">
        <w:rPr>
          <w:rFonts w:ascii="Times New Roman" w:hAnsi="Times New Roman"/>
          <w:sz w:val="28"/>
        </w:rPr>
        <w:t xml:space="preserve"> – составление, соединение.</w:t>
      </w:r>
    </w:p>
    <w:p w:rsidR="00EC71A9" w:rsidRPr="00B37E23" w:rsidRDefault="00EC71A9" w:rsidP="003E3235">
      <w:pPr>
        <w:spacing w:before="280" w:after="280"/>
        <w:jc w:val="center"/>
        <w:rPr>
          <w:bCs/>
          <w:color w:val="000000"/>
        </w:rPr>
      </w:pPr>
      <w:r w:rsidRPr="00AE2044">
        <w:rPr>
          <w:b/>
          <w:bCs/>
          <w:color w:val="000000"/>
        </w:rPr>
        <w:br w:type="page"/>
      </w:r>
    </w:p>
    <w:p w:rsidR="00EC71A9" w:rsidRDefault="00D8597D" w:rsidP="00D8597D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</w:rPr>
      </w:pPr>
      <w:r w:rsidRPr="00D8597D">
        <w:rPr>
          <w:rFonts w:ascii="Times New Roman" w:hAnsi="Times New Roman"/>
          <w:b/>
          <w:sz w:val="32"/>
        </w:rPr>
        <w:lastRenderedPageBreak/>
        <w:t>Календарно-тематическое планирование</w:t>
      </w:r>
    </w:p>
    <w:tbl>
      <w:tblPr>
        <w:tblW w:w="157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1134"/>
        <w:gridCol w:w="4961"/>
        <w:gridCol w:w="2410"/>
        <w:gridCol w:w="1104"/>
        <w:gridCol w:w="1168"/>
      </w:tblGrid>
      <w:tr w:rsidR="007345CD" w:rsidTr="00EC6B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5C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5CD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5CD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Pr="007345CD" w:rsidRDefault="007345CD" w:rsidP="007345C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</w:rPr>
            </w:pPr>
            <w:r w:rsidRPr="007345CD">
              <w:rPr>
                <w:rFonts w:ascii="Times New Roman" w:hAnsi="Times New Roman"/>
                <w:b/>
                <w:sz w:val="28"/>
                <w:szCs w:val="27"/>
              </w:rPr>
              <w:t>Цели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Pr="007345CD" w:rsidRDefault="007345CD" w:rsidP="007345C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</w:rPr>
            </w:pPr>
            <w:r w:rsidRPr="007345CD">
              <w:rPr>
                <w:rFonts w:ascii="Times New Roman" w:hAnsi="Times New Roman"/>
                <w:b/>
                <w:sz w:val="28"/>
                <w:szCs w:val="27"/>
              </w:rPr>
              <w:t>Оборудование и материалы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5C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7345CD" w:rsidTr="00EC6B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5C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5CD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5C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Знакомство с группой детей. Введение в курс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5CD">
              <w:rPr>
                <w:rFonts w:ascii="Times New Roman" w:hAnsi="Times New Roman"/>
                <w:sz w:val="28"/>
                <w:szCs w:val="28"/>
              </w:rPr>
              <w:t>Компьютер, экран, презентация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sz w:val="28"/>
                <w:szCs w:val="28"/>
              </w:rPr>
              <w:t>Простейшие швы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5CD">
              <w:rPr>
                <w:rFonts w:ascii="Times New Roman" w:hAnsi="Times New Roman"/>
                <w:sz w:val="28"/>
                <w:szCs w:val="28"/>
              </w:rPr>
              <w:t>Научить детей делать простейшие швы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5CD">
              <w:rPr>
                <w:rFonts w:ascii="Times New Roman" w:hAnsi="Times New Roman"/>
                <w:sz w:val="28"/>
                <w:szCs w:val="28"/>
              </w:rPr>
              <w:t>Ткань, игла, нитки, ножницы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3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sz w:val="28"/>
                <w:szCs w:val="28"/>
              </w:rPr>
              <w:t>Сложные швы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5CD">
              <w:rPr>
                <w:rFonts w:ascii="Times New Roman" w:hAnsi="Times New Roman"/>
                <w:sz w:val="28"/>
                <w:szCs w:val="28"/>
              </w:rPr>
              <w:t>Научить детей делать сложные швы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5CD">
              <w:rPr>
                <w:rFonts w:ascii="Times New Roman" w:hAnsi="Times New Roman"/>
                <w:sz w:val="28"/>
                <w:szCs w:val="28"/>
              </w:rPr>
              <w:t>Ткань, игла, нитки, ножницы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45CD" w:rsidTr="00EC6BF1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sz w:val="28"/>
                <w:szCs w:val="28"/>
              </w:rPr>
              <w:t>Плоские сувениры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right w:val="single" w:sz="8" w:space="0" w:color="auto"/>
            </w:tcBorders>
          </w:tcPr>
          <w:p w:rsidR="007345CD" w:rsidRPr="007345CD" w:rsidRDefault="007345CD" w:rsidP="007345CD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8" w:space="0" w:color="auto"/>
            </w:tcBorders>
          </w:tcPr>
          <w:p w:rsidR="007345CD" w:rsidRPr="007345CD" w:rsidRDefault="007345CD" w:rsidP="007345CD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single" w:sz="8" w:space="0" w:color="auto"/>
            </w:tcBorders>
          </w:tcPr>
          <w:p w:rsidR="007345CD" w:rsidRPr="007345CD" w:rsidRDefault="007345CD" w:rsidP="007345CD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- закладка «Котёнок», «Мышка»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45CD" w:rsidRPr="007345CD" w:rsidRDefault="007345CD" w:rsidP="007345CD">
            <w:pPr>
              <w:pStyle w:val="a5"/>
              <w:rPr>
                <w:rFonts w:ascii="Times New Roman" w:hAnsi="Times New Roman"/>
                <w:sz w:val="28"/>
              </w:rPr>
            </w:pPr>
            <w:r w:rsidRPr="007345CD">
              <w:rPr>
                <w:rFonts w:ascii="Times New Roman" w:hAnsi="Times New Roman"/>
                <w:sz w:val="28"/>
              </w:rPr>
              <w:t>1. Научить детей делать поделки из разных природных материалов.</w:t>
            </w:r>
          </w:p>
          <w:p w:rsidR="007345CD" w:rsidRPr="007345CD" w:rsidRDefault="007345CD" w:rsidP="00EC6BF1">
            <w:pPr>
              <w:pStyle w:val="a5"/>
              <w:rPr>
                <w:rFonts w:ascii="Times New Roman" w:hAnsi="Times New Roman"/>
                <w:sz w:val="28"/>
              </w:rPr>
            </w:pPr>
            <w:r w:rsidRPr="007345CD">
              <w:rPr>
                <w:rFonts w:ascii="Times New Roman" w:hAnsi="Times New Roman"/>
                <w:sz w:val="28"/>
              </w:rPr>
              <w:t>2. Способствовать развитию умения планировать предстоящую работу, развивать инициативу, фантазию, творчество.</w:t>
            </w:r>
          </w:p>
          <w:p w:rsidR="007345CD" w:rsidRDefault="007345CD" w:rsidP="007345CD">
            <w:pPr>
              <w:pStyle w:val="a5"/>
              <w:rPr>
                <w:rFonts w:ascii="Times New Roman" w:hAnsi="Times New Roman"/>
                <w:sz w:val="36"/>
                <w:szCs w:val="36"/>
              </w:rPr>
            </w:pPr>
            <w:r w:rsidRPr="007345CD">
              <w:rPr>
                <w:rFonts w:ascii="Times New Roman" w:hAnsi="Times New Roman"/>
                <w:sz w:val="28"/>
              </w:rPr>
              <w:t>3. Способствовать коллективной деятельности, речевому и игровому общению детей.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45CD" w:rsidRPr="007345CD" w:rsidRDefault="007345CD" w:rsidP="007345CD">
            <w:pPr>
              <w:pStyle w:val="a5"/>
              <w:rPr>
                <w:rFonts w:ascii="Times New Roman" w:hAnsi="Times New Roman"/>
                <w:sz w:val="28"/>
              </w:rPr>
            </w:pPr>
            <w:r w:rsidRPr="007345CD">
              <w:rPr>
                <w:rFonts w:ascii="Times New Roman" w:hAnsi="Times New Roman"/>
                <w:sz w:val="28"/>
              </w:rPr>
              <w:t>Нитки, ткань, игла, бумага, картон, ножницы, клей ПВА</w:t>
            </w:r>
          </w:p>
          <w:p w:rsidR="007345CD" w:rsidRDefault="007345CD" w:rsidP="007345CD">
            <w:pPr>
              <w:pStyle w:val="a5"/>
              <w:rPr>
                <w:rFonts w:ascii="Times New Roman" w:hAnsi="Times New Roman"/>
                <w:sz w:val="36"/>
                <w:szCs w:val="36"/>
              </w:rPr>
            </w:pPr>
            <w:r w:rsidRPr="007345CD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брелок для ключей «Обезьяна»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EA5" w:rsidTr="00EC6BF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D2EA5" w:rsidRPr="00A37288" w:rsidRDefault="007D2EA5" w:rsidP="007345CD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sz w:val="28"/>
                <w:szCs w:val="28"/>
              </w:rPr>
              <w:t>Объёмные сувениры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3943CE" w:rsidRDefault="007D2EA5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D2EA5" w:rsidRPr="007D2EA5" w:rsidRDefault="007D2EA5" w:rsidP="007345CD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D2EA5" w:rsidRPr="007D2EA5" w:rsidRDefault="007D2EA5" w:rsidP="007345CD">
            <w:pPr>
              <w:rPr>
                <w:sz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right w:val="single" w:sz="8" w:space="0" w:color="auto"/>
            </w:tcBorders>
          </w:tcPr>
          <w:p w:rsidR="007D2EA5" w:rsidRPr="005512E8" w:rsidRDefault="007D2EA5" w:rsidP="007345CD">
            <w:pPr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single" w:sz="8" w:space="0" w:color="auto"/>
            </w:tcBorders>
          </w:tcPr>
          <w:p w:rsidR="007D2EA5" w:rsidRPr="005512E8" w:rsidRDefault="007D2EA5" w:rsidP="007345CD">
            <w:pPr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игольница с аппликацией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2EA5" w:rsidRPr="007D2EA5" w:rsidRDefault="007D2EA5" w:rsidP="007D2EA5">
            <w:pPr>
              <w:pStyle w:val="a5"/>
              <w:rPr>
                <w:rFonts w:ascii="Times New Roman" w:hAnsi="Times New Roman"/>
                <w:sz w:val="28"/>
              </w:rPr>
            </w:pPr>
            <w:r w:rsidRPr="007D2EA5">
              <w:rPr>
                <w:rFonts w:ascii="Times New Roman" w:hAnsi="Times New Roman"/>
                <w:sz w:val="28"/>
              </w:rPr>
              <w:t xml:space="preserve">1. Способствовать развитию у детей умения создавать художественные </w:t>
            </w:r>
            <w:r w:rsidRPr="007D2EA5">
              <w:rPr>
                <w:rFonts w:ascii="Times New Roman" w:hAnsi="Times New Roman"/>
                <w:sz w:val="28"/>
              </w:rPr>
              <w:lastRenderedPageBreak/>
              <w:t>образы из различных природных материалов.</w:t>
            </w:r>
          </w:p>
          <w:p w:rsidR="007345CD" w:rsidRDefault="007D2EA5" w:rsidP="00EC6B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2EA5">
              <w:rPr>
                <w:rFonts w:ascii="Times New Roman" w:hAnsi="Times New Roman"/>
                <w:sz w:val="28"/>
              </w:rPr>
              <w:t>2. Формировать эстетический вкус. Развивать фантазию, изобретательность, стремление к творчеству, познанию свойств материалов, желание экспериментировать с ними.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45CD" w:rsidRDefault="007D2EA5" w:rsidP="007D2EA5">
            <w:pPr>
              <w:rPr>
                <w:rFonts w:ascii="Times New Roman" w:hAnsi="Times New Roman"/>
                <w:sz w:val="28"/>
                <w:szCs w:val="28"/>
              </w:rPr>
            </w:pPr>
            <w:r w:rsidRPr="007D2EA5">
              <w:rPr>
                <w:rFonts w:ascii="Times New Roman" w:hAnsi="Times New Roman"/>
                <w:sz w:val="28"/>
                <w:szCs w:val="36"/>
              </w:rPr>
              <w:lastRenderedPageBreak/>
              <w:t xml:space="preserve">Нитки, игла, </w:t>
            </w:r>
            <w:r>
              <w:rPr>
                <w:rFonts w:ascii="Times New Roman" w:hAnsi="Times New Roman"/>
                <w:sz w:val="28"/>
                <w:szCs w:val="36"/>
              </w:rPr>
              <w:t>т</w:t>
            </w:r>
            <w:r w:rsidRPr="007D2EA5">
              <w:rPr>
                <w:rFonts w:ascii="Times New Roman" w:hAnsi="Times New Roman"/>
                <w:sz w:val="28"/>
                <w:szCs w:val="36"/>
              </w:rPr>
              <w:t>кань, ножницы, шпажки, клей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45CD" w:rsidTr="00EC6BF1">
        <w:trPr>
          <w:trHeight w:val="24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кулон «Сердечко»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D2EA5" w:rsidTr="00EC6BF1">
        <w:trPr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D2EA5" w:rsidRPr="00A37288" w:rsidRDefault="007D2EA5" w:rsidP="007345CD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sz w:val="28"/>
                <w:szCs w:val="28"/>
              </w:rPr>
              <w:t>Встречаем Новый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3943CE" w:rsidRDefault="007D2EA5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pStyle w:val="a5"/>
              <w:rPr>
                <w:rFonts w:ascii="Times New Roman" w:hAnsi="Times New Roman"/>
                <w:sz w:val="28"/>
              </w:rPr>
            </w:pPr>
          </w:p>
          <w:p w:rsidR="007D2EA5" w:rsidRPr="007D2EA5" w:rsidRDefault="007D2EA5" w:rsidP="007345CD">
            <w:pPr>
              <w:pStyle w:val="a5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  <w:p w:rsidR="007D2EA5" w:rsidRP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5512E8" w:rsidRDefault="007D2EA5" w:rsidP="007345CD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5512E8" w:rsidRDefault="007D2EA5" w:rsidP="007345CD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12-14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сапожок в лоскутной технике с аппликацией вышивкой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3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EA5" w:rsidRPr="007D2EA5" w:rsidRDefault="007D2EA5" w:rsidP="007D2EA5">
            <w:pPr>
              <w:pStyle w:val="a5"/>
              <w:rPr>
                <w:rFonts w:ascii="Times New Roman" w:hAnsi="Times New Roman"/>
                <w:sz w:val="28"/>
              </w:rPr>
            </w:pPr>
            <w:r w:rsidRPr="007D2EA5">
              <w:rPr>
                <w:rFonts w:ascii="Times New Roman" w:hAnsi="Times New Roman"/>
                <w:sz w:val="28"/>
              </w:rPr>
              <w:t>1. Способствовать развитию у детей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D2EA5">
              <w:rPr>
                <w:rFonts w:ascii="Times New Roman" w:hAnsi="Times New Roman"/>
                <w:sz w:val="28"/>
              </w:rPr>
              <w:t>умения создавать художественные образы из различных природных материалов.</w:t>
            </w:r>
          </w:p>
          <w:p w:rsidR="007345CD" w:rsidRDefault="007D2EA5" w:rsidP="007D2E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D2EA5">
              <w:rPr>
                <w:rFonts w:ascii="Times New Roman" w:hAnsi="Times New Roman"/>
                <w:sz w:val="28"/>
              </w:rPr>
              <w:t>2. Формировать эстетический вкус. Развивать фантазию, изобретательность, стремление к творчеству, познанию свойств материалов, желание экспериментировать с ними.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5CD" w:rsidRPr="007D2EA5" w:rsidRDefault="007D2EA5" w:rsidP="007D2EA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7D2EA5">
              <w:rPr>
                <w:rFonts w:ascii="Times New Roman" w:hAnsi="Times New Roman"/>
                <w:sz w:val="28"/>
                <w:szCs w:val="36"/>
              </w:rPr>
              <w:t>Фетр, нитки,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7D2EA5">
              <w:rPr>
                <w:rFonts w:ascii="Times New Roman" w:hAnsi="Times New Roman"/>
                <w:sz w:val="28"/>
                <w:szCs w:val="36"/>
              </w:rPr>
              <w:t>игла, ткань, ножницы, шпажки, клей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игрушки на ёлку из фетра с вышивкой, бусами, бисером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подарки ко дню Св. Валентина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D2EA5" w:rsidTr="00EC6BF1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D2EA5" w:rsidRPr="00A37288" w:rsidRDefault="007D2EA5" w:rsidP="007345CD">
            <w:pPr>
              <w:pStyle w:val="a5"/>
              <w:rPr>
                <w:rStyle w:val="a7"/>
                <w:rFonts w:ascii="Times New Roman" w:hAnsi="Times New Roman"/>
                <w:color w:val="FF0000"/>
                <w:sz w:val="28"/>
                <w:szCs w:val="28"/>
              </w:rPr>
            </w:pPr>
            <w:r w:rsidRPr="00A3728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Волшебный мир квиллинга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3943CE" w:rsidRDefault="007D2EA5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right w:val="single" w:sz="8" w:space="0" w:color="auto"/>
            </w:tcBorders>
          </w:tcPr>
          <w:p w:rsidR="007D2EA5" w:rsidRPr="007D2EA5" w:rsidRDefault="007D2EA5" w:rsidP="007345CD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8" w:space="0" w:color="auto"/>
            </w:tcBorders>
          </w:tcPr>
          <w:p w:rsidR="007D2EA5" w:rsidRPr="007D2EA5" w:rsidRDefault="007D2EA5" w:rsidP="007345CD">
            <w:pPr>
              <w:spacing w:before="100" w:beforeAutospacing="1" w:after="100" w:afterAutospacing="1"/>
              <w:rPr>
                <w:rFonts w:ascii="Times New Roman" w:hAnsi="Times New Roman"/>
                <w:sz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single" w:sz="8" w:space="0" w:color="auto"/>
            </w:tcBorders>
          </w:tcPr>
          <w:p w:rsidR="007D2EA5" w:rsidRDefault="007D2EA5" w:rsidP="007345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7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5CD" w:rsidRPr="00A37288" w:rsidRDefault="007345CD" w:rsidP="007345CD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к</w:t>
            </w:r>
            <w:r w:rsidRPr="00A37288">
              <w:rPr>
                <w:rFonts w:ascii="Times New Roman" w:hAnsi="Times New Roman"/>
                <w:color w:val="000000"/>
                <w:sz w:val="28"/>
                <w:szCs w:val="28"/>
              </w:rPr>
              <w:t>омпозиция из цветов. Открытка ко Дню матери.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2EA5" w:rsidRPr="007D2EA5" w:rsidRDefault="007D2EA5" w:rsidP="007D2EA5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 w:rsidRPr="007D2EA5">
              <w:rPr>
                <w:rFonts w:ascii="Times New Roman" w:hAnsi="Times New Roman"/>
                <w:sz w:val="28"/>
                <w:szCs w:val="24"/>
              </w:rPr>
              <w:t>1.Формировать умение делать объемные игрушки из полосок бумаги.</w:t>
            </w:r>
          </w:p>
          <w:p w:rsidR="007D2EA5" w:rsidRPr="007D2EA5" w:rsidRDefault="007D2EA5" w:rsidP="007D2EA5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 w:rsidRPr="007D2EA5">
              <w:rPr>
                <w:rFonts w:ascii="Times New Roman" w:hAnsi="Times New Roman"/>
                <w:sz w:val="28"/>
                <w:szCs w:val="24"/>
              </w:rPr>
              <w:t>2.Закреплять у детей умение работать с разнообразным материалом, изготавливать поделки, радоваться результатам своего труда.</w:t>
            </w:r>
          </w:p>
          <w:p w:rsidR="007345CD" w:rsidRPr="007D2EA5" w:rsidRDefault="007D2EA5" w:rsidP="007D2EA5">
            <w:pPr>
              <w:pStyle w:val="a5"/>
              <w:rPr>
                <w:rFonts w:ascii="Times New Roman" w:hAnsi="Times New Roman"/>
                <w:sz w:val="28"/>
                <w:szCs w:val="36"/>
              </w:rPr>
            </w:pPr>
            <w:r w:rsidRPr="007D2EA5">
              <w:rPr>
                <w:rFonts w:ascii="Times New Roman" w:hAnsi="Times New Roman"/>
                <w:sz w:val="28"/>
                <w:szCs w:val="24"/>
              </w:rPr>
              <w:t>3. Развивать инициативу, фантазию, творчество, дружеские взаимоотношения.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45CD" w:rsidRPr="007D2EA5" w:rsidRDefault="007D2EA5" w:rsidP="007D2EA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36"/>
              </w:rPr>
            </w:pPr>
            <w:r w:rsidRPr="007D2EA5">
              <w:rPr>
                <w:rFonts w:ascii="Times New Roman" w:hAnsi="Times New Roman"/>
                <w:sz w:val="28"/>
                <w:szCs w:val="27"/>
              </w:rPr>
              <w:t>Полоски цветной бумаги для квиллинга, ножницы, клей ПВА.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45CD" w:rsidRPr="00A37288" w:rsidRDefault="007345CD" w:rsidP="007345CD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</w:t>
            </w:r>
            <w:r w:rsidRPr="00A372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мире насекомых (пчела, стрекоза, бабочка).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45CD" w:rsidRPr="007D2EA5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45CD" w:rsidRPr="007D2EA5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D2EA5" w:rsidTr="00EC6BF1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D2EA5" w:rsidRPr="00A37288" w:rsidRDefault="007D2EA5" w:rsidP="007345CD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sz w:val="28"/>
                <w:szCs w:val="28"/>
              </w:rPr>
              <w:t>Пасхальные сувениры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3943CE" w:rsidRDefault="007D2EA5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D2EA5" w:rsidRDefault="007D2EA5" w:rsidP="007345CD">
            <w:pPr>
              <w:pStyle w:val="a5"/>
              <w:rPr>
                <w:rFonts w:ascii="Times New Roman" w:hAnsi="Times New Roman"/>
                <w:sz w:val="28"/>
              </w:rPr>
            </w:pPr>
          </w:p>
          <w:p w:rsidR="007D2EA5" w:rsidRPr="007D2EA5" w:rsidRDefault="007D2EA5" w:rsidP="007345CD">
            <w:pPr>
              <w:pStyle w:val="a5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D2EA5" w:rsidRPr="007D2EA5" w:rsidRDefault="007D2EA5" w:rsidP="007345CD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D2EA5" w:rsidRPr="00EB4792" w:rsidRDefault="007D2EA5" w:rsidP="007345CD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D2EA5" w:rsidRPr="00EB4792" w:rsidRDefault="007D2EA5" w:rsidP="007345CD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23-24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сувениры к Пасхе с различным декором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2EA5" w:rsidRPr="007D2EA5" w:rsidRDefault="007D2EA5" w:rsidP="007D2EA5">
            <w:pPr>
              <w:pStyle w:val="a5"/>
              <w:rPr>
                <w:rFonts w:ascii="Times New Roman" w:hAnsi="Times New Roman"/>
                <w:sz w:val="28"/>
              </w:rPr>
            </w:pPr>
            <w:r w:rsidRPr="007D2EA5">
              <w:rPr>
                <w:rFonts w:ascii="Times New Roman" w:hAnsi="Times New Roman"/>
                <w:sz w:val="28"/>
              </w:rPr>
              <w:t>1. Способствовать развитию у детей умения создавать художественные образы из различных природных материалов.</w:t>
            </w:r>
          </w:p>
          <w:p w:rsidR="007345CD" w:rsidRPr="007D2EA5" w:rsidRDefault="007D2EA5" w:rsidP="007D2EA5">
            <w:pPr>
              <w:pStyle w:val="a5"/>
              <w:rPr>
                <w:rFonts w:ascii="Times New Roman" w:hAnsi="Times New Roman"/>
                <w:sz w:val="28"/>
                <w:szCs w:val="36"/>
              </w:rPr>
            </w:pPr>
            <w:r w:rsidRPr="007D2EA5">
              <w:rPr>
                <w:rFonts w:ascii="Times New Roman" w:hAnsi="Times New Roman"/>
                <w:sz w:val="28"/>
              </w:rPr>
              <w:t>2. Формировать эстетический вкус. Развивать фантазию, изобретательность, стремление к творчеству, познанию свойств материалов.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45CD" w:rsidRPr="007D2EA5" w:rsidRDefault="007D2EA5" w:rsidP="007345CD">
            <w:pPr>
              <w:pStyle w:val="a5"/>
              <w:rPr>
                <w:rFonts w:ascii="Times New Roman" w:hAnsi="Times New Roman"/>
                <w:sz w:val="28"/>
                <w:szCs w:val="36"/>
              </w:rPr>
            </w:pPr>
            <w:r w:rsidRPr="007D2EA5">
              <w:rPr>
                <w:rFonts w:ascii="Times New Roman" w:hAnsi="Times New Roman"/>
                <w:sz w:val="28"/>
              </w:rPr>
              <w:t>Канва, нитки, игла, клей, ножницы, бумага,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D2EA5">
              <w:rPr>
                <w:rFonts w:ascii="Times New Roman" w:hAnsi="Times New Roman"/>
                <w:sz w:val="28"/>
              </w:rPr>
              <w:t>ткань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22.02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28.02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D2EA5" w:rsidTr="00EC6BF1">
        <w:trPr>
          <w:trHeight w:val="5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D2EA5" w:rsidRPr="00A37288" w:rsidRDefault="007D2EA5" w:rsidP="007345CD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sz w:val="28"/>
                <w:szCs w:val="28"/>
              </w:rPr>
              <w:t>Лоскутная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3943CE" w:rsidRDefault="007D2EA5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pStyle w:val="a5"/>
              <w:rPr>
                <w:rFonts w:ascii="Times New Roman" w:hAnsi="Times New Roman"/>
                <w:sz w:val="28"/>
              </w:rPr>
            </w:pPr>
          </w:p>
          <w:p w:rsidR="007D2EA5" w:rsidRPr="007D2EA5" w:rsidRDefault="007D2EA5" w:rsidP="007345CD">
            <w:pPr>
              <w:pStyle w:val="a5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7D2EA5" w:rsidRDefault="007D2EA5" w:rsidP="007D2EA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5512E8" w:rsidRDefault="007D2EA5" w:rsidP="007345CD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5512E8" w:rsidRDefault="007D2EA5" w:rsidP="007345CD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25-27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лоскутная подушка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3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A5" w:rsidRPr="007D2EA5" w:rsidRDefault="007D2EA5" w:rsidP="007D2EA5">
            <w:pPr>
              <w:pStyle w:val="a5"/>
              <w:rPr>
                <w:rFonts w:ascii="Times New Roman" w:hAnsi="Times New Roman"/>
                <w:sz w:val="28"/>
              </w:rPr>
            </w:pPr>
            <w:r w:rsidRPr="007D2EA5">
              <w:rPr>
                <w:rFonts w:ascii="Times New Roman" w:hAnsi="Times New Roman"/>
                <w:sz w:val="28"/>
              </w:rPr>
              <w:t>1.Научить детей правильно пользоваться ножницами, работать с разными видами тканей.</w:t>
            </w:r>
          </w:p>
          <w:p w:rsidR="007345CD" w:rsidRPr="007D2EA5" w:rsidRDefault="007D2EA5" w:rsidP="007D2EA5">
            <w:pPr>
              <w:pStyle w:val="a5"/>
              <w:rPr>
                <w:rFonts w:ascii="Times New Roman" w:hAnsi="Times New Roman"/>
                <w:sz w:val="28"/>
                <w:szCs w:val="36"/>
              </w:rPr>
            </w:pPr>
            <w:r w:rsidRPr="007D2EA5">
              <w:rPr>
                <w:rFonts w:ascii="Times New Roman" w:hAnsi="Times New Roman"/>
                <w:sz w:val="28"/>
              </w:rPr>
              <w:t>2. Воспитывать трудолюбие, аккуратность, желание доводить начатое дело до конца.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D2EA5" w:rsidRDefault="007D2EA5" w:rsidP="007D2EA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7D2EA5">
              <w:rPr>
                <w:rFonts w:ascii="Times New Roman" w:hAnsi="Times New Roman"/>
                <w:sz w:val="28"/>
                <w:szCs w:val="36"/>
              </w:rPr>
              <w:t>Ткань, ножницы, нитки, иголка, швейная машинка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07.03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14.03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21.03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345CD" w:rsidTr="00EC6BF1">
        <w:trPr>
          <w:trHeight w:val="3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single" w:sz="8" w:space="0" w:color="auto"/>
            </w:tcBorders>
          </w:tcPr>
          <w:p w:rsidR="007345CD" w:rsidRPr="00A37288" w:rsidRDefault="007345CD" w:rsidP="007345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37288">
              <w:rPr>
                <w:rFonts w:ascii="Times New Roman" w:hAnsi="Times New Roman"/>
                <w:b/>
                <w:sz w:val="28"/>
                <w:szCs w:val="28"/>
              </w:rPr>
              <w:t>Работа с цветными нитками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CD" w:rsidRPr="007D2EA5" w:rsidRDefault="007345CD" w:rsidP="007345CD">
            <w:pPr>
              <w:pStyle w:val="a5"/>
              <w:rPr>
                <w:rFonts w:ascii="Times New Roman" w:hAnsi="Times New Roman"/>
                <w:sz w:val="28"/>
              </w:rPr>
            </w:pPr>
          </w:p>
          <w:p w:rsidR="007345CD" w:rsidRPr="007D2EA5" w:rsidRDefault="007345CD" w:rsidP="007345CD">
            <w:pPr>
              <w:pStyle w:val="a5"/>
              <w:rPr>
                <w:sz w:val="28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CD" w:rsidRPr="007D2EA5" w:rsidRDefault="007345CD" w:rsidP="007345C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CD" w:rsidRPr="001C129A" w:rsidRDefault="007345CD" w:rsidP="007345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CD" w:rsidRPr="001C129A" w:rsidRDefault="007345CD" w:rsidP="007345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7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28-29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Pr="00A37288" w:rsidRDefault="007345CD" w:rsidP="007345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37288">
              <w:rPr>
                <w:rFonts w:ascii="Times New Roman" w:hAnsi="Times New Roman"/>
                <w:sz w:val="28"/>
                <w:szCs w:val="28"/>
              </w:rPr>
              <w:t>"Ваза с цветами"  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5CD" w:rsidRPr="007D2EA5" w:rsidRDefault="007345CD" w:rsidP="007345CD">
            <w:pPr>
              <w:pStyle w:val="a5"/>
              <w:rPr>
                <w:rFonts w:ascii="Times New Roman" w:hAnsi="Times New Roman"/>
                <w:sz w:val="28"/>
              </w:rPr>
            </w:pPr>
            <w:r w:rsidRPr="007D2EA5">
              <w:rPr>
                <w:rFonts w:ascii="Times New Roman" w:hAnsi="Times New Roman"/>
                <w:sz w:val="28"/>
              </w:rPr>
              <w:t>1. Научить детей делать поделки из нового материала (разноцветных ниток).</w:t>
            </w:r>
          </w:p>
          <w:p w:rsidR="007345CD" w:rsidRPr="007D2EA5" w:rsidRDefault="007345CD" w:rsidP="007345CD">
            <w:pPr>
              <w:pStyle w:val="a5"/>
              <w:rPr>
                <w:rFonts w:ascii="Times New Roman" w:hAnsi="Times New Roman"/>
                <w:sz w:val="28"/>
              </w:rPr>
            </w:pPr>
            <w:r w:rsidRPr="007D2EA5">
              <w:rPr>
                <w:rFonts w:ascii="Times New Roman" w:hAnsi="Times New Roman"/>
                <w:sz w:val="28"/>
              </w:rPr>
              <w:t>2. Познакомить с новым способом изготовления – отклеивание объемных форм цветными нитками.</w:t>
            </w:r>
          </w:p>
          <w:p w:rsidR="007345CD" w:rsidRPr="007D2EA5" w:rsidRDefault="007345CD" w:rsidP="007345CD">
            <w:pPr>
              <w:pStyle w:val="a5"/>
              <w:rPr>
                <w:rFonts w:ascii="Times New Roman" w:hAnsi="Times New Roman"/>
                <w:sz w:val="28"/>
                <w:szCs w:val="36"/>
              </w:rPr>
            </w:pPr>
            <w:r w:rsidRPr="007D2EA5">
              <w:rPr>
                <w:rFonts w:ascii="Times New Roman" w:hAnsi="Times New Roman"/>
                <w:sz w:val="28"/>
              </w:rPr>
              <w:t>3. Развивать интерес к работе, желание выполнять работу до конца и порадоваться вместе со всеми детьми за достигнутые успехи.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5CD" w:rsidRPr="007D2EA5" w:rsidRDefault="007345CD" w:rsidP="007345CD">
            <w:pPr>
              <w:spacing w:before="100" w:beforeAutospacing="1" w:after="100" w:afterAutospacing="1"/>
              <w:rPr>
                <w:rFonts w:ascii="Times New Roman" w:hAnsi="Times New Roman"/>
                <w:sz w:val="28"/>
              </w:rPr>
            </w:pPr>
            <w:r w:rsidRPr="007D2EA5">
              <w:rPr>
                <w:rFonts w:ascii="Times New Roman" w:hAnsi="Times New Roman"/>
                <w:sz w:val="28"/>
                <w:szCs w:val="27"/>
              </w:rPr>
              <w:t>Обрезки цветных ниток (шерстяных, мулине), картон, заготовки конусов, клей.</w:t>
            </w:r>
          </w:p>
          <w:p w:rsidR="007345CD" w:rsidRPr="007D2EA5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01.04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08.04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30-31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345CD" w:rsidRPr="00A37288" w:rsidRDefault="007345CD" w:rsidP="007345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37288">
              <w:rPr>
                <w:rFonts w:ascii="Times New Roman" w:hAnsi="Times New Roman"/>
                <w:sz w:val="28"/>
                <w:szCs w:val="28"/>
              </w:rPr>
              <w:t>"Снеговик 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D2EA5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7D2EA5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15.04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22.04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D2EA5" w:rsidTr="00EC6BF1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2EA5" w:rsidRPr="00A37288" w:rsidRDefault="007D2EA5" w:rsidP="007345CD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sz w:val="28"/>
                <w:szCs w:val="28"/>
              </w:rPr>
              <w:t>Использование бус и бисера, пайеток в вышивке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A5" w:rsidRPr="003943CE" w:rsidRDefault="007D2EA5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pStyle w:val="a5"/>
              <w:rPr>
                <w:rFonts w:ascii="Times New Roman" w:hAnsi="Times New Roman"/>
                <w:sz w:val="28"/>
              </w:rPr>
            </w:pPr>
          </w:p>
          <w:p w:rsidR="007D2EA5" w:rsidRPr="007D2EA5" w:rsidRDefault="007D2EA5" w:rsidP="007345CD">
            <w:pPr>
              <w:pStyle w:val="a5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  <w:p w:rsidR="007D2EA5" w:rsidRPr="007D2EA5" w:rsidRDefault="007D2EA5" w:rsidP="007D2EA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EB4792" w:rsidRDefault="007D2EA5" w:rsidP="007345CD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A5" w:rsidRPr="00EB4792" w:rsidRDefault="007D2EA5" w:rsidP="007345CD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32-33</w:t>
            </w:r>
          </w:p>
        </w:tc>
        <w:tc>
          <w:tcPr>
            <w:tcW w:w="3969" w:type="dxa"/>
          </w:tcPr>
          <w:p w:rsidR="007345CD" w:rsidRPr="00A37288" w:rsidRDefault="007345CD" w:rsidP="007345CD">
            <w:pPr>
              <w:pStyle w:val="a5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- бант-резинка для кос, украшенный бусинами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A5" w:rsidRPr="007D2EA5" w:rsidRDefault="007D2EA5" w:rsidP="007D2EA5">
            <w:pPr>
              <w:pStyle w:val="a5"/>
              <w:rPr>
                <w:rFonts w:ascii="Times New Roman" w:hAnsi="Times New Roman"/>
                <w:sz w:val="28"/>
              </w:rPr>
            </w:pPr>
            <w:r w:rsidRPr="007D2EA5">
              <w:rPr>
                <w:rFonts w:ascii="Times New Roman" w:hAnsi="Times New Roman"/>
                <w:sz w:val="28"/>
              </w:rPr>
              <w:t>1. Способствовать развитию у детей умения создавать художественные образы из различных природных материалов.</w:t>
            </w:r>
          </w:p>
          <w:p w:rsidR="007345CD" w:rsidRPr="007D2EA5" w:rsidRDefault="007D2EA5" w:rsidP="007D2EA5">
            <w:pPr>
              <w:pStyle w:val="a5"/>
              <w:rPr>
                <w:rFonts w:ascii="Times New Roman" w:hAnsi="Times New Roman"/>
                <w:sz w:val="28"/>
                <w:szCs w:val="36"/>
              </w:rPr>
            </w:pPr>
            <w:r w:rsidRPr="007D2EA5">
              <w:rPr>
                <w:rFonts w:ascii="Times New Roman" w:hAnsi="Times New Roman"/>
                <w:sz w:val="28"/>
              </w:rPr>
              <w:t>2. Формировать эстетический вкус. Развивать фантазию, изобретательность, стремление к творчеству, познанию свойств материалов, желание экспериментировать с ними.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A5" w:rsidRDefault="007D2EA5" w:rsidP="007D2EA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  <w:p w:rsidR="007D2EA5" w:rsidRDefault="007D2EA5" w:rsidP="007D2EA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  <w:p w:rsidR="007345CD" w:rsidRPr="007D2EA5" w:rsidRDefault="007D2EA5" w:rsidP="007D2EA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7D2EA5">
              <w:rPr>
                <w:rFonts w:ascii="Times New Roman" w:hAnsi="Times New Roman"/>
                <w:sz w:val="28"/>
                <w:szCs w:val="36"/>
              </w:rPr>
              <w:t>Бусы, бисер, пайетки, нитки, игла, резинка, ткань, ножницы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29.04</w:t>
            </w:r>
          </w:p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05.05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D2EA5" w:rsidTr="00EC6BF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D2EA5" w:rsidRPr="00A37288" w:rsidRDefault="007D2EA5" w:rsidP="007345CD">
            <w:pPr>
              <w:pStyle w:val="a5"/>
              <w:rPr>
                <w:rStyle w:val="a7"/>
                <w:rFonts w:ascii="Times New Roman" w:hAnsi="Times New Roman"/>
                <w:sz w:val="28"/>
                <w:szCs w:val="28"/>
              </w:rPr>
            </w:pPr>
            <w:r w:rsidRPr="00A37288">
              <w:rPr>
                <w:rStyle w:val="a7"/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3943CE" w:rsidRDefault="007D2EA5" w:rsidP="00734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943CE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pStyle w:val="Standard"/>
              <w:shd w:val="clear" w:color="auto" w:fill="FFFFFF"/>
              <w:autoSpaceDE w:val="0"/>
              <w:spacing w:line="249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EA5" w:rsidRPr="007D2EA5" w:rsidRDefault="007D2EA5" w:rsidP="007345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Default="007D2EA5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EA5" w:rsidRPr="007D2EA5" w:rsidRDefault="007D2EA5" w:rsidP="007D2EA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183A00" w:rsidRDefault="007D2EA5" w:rsidP="007345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EA5" w:rsidRPr="00183A00" w:rsidRDefault="007D2EA5" w:rsidP="007345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345CD" w:rsidTr="00EC6B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5CD" w:rsidRPr="00A37288" w:rsidRDefault="007345CD" w:rsidP="007345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37288">
              <w:rPr>
                <w:rFonts w:ascii="Times New Roman" w:hAnsi="Times New Roman"/>
                <w:sz w:val="28"/>
                <w:szCs w:val="28"/>
              </w:rPr>
              <w:t>Итоговая аттестация. Викторина.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Pr="003943CE" w:rsidRDefault="007345CD" w:rsidP="007345C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43CE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A5" w:rsidRPr="007D2EA5" w:rsidRDefault="007D2EA5" w:rsidP="007D2EA5">
            <w:pPr>
              <w:pStyle w:val="Standard"/>
              <w:shd w:val="clear" w:color="auto" w:fill="FFFFFF"/>
              <w:autoSpaceDE w:val="0"/>
              <w:spacing w:line="249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EA5">
              <w:rPr>
                <w:rFonts w:eastAsia="Times New Roman" w:cs="Times New Roman"/>
                <w:color w:val="000000"/>
                <w:sz w:val="28"/>
                <w:szCs w:val="28"/>
              </w:rPr>
              <w:t>Подвести итог проделанной работы за год.</w:t>
            </w:r>
          </w:p>
          <w:p w:rsidR="007345CD" w:rsidRPr="007D2EA5" w:rsidRDefault="007D2EA5" w:rsidP="007D2EA5">
            <w:pPr>
              <w:pStyle w:val="Standard"/>
              <w:shd w:val="clear" w:color="auto" w:fill="FFFFFF"/>
              <w:autoSpaceDE w:val="0"/>
              <w:spacing w:line="249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Анализ работ.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D2EA5" w:rsidP="007D2E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D2EA5">
              <w:rPr>
                <w:rFonts w:ascii="Times New Roman" w:hAnsi="Times New Roman"/>
                <w:sz w:val="28"/>
                <w:szCs w:val="28"/>
              </w:rPr>
              <w:t>Компьютер, экран, презентация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12.05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CD" w:rsidRDefault="007345CD" w:rsidP="007345C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164798" w:rsidRDefault="00164798" w:rsidP="00D8597D">
      <w:pPr>
        <w:spacing w:before="280" w:after="280"/>
        <w:jc w:val="center"/>
        <w:rPr>
          <w:b/>
          <w:color w:val="000000"/>
        </w:rPr>
      </w:pPr>
    </w:p>
    <w:p w:rsidR="00164798" w:rsidRDefault="00164798" w:rsidP="00D8597D">
      <w:pPr>
        <w:spacing w:before="280" w:after="280"/>
        <w:jc w:val="center"/>
        <w:rPr>
          <w:b/>
          <w:color w:val="000000"/>
        </w:rPr>
      </w:pPr>
    </w:p>
    <w:sectPr w:rsidR="00164798" w:rsidSect="00EC71A9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86C7F"/>
    <w:multiLevelType w:val="hybridMultilevel"/>
    <w:tmpl w:val="19C625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4437A"/>
    <w:multiLevelType w:val="hybridMultilevel"/>
    <w:tmpl w:val="A622F8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306394B"/>
    <w:multiLevelType w:val="hybridMultilevel"/>
    <w:tmpl w:val="63AC1B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663F6E"/>
    <w:multiLevelType w:val="hybridMultilevel"/>
    <w:tmpl w:val="2C226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E6F24"/>
    <w:multiLevelType w:val="hybridMultilevel"/>
    <w:tmpl w:val="203C20B0"/>
    <w:lvl w:ilvl="0" w:tplc="CD04CFA0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B5C6909"/>
    <w:multiLevelType w:val="hybridMultilevel"/>
    <w:tmpl w:val="834A5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030308"/>
    <w:multiLevelType w:val="hybridMultilevel"/>
    <w:tmpl w:val="E4A65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F36BA5"/>
    <w:multiLevelType w:val="hybridMultilevel"/>
    <w:tmpl w:val="B9F6B470"/>
    <w:lvl w:ilvl="0" w:tplc="CD04CFA0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39F5CB9"/>
    <w:multiLevelType w:val="hybridMultilevel"/>
    <w:tmpl w:val="BCA456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43D1ABA"/>
    <w:multiLevelType w:val="hybridMultilevel"/>
    <w:tmpl w:val="2A4632C4"/>
    <w:lvl w:ilvl="0" w:tplc="CD04CFA0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6A14AF5"/>
    <w:multiLevelType w:val="hybridMultilevel"/>
    <w:tmpl w:val="C7FCA4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B484251"/>
    <w:multiLevelType w:val="hybridMultilevel"/>
    <w:tmpl w:val="B9B01C18"/>
    <w:lvl w:ilvl="0" w:tplc="0419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1ECC390C"/>
    <w:multiLevelType w:val="hybridMultilevel"/>
    <w:tmpl w:val="664A8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0F19DE"/>
    <w:multiLevelType w:val="hybridMultilevel"/>
    <w:tmpl w:val="07EC55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7187026"/>
    <w:multiLevelType w:val="hybridMultilevel"/>
    <w:tmpl w:val="48429538"/>
    <w:lvl w:ilvl="0" w:tplc="CD04CF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27576D2A"/>
    <w:multiLevelType w:val="hybridMultilevel"/>
    <w:tmpl w:val="5A003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2232FB"/>
    <w:multiLevelType w:val="hybridMultilevel"/>
    <w:tmpl w:val="E5569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481A46"/>
    <w:multiLevelType w:val="hybridMultilevel"/>
    <w:tmpl w:val="650AA9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AA733D"/>
    <w:multiLevelType w:val="hybridMultilevel"/>
    <w:tmpl w:val="880A5C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4E02057"/>
    <w:multiLevelType w:val="hybridMultilevel"/>
    <w:tmpl w:val="C2FE15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A602F16"/>
    <w:multiLevelType w:val="hybridMultilevel"/>
    <w:tmpl w:val="3EE67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31661B"/>
    <w:multiLevelType w:val="hybridMultilevel"/>
    <w:tmpl w:val="DD442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CE449F8"/>
    <w:multiLevelType w:val="hybridMultilevel"/>
    <w:tmpl w:val="FD067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E85EEE"/>
    <w:multiLevelType w:val="multilevel"/>
    <w:tmpl w:val="3A068682"/>
    <w:lvl w:ilvl="0">
      <w:start w:val="1"/>
      <w:numFmt w:val="decimal"/>
      <w:lvlText w:val="%1"/>
      <w:lvlJc w:val="left"/>
      <w:pPr>
        <w:ind w:left="38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8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0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0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62" w:hanging="1440"/>
      </w:pPr>
      <w:rPr>
        <w:rFonts w:cs="Times New Roman" w:hint="default"/>
      </w:rPr>
    </w:lvl>
  </w:abstractNum>
  <w:abstractNum w:abstractNumId="29">
    <w:nsid w:val="48977ABE"/>
    <w:multiLevelType w:val="hybridMultilevel"/>
    <w:tmpl w:val="61D8F4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BD60C74"/>
    <w:multiLevelType w:val="hybridMultilevel"/>
    <w:tmpl w:val="04A47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AC2E4B"/>
    <w:multiLevelType w:val="hybridMultilevel"/>
    <w:tmpl w:val="41A0EC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F5395D"/>
    <w:multiLevelType w:val="hybridMultilevel"/>
    <w:tmpl w:val="DDA6D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6C0C6E"/>
    <w:multiLevelType w:val="hybridMultilevel"/>
    <w:tmpl w:val="0CC68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0B760E"/>
    <w:multiLevelType w:val="hybridMultilevel"/>
    <w:tmpl w:val="717E92DC"/>
    <w:lvl w:ilvl="0" w:tplc="CD04CFA0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48929EE"/>
    <w:multiLevelType w:val="hybridMultilevel"/>
    <w:tmpl w:val="A17A5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C07939"/>
    <w:multiLevelType w:val="hybridMultilevel"/>
    <w:tmpl w:val="8F8C93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E980509"/>
    <w:multiLevelType w:val="hybridMultilevel"/>
    <w:tmpl w:val="A80C3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311A16"/>
    <w:multiLevelType w:val="hybridMultilevel"/>
    <w:tmpl w:val="FBAEC826"/>
    <w:lvl w:ilvl="0" w:tplc="CD04CFA0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520627"/>
    <w:multiLevelType w:val="hybridMultilevel"/>
    <w:tmpl w:val="60088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380981"/>
    <w:multiLevelType w:val="hybridMultilevel"/>
    <w:tmpl w:val="A516B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33"/>
  </w:num>
  <w:num w:numId="4">
    <w:abstractNumId w:val="44"/>
  </w:num>
  <w:num w:numId="5">
    <w:abstractNumId w:val="16"/>
  </w:num>
  <w:num w:numId="6">
    <w:abstractNumId w:val="42"/>
  </w:num>
  <w:num w:numId="7">
    <w:abstractNumId w:val="8"/>
  </w:num>
  <w:num w:numId="8">
    <w:abstractNumId w:val="40"/>
  </w:num>
  <w:num w:numId="9">
    <w:abstractNumId w:val="21"/>
  </w:num>
  <w:num w:numId="10">
    <w:abstractNumId w:val="34"/>
  </w:num>
  <w:num w:numId="11">
    <w:abstractNumId w:val="20"/>
  </w:num>
  <w:num w:numId="12">
    <w:abstractNumId w:val="22"/>
  </w:num>
  <w:num w:numId="13">
    <w:abstractNumId w:val="36"/>
  </w:num>
  <w:num w:numId="14">
    <w:abstractNumId w:val="32"/>
  </w:num>
  <w:num w:numId="15">
    <w:abstractNumId w:val="38"/>
  </w:num>
  <w:num w:numId="16">
    <w:abstractNumId w:val="0"/>
  </w:num>
  <w:num w:numId="17">
    <w:abstractNumId w:val="1"/>
  </w:num>
  <w:num w:numId="18">
    <w:abstractNumId w:val="30"/>
  </w:num>
  <w:num w:numId="19">
    <w:abstractNumId w:val="2"/>
  </w:num>
  <w:num w:numId="20">
    <w:abstractNumId w:val="4"/>
  </w:num>
  <w:num w:numId="21">
    <w:abstractNumId w:val="27"/>
  </w:num>
  <w:num w:numId="22">
    <w:abstractNumId w:val="15"/>
  </w:num>
  <w:num w:numId="23">
    <w:abstractNumId w:val="14"/>
  </w:num>
  <w:num w:numId="24">
    <w:abstractNumId w:val="43"/>
  </w:num>
  <w:num w:numId="25">
    <w:abstractNumId w:val="19"/>
  </w:num>
  <w:num w:numId="26">
    <w:abstractNumId w:val="5"/>
  </w:num>
  <w:num w:numId="27">
    <w:abstractNumId w:val="25"/>
  </w:num>
  <w:num w:numId="28">
    <w:abstractNumId w:val="9"/>
  </w:num>
  <w:num w:numId="29">
    <w:abstractNumId w:val="2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11"/>
  </w:num>
  <w:num w:numId="36">
    <w:abstractNumId w:val="23"/>
  </w:num>
  <w:num w:numId="37">
    <w:abstractNumId w:val="18"/>
  </w:num>
  <w:num w:numId="38">
    <w:abstractNumId w:val="39"/>
  </w:num>
  <w:num w:numId="39">
    <w:abstractNumId w:val="6"/>
  </w:num>
  <w:num w:numId="40">
    <w:abstractNumId w:val="10"/>
  </w:num>
  <w:num w:numId="41">
    <w:abstractNumId w:val="35"/>
  </w:num>
  <w:num w:numId="42">
    <w:abstractNumId w:val="12"/>
  </w:num>
  <w:num w:numId="43">
    <w:abstractNumId w:val="29"/>
  </w:num>
  <w:num w:numId="44">
    <w:abstractNumId w:val="3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E"/>
    <w:rsid w:val="00087DD0"/>
    <w:rsid w:val="000D3385"/>
    <w:rsid w:val="00164798"/>
    <w:rsid w:val="00183A00"/>
    <w:rsid w:val="001C129A"/>
    <w:rsid w:val="001C34CB"/>
    <w:rsid w:val="001F7465"/>
    <w:rsid w:val="002A1EC0"/>
    <w:rsid w:val="002B0366"/>
    <w:rsid w:val="002F0012"/>
    <w:rsid w:val="00303686"/>
    <w:rsid w:val="003943CE"/>
    <w:rsid w:val="003E3235"/>
    <w:rsid w:val="005512E8"/>
    <w:rsid w:val="00552827"/>
    <w:rsid w:val="00693F99"/>
    <w:rsid w:val="006A7D61"/>
    <w:rsid w:val="006F3AE2"/>
    <w:rsid w:val="0071674F"/>
    <w:rsid w:val="0071682A"/>
    <w:rsid w:val="007345CD"/>
    <w:rsid w:val="00781A61"/>
    <w:rsid w:val="007D2EA5"/>
    <w:rsid w:val="0082012E"/>
    <w:rsid w:val="00987013"/>
    <w:rsid w:val="00A37288"/>
    <w:rsid w:val="00BC799C"/>
    <w:rsid w:val="00C6719C"/>
    <w:rsid w:val="00C939E0"/>
    <w:rsid w:val="00C972E3"/>
    <w:rsid w:val="00D8597D"/>
    <w:rsid w:val="00DC7FBA"/>
    <w:rsid w:val="00E154AD"/>
    <w:rsid w:val="00EB4792"/>
    <w:rsid w:val="00EC6BF1"/>
    <w:rsid w:val="00EC71A9"/>
    <w:rsid w:val="00F16769"/>
    <w:rsid w:val="00F51ED2"/>
    <w:rsid w:val="00F5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EEF3C-B5FD-4A26-B7FB-B3F99853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2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EC71A9"/>
    <w:pPr>
      <w:tabs>
        <w:tab w:val="num" w:pos="0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eastAsia="ar-SA"/>
    </w:rPr>
  </w:style>
  <w:style w:type="paragraph" w:styleId="3">
    <w:name w:val="heading 3"/>
    <w:basedOn w:val="a"/>
    <w:next w:val="a"/>
    <w:link w:val="30"/>
    <w:qFormat/>
    <w:rsid w:val="00EC71A9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E154AD"/>
    <w:pPr>
      <w:widowControl w:val="0"/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a4">
    <w:name w:val="Основной текст Знак"/>
    <w:basedOn w:val="a1"/>
    <w:link w:val="a0"/>
    <w:rsid w:val="00E154AD"/>
    <w:rPr>
      <w:sz w:val="26"/>
      <w:szCs w:val="26"/>
      <w:shd w:val="clear" w:color="auto" w:fill="FFFFFF"/>
    </w:rPr>
  </w:style>
  <w:style w:type="character" w:customStyle="1" w:styleId="10">
    <w:name w:val="Заголовок 1 Знак"/>
    <w:basedOn w:val="a1"/>
    <w:link w:val="1"/>
    <w:rsid w:val="00EC71A9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30">
    <w:name w:val="Заголовок 3 Знак"/>
    <w:basedOn w:val="a1"/>
    <w:link w:val="3"/>
    <w:rsid w:val="00EC71A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5">
    <w:name w:val="No Spacing"/>
    <w:uiPriority w:val="1"/>
    <w:qFormat/>
    <w:rsid w:val="00F56AC4"/>
    <w:pPr>
      <w:spacing w:after="0" w:line="240" w:lineRule="auto"/>
      <w:ind w:left="0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E154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E154AD"/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E154AD"/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E154AD"/>
    <w:pPr>
      <w:spacing w:after="160" w:line="259" w:lineRule="auto"/>
      <w:ind w:left="720"/>
      <w:contextualSpacing/>
    </w:pPr>
  </w:style>
  <w:style w:type="paragraph" w:customStyle="1" w:styleId="Style18">
    <w:name w:val="Style18"/>
    <w:basedOn w:val="a"/>
    <w:uiPriority w:val="99"/>
    <w:rsid w:val="00E154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3">
    <w:name w:val="Font Style393"/>
    <w:uiPriority w:val="99"/>
    <w:rsid w:val="00E154AD"/>
    <w:rPr>
      <w:rFonts w:ascii="Franklin Gothic Heavy" w:hAnsi="Franklin Gothic Heavy" w:cs="Franklin Gothic Heavy"/>
      <w:color w:val="000000"/>
      <w:sz w:val="26"/>
      <w:szCs w:val="26"/>
    </w:rPr>
  </w:style>
  <w:style w:type="paragraph" w:customStyle="1" w:styleId="Style20">
    <w:name w:val="Style20"/>
    <w:basedOn w:val="a"/>
    <w:rsid w:val="00E154AD"/>
    <w:pPr>
      <w:widowControl w:val="0"/>
      <w:autoSpaceDE w:val="0"/>
      <w:autoSpaceDN w:val="0"/>
      <w:adjustRightInd w:val="0"/>
      <w:spacing w:after="0" w:line="210" w:lineRule="exact"/>
      <w:jc w:val="righ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42">
    <w:name w:val="Font Style42"/>
    <w:rsid w:val="00E154AD"/>
    <w:rPr>
      <w:rFonts w:ascii="Arial" w:hAnsi="Arial" w:cs="Arial" w:hint="default"/>
      <w:sz w:val="14"/>
      <w:szCs w:val="14"/>
    </w:rPr>
  </w:style>
  <w:style w:type="character" w:customStyle="1" w:styleId="FontStyle43">
    <w:name w:val="Font Style43"/>
    <w:rsid w:val="00E154AD"/>
    <w:rPr>
      <w:rFonts w:ascii="Arial" w:hAnsi="Arial" w:cs="Arial" w:hint="default"/>
      <w:sz w:val="18"/>
      <w:szCs w:val="18"/>
    </w:rPr>
  </w:style>
  <w:style w:type="paragraph" w:customStyle="1" w:styleId="Standard">
    <w:name w:val="Standard"/>
    <w:rsid w:val="00E154AD"/>
    <w:pPr>
      <w:widowControl w:val="0"/>
      <w:suppressAutoHyphens/>
      <w:autoSpaceDN w:val="0"/>
      <w:spacing w:after="0" w:line="240" w:lineRule="auto"/>
      <w:ind w:left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WW8Num2z0">
    <w:name w:val="WW8Num2z0"/>
    <w:rsid w:val="00EC71A9"/>
    <w:rPr>
      <w:rFonts w:ascii="Symbol" w:hAnsi="Symbol"/>
    </w:rPr>
  </w:style>
  <w:style w:type="character" w:customStyle="1" w:styleId="WW8Num2z1">
    <w:name w:val="WW8Num2z1"/>
    <w:rsid w:val="00EC71A9"/>
    <w:rPr>
      <w:rFonts w:ascii="Courier New" w:hAnsi="Courier New" w:cs="Courier New"/>
    </w:rPr>
  </w:style>
  <w:style w:type="character" w:customStyle="1" w:styleId="WW8Num2z2">
    <w:name w:val="WW8Num2z2"/>
    <w:rsid w:val="00EC71A9"/>
    <w:rPr>
      <w:rFonts w:ascii="Wingdings" w:hAnsi="Wingdings"/>
    </w:rPr>
  </w:style>
  <w:style w:type="character" w:customStyle="1" w:styleId="WW8Num4z0">
    <w:name w:val="WW8Num4z0"/>
    <w:rsid w:val="00EC71A9"/>
    <w:rPr>
      <w:rFonts w:ascii="Symbol" w:hAnsi="Symbol"/>
      <w:sz w:val="20"/>
    </w:rPr>
  </w:style>
  <w:style w:type="character" w:customStyle="1" w:styleId="WW8Num4z1">
    <w:name w:val="WW8Num4z1"/>
    <w:rsid w:val="00EC71A9"/>
    <w:rPr>
      <w:rFonts w:ascii="Courier New" w:hAnsi="Courier New"/>
      <w:sz w:val="20"/>
    </w:rPr>
  </w:style>
  <w:style w:type="character" w:customStyle="1" w:styleId="WW8Num4z2">
    <w:name w:val="WW8Num4z2"/>
    <w:rsid w:val="00EC71A9"/>
    <w:rPr>
      <w:rFonts w:ascii="Wingdings" w:hAnsi="Wingdings"/>
      <w:sz w:val="20"/>
    </w:rPr>
  </w:style>
  <w:style w:type="character" w:customStyle="1" w:styleId="WW8Num8z0">
    <w:name w:val="WW8Num8z0"/>
    <w:rsid w:val="00EC71A9"/>
    <w:rPr>
      <w:rFonts w:ascii="Symbol" w:hAnsi="Symbol"/>
      <w:sz w:val="20"/>
    </w:rPr>
  </w:style>
  <w:style w:type="character" w:customStyle="1" w:styleId="WW8Num8z1">
    <w:name w:val="WW8Num8z1"/>
    <w:rsid w:val="00EC71A9"/>
    <w:rPr>
      <w:rFonts w:ascii="Courier New" w:hAnsi="Courier New"/>
      <w:sz w:val="20"/>
    </w:rPr>
  </w:style>
  <w:style w:type="character" w:customStyle="1" w:styleId="WW8Num8z2">
    <w:name w:val="WW8Num8z2"/>
    <w:rsid w:val="00EC71A9"/>
    <w:rPr>
      <w:rFonts w:ascii="Wingdings" w:hAnsi="Wingdings"/>
      <w:sz w:val="20"/>
    </w:rPr>
  </w:style>
  <w:style w:type="character" w:customStyle="1" w:styleId="WW8Num9z0">
    <w:name w:val="WW8Num9z0"/>
    <w:rsid w:val="00EC71A9"/>
    <w:rPr>
      <w:rFonts w:ascii="Symbol" w:hAnsi="Symbol"/>
      <w:sz w:val="20"/>
    </w:rPr>
  </w:style>
  <w:style w:type="character" w:customStyle="1" w:styleId="WW8Num9z1">
    <w:name w:val="WW8Num9z1"/>
    <w:rsid w:val="00EC71A9"/>
    <w:rPr>
      <w:rFonts w:ascii="Courier New" w:hAnsi="Courier New"/>
      <w:sz w:val="20"/>
    </w:rPr>
  </w:style>
  <w:style w:type="character" w:customStyle="1" w:styleId="WW8Num9z2">
    <w:name w:val="WW8Num9z2"/>
    <w:rsid w:val="00EC71A9"/>
    <w:rPr>
      <w:rFonts w:ascii="Wingdings" w:hAnsi="Wingdings"/>
      <w:sz w:val="20"/>
    </w:rPr>
  </w:style>
  <w:style w:type="character" w:customStyle="1" w:styleId="WW8Num10z0">
    <w:name w:val="WW8Num10z0"/>
    <w:rsid w:val="00EC71A9"/>
    <w:rPr>
      <w:rFonts w:ascii="Symbol" w:hAnsi="Symbol"/>
      <w:sz w:val="20"/>
    </w:rPr>
  </w:style>
  <w:style w:type="character" w:customStyle="1" w:styleId="WW8Num10z1">
    <w:name w:val="WW8Num10z1"/>
    <w:rsid w:val="00EC71A9"/>
    <w:rPr>
      <w:rFonts w:ascii="Courier New" w:hAnsi="Courier New"/>
      <w:sz w:val="20"/>
    </w:rPr>
  </w:style>
  <w:style w:type="character" w:customStyle="1" w:styleId="WW8Num10z2">
    <w:name w:val="WW8Num10z2"/>
    <w:rsid w:val="00EC71A9"/>
    <w:rPr>
      <w:rFonts w:ascii="Wingdings" w:hAnsi="Wingdings"/>
      <w:sz w:val="20"/>
    </w:rPr>
  </w:style>
  <w:style w:type="character" w:customStyle="1" w:styleId="WW8Num11z0">
    <w:name w:val="WW8Num11z0"/>
    <w:rsid w:val="00EC71A9"/>
    <w:rPr>
      <w:rFonts w:ascii="Symbol" w:hAnsi="Symbol"/>
      <w:sz w:val="20"/>
    </w:rPr>
  </w:style>
  <w:style w:type="character" w:customStyle="1" w:styleId="WW8Num11z1">
    <w:name w:val="WW8Num11z1"/>
    <w:rsid w:val="00EC71A9"/>
    <w:rPr>
      <w:rFonts w:ascii="Courier New" w:hAnsi="Courier New"/>
      <w:sz w:val="20"/>
    </w:rPr>
  </w:style>
  <w:style w:type="character" w:customStyle="1" w:styleId="WW8Num11z2">
    <w:name w:val="WW8Num11z2"/>
    <w:rsid w:val="00EC71A9"/>
    <w:rPr>
      <w:rFonts w:ascii="Wingdings" w:hAnsi="Wingdings"/>
      <w:sz w:val="20"/>
    </w:rPr>
  </w:style>
  <w:style w:type="character" w:customStyle="1" w:styleId="2">
    <w:name w:val="Основной шрифт абзаца2"/>
    <w:rsid w:val="00EC71A9"/>
  </w:style>
  <w:style w:type="character" w:customStyle="1" w:styleId="WW8Num1z0">
    <w:name w:val="WW8Num1z0"/>
    <w:rsid w:val="00EC71A9"/>
    <w:rPr>
      <w:rFonts w:ascii="Symbol" w:hAnsi="Symbol"/>
      <w:sz w:val="20"/>
    </w:rPr>
  </w:style>
  <w:style w:type="character" w:customStyle="1" w:styleId="WW8Num1z1">
    <w:name w:val="WW8Num1z1"/>
    <w:rsid w:val="00EC71A9"/>
    <w:rPr>
      <w:rFonts w:ascii="Courier New" w:hAnsi="Courier New"/>
      <w:sz w:val="20"/>
    </w:rPr>
  </w:style>
  <w:style w:type="character" w:customStyle="1" w:styleId="WW8Num1z2">
    <w:name w:val="WW8Num1z2"/>
    <w:rsid w:val="00EC71A9"/>
    <w:rPr>
      <w:rFonts w:ascii="Wingdings" w:hAnsi="Wingdings"/>
      <w:sz w:val="20"/>
    </w:rPr>
  </w:style>
  <w:style w:type="character" w:customStyle="1" w:styleId="12">
    <w:name w:val="Основной шрифт абзаца1"/>
    <w:rsid w:val="00EC71A9"/>
  </w:style>
  <w:style w:type="character" w:customStyle="1" w:styleId="27">
    <w:name w:val="стиль27"/>
    <w:basedOn w:val="12"/>
    <w:rsid w:val="00EC71A9"/>
  </w:style>
  <w:style w:type="character" w:styleId="a9">
    <w:name w:val="Hyperlink"/>
    <w:rsid w:val="00EC71A9"/>
    <w:rPr>
      <w:color w:val="0000FF"/>
      <w:u w:val="single"/>
    </w:rPr>
  </w:style>
  <w:style w:type="character" w:styleId="aa">
    <w:name w:val="Emphasis"/>
    <w:qFormat/>
    <w:rsid w:val="00EC71A9"/>
    <w:rPr>
      <w:i/>
      <w:iCs/>
    </w:rPr>
  </w:style>
  <w:style w:type="character" w:customStyle="1" w:styleId="13">
    <w:name w:val="Знак Знак1"/>
    <w:rsid w:val="00EC71A9"/>
    <w:rPr>
      <w:b/>
      <w:bCs/>
      <w:kern w:val="1"/>
      <w:sz w:val="48"/>
      <w:szCs w:val="48"/>
    </w:rPr>
  </w:style>
  <w:style w:type="character" w:customStyle="1" w:styleId="postbody">
    <w:name w:val="postbody"/>
    <w:basedOn w:val="12"/>
    <w:rsid w:val="00EC71A9"/>
  </w:style>
  <w:style w:type="character" w:customStyle="1" w:styleId="ab">
    <w:name w:val="Знак Знак"/>
    <w:rsid w:val="00EC71A9"/>
    <w:rPr>
      <w:sz w:val="24"/>
      <w:szCs w:val="24"/>
    </w:rPr>
  </w:style>
  <w:style w:type="character" w:customStyle="1" w:styleId="ac">
    <w:name w:val="Маркеры списка"/>
    <w:rsid w:val="00EC71A9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0"/>
    <w:rsid w:val="00EC71A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List"/>
    <w:basedOn w:val="a0"/>
    <w:rsid w:val="00EC71A9"/>
    <w:pPr>
      <w:widowControl/>
      <w:shd w:val="clear" w:color="auto" w:fill="auto"/>
      <w:suppressAutoHyphens/>
      <w:spacing w:before="0" w:after="12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0">
    <w:name w:val="Название2"/>
    <w:basedOn w:val="a"/>
    <w:rsid w:val="00EC71A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EC71A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EC71A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EC71A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">
    <w:name w:val="Title"/>
    <w:basedOn w:val="a"/>
    <w:next w:val="af0"/>
    <w:link w:val="af1"/>
    <w:qFormat/>
    <w:rsid w:val="00EC71A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0">
    <w:name w:val="Subtitle"/>
    <w:basedOn w:val="ad"/>
    <w:next w:val="a0"/>
    <w:link w:val="af2"/>
    <w:qFormat/>
    <w:rsid w:val="00EC71A9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EC71A9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EC71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EC71A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EC71A9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EC71A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EC71A9"/>
  </w:style>
  <w:style w:type="character" w:customStyle="1" w:styleId="c0">
    <w:name w:val="c0"/>
    <w:rsid w:val="00EC71A9"/>
  </w:style>
  <w:style w:type="character" w:customStyle="1" w:styleId="c1">
    <w:name w:val="c1"/>
    <w:rsid w:val="00EC71A9"/>
  </w:style>
  <w:style w:type="paragraph" w:styleId="af5">
    <w:name w:val="Balloon Text"/>
    <w:basedOn w:val="a"/>
    <w:link w:val="af6"/>
    <w:uiPriority w:val="99"/>
    <w:semiHidden/>
    <w:unhideWhenUsed/>
    <w:rsid w:val="00EC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EC6B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ya-vselennaya.com/master-klass-kanzashi-dlya-nachinayushhih/" TargetMode="External"/><Relationship Id="rId13" Type="http://schemas.openxmlformats.org/officeDocument/2006/relationships/hyperlink" Target="http://masterclassy.ru/rukodelie/ayris-folding/1237-ayris-folding-shemy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s-te.ru/podelki/tsvetyi-iz-lent-kanzashi/" TargetMode="External"/><Relationship Id="rId12" Type="http://schemas.openxmlformats.org/officeDocument/2006/relationships/hyperlink" Target="http://www.goodhouse.ru/home/DIY/34918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llforchildren.ru/article/misc11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veinternet.ru/users/marguwa/tags" TargetMode="External"/><Relationship Id="rId11" Type="http://schemas.openxmlformats.org/officeDocument/2006/relationships/hyperlink" Target="http://rus-scrap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tranamasterov.ru/taxonomy/term/1170" TargetMode="External"/><Relationship Id="rId10" Type="http://schemas.openxmlformats.org/officeDocument/2006/relationships/hyperlink" Target="http://woman02.ru/izdeliya-iz-bumagi/pejp-art-master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einternet.ru/users/3973103/rubric/4086483/" TargetMode="External"/><Relationship Id="rId14" Type="http://schemas.openxmlformats.org/officeDocument/2006/relationships/hyperlink" Target="http://ped-kopilka.ru/nachalnaja-shkola/uroki-tvorchestva/airis-folding-master-kl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18</Pages>
  <Words>4184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2019-09-03T10:31:00Z</cp:lastPrinted>
  <dcterms:created xsi:type="dcterms:W3CDTF">2019-08-10T09:34:00Z</dcterms:created>
  <dcterms:modified xsi:type="dcterms:W3CDTF">2020-08-27T05:50:00Z</dcterms:modified>
</cp:coreProperties>
</file>