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564" w:rsidRDefault="00274EB5" w:rsidP="00C76B4C">
      <w:pPr>
        <w:shd w:val="clear" w:color="auto" w:fill="FFFFFF"/>
        <w:spacing w:before="100" w:beforeAutospacing="1" w:after="100" w:afterAutospacing="1" w:line="240" w:lineRule="auto"/>
        <w:jc w:val="center"/>
        <w:rPr>
          <w:rFonts w:ascii="Times New Roman" w:hAnsi="Times New Roman"/>
          <w:b/>
          <w:bCs/>
          <w:color w:val="000000"/>
          <w:sz w:val="27"/>
          <w:szCs w:val="27"/>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640.5pt">
            <v:imagedata r:id="rId5" o:title=""/>
          </v:shape>
        </w:pict>
      </w:r>
    </w:p>
    <w:p w:rsidR="006D5564" w:rsidRDefault="006D5564" w:rsidP="00C76B4C">
      <w:pPr>
        <w:shd w:val="clear" w:color="auto" w:fill="FFFFFF"/>
        <w:spacing w:before="100" w:beforeAutospacing="1" w:after="100" w:afterAutospacing="1" w:line="240" w:lineRule="auto"/>
        <w:jc w:val="center"/>
        <w:rPr>
          <w:rFonts w:ascii="Times New Roman" w:hAnsi="Times New Roman"/>
          <w:b/>
          <w:bCs/>
          <w:color w:val="000000"/>
          <w:sz w:val="27"/>
          <w:szCs w:val="27"/>
          <w:lang w:eastAsia="ru-RU"/>
        </w:rPr>
      </w:pPr>
    </w:p>
    <w:p w:rsidR="006D5564" w:rsidRDefault="006D5564" w:rsidP="00C76B4C">
      <w:pPr>
        <w:shd w:val="clear" w:color="auto" w:fill="FFFFFF"/>
        <w:spacing w:before="100" w:beforeAutospacing="1" w:after="100" w:afterAutospacing="1" w:line="240" w:lineRule="auto"/>
        <w:jc w:val="center"/>
        <w:rPr>
          <w:rFonts w:ascii="Times New Roman" w:hAnsi="Times New Roman"/>
          <w:b/>
          <w:bCs/>
          <w:color w:val="000000"/>
          <w:sz w:val="27"/>
          <w:szCs w:val="27"/>
          <w:lang w:eastAsia="ru-RU"/>
        </w:rPr>
      </w:pPr>
    </w:p>
    <w:p w:rsidR="006D5564" w:rsidRDefault="006D5564" w:rsidP="00C76B4C">
      <w:pPr>
        <w:shd w:val="clear" w:color="auto" w:fill="FFFFFF"/>
        <w:spacing w:before="100" w:beforeAutospacing="1" w:after="100" w:afterAutospacing="1" w:line="240" w:lineRule="auto"/>
        <w:jc w:val="center"/>
        <w:rPr>
          <w:rFonts w:ascii="Times New Roman" w:hAnsi="Times New Roman"/>
          <w:b/>
          <w:bCs/>
          <w:color w:val="000000"/>
          <w:sz w:val="27"/>
          <w:szCs w:val="27"/>
          <w:lang w:eastAsia="ru-RU"/>
        </w:rPr>
      </w:pPr>
    </w:p>
    <w:p w:rsidR="006D5564" w:rsidRPr="00A01215" w:rsidRDefault="006D5564" w:rsidP="00C76B4C">
      <w:pPr>
        <w:shd w:val="clear" w:color="auto" w:fill="FFFFFF"/>
        <w:spacing w:before="100" w:beforeAutospacing="1" w:after="100" w:afterAutospacing="1" w:line="240" w:lineRule="auto"/>
        <w:jc w:val="center"/>
        <w:rPr>
          <w:rFonts w:ascii="Times New Roman" w:hAnsi="Times New Roman"/>
          <w:color w:val="000000"/>
          <w:sz w:val="18"/>
          <w:szCs w:val="18"/>
          <w:lang w:eastAsia="ru-RU"/>
        </w:rPr>
      </w:pPr>
      <w:r w:rsidRPr="00A01215">
        <w:rPr>
          <w:rFonts w:ascii="Times New Roman" w:hAnsi="Times New Roman"/>
          <w:b/>
          <w:bCs/>
          <w:color w:val="000000"/>
          <w:sz w:val="27"/>
          <w:szCs w:val="27"/>
          <w:lang w:eastAsia="ru-RU"/>
        </w:rPr>
        <w:lastRenderedPageBreak/>
        <w:t xml:space="preserve">Муниципальное общеобразовательное </w:t>
      </w:r>
      <w:proofErr w:type="gramStart"/>
      <w:r w:rsidRPr="00A01215">
        <w:rPr>
          <w:rFonts w:ascii="Times New Roman" w:hAnsi="Times New Roman"/>
          <w:b/>
          <w:bCs/>
          <w:color w:val="000000"/>
          <w:sz w:val="27"/>
          <w:szCs w:val="27"/>
          <w:lang w:eastAsia="ru-RU"/>
        </w:rPr>
        <w:t>казённое  учреждение</w:t>
      </w:r>
      <w:proofErr w:type="gramEnd"/>
      <w:r w:rsidRPr="00A01215">
        <w:rPr>
          <w:rFonts w:ascii="Times New Roman" w:hAnsi="Times New Roman"/>
          <w:b/>
          <w:bCs/>
          <w:color w:val="000000"/>
          <w:sz w:val="27"/>
          <w:szCs w:val="27"/>
          <w:lang w:eastAsia="ru-RU"/>
        </w:rPr>
        <w:t xml:space="preserve"> Таскинская  основная  общеобразовательная школа</w:t>
      </w:r>
    </w:p>
    <w:p w:rsidR="006D5564" w:rsidRPr="00A01215" w:rsidRDefault="006D5564" w:rsidP="00600C7B">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r w:rsidRPr="00A01215">
        <w:rPr>
          <w:rFonts w:ascii="Times New Roman" w:hAnsi="Times New Roman"/>
          <w:color w:val="000000"/>
          <w:sz w:val="18"/>
          <w:szCs w:val="18"/>
          <w:lang w:eastAsia="ru-RU"/>
        </w:rPr>
        <w:br/>
      </w:r>
    </w:p>
    <w:p w:rsidR="006D5564" w:rsidRPr="00A01215" w:rsidRDefault="006D5564" w:rsidP="00600C7B">
      <w:pPr>
        <w:shd w:val="clear" w:color="auto" w:fill="FFFFFF"/>
        <w:spacing w:after="0" w:line="240" w:lineRule="auto"/>
        <w:jc w:val="right"/>
        <w:rPr>
          <w:rFonts w:ascii="Times New Roman" w:hAnsi="Times New Roman"/>
          <w:color w:val="000000"/>
          <w:sz w:val="27"/>
          <w:szCs w:val="27"/>
          <w:lang w:eastAsia="ru-RU"/>
        </w:rPr>
      </w:pPr>
      <w:r w:rsidRPr="00A01215">
        <w:rPr>
          <w:rFonts w:ascii="Times New Roman" w:hAnsi="Times New Roman"/>
          <w:color w:val="000000"/>
          <w:sz w:val="27"/>
          <w:szCs w:val="27"/>
          <w:lang w:eastAsia="ru-RU"/>
        </w:rPr>
        <w:t xml:space="preserve">                                                                                      УТВЕРЖДАЮ</w:t>
      </w:r>
    </w:p>
    <w:p w:rsidR="006D5564" w:rsidRPr="00A01215" w:rsidRDefault="006D5564" w:rsidP="00600C7B">
      <w:pPr>
        <w:shd w:val="clear" w:color="auto" w:fill="FFFFFF"/>
        <w:spacing w:after="0" w:line="240" w:lineRule="auto"/>
        <w:jc w:val="right"/>
        <w:rPr>
          <w:rFonts w:ascii="Times New Roman" w:hAnsi="Times New Roman"/>
          <w:color w:val="000000"/>
          <w:sz w:val="18"/>
          <w:szCs w:val="18"/>
          <w:lang w:eastAsia="ru-RU"/>
        </w:rPr>
      </w:pPr>
    </w:p>
    <w:p w:rsidR="006D5564" w:rsidRDefault="006D5564" w:rsidP="00600C7B">
      <w:pPr>
        <w:shd w:val="clear" w:color="auto" w:fill="FFFFFF"/>
        <w:spacing w:before="100" w:beforeAutospacing="1" w:after="100" w:afterAutospacing="1" w:line="240" w:lineRule="auto"/>
        <w:jc w:val="right"/>
        <w:rPr>
          <w:rFonts w:ascii="Times New Roman" w:hAnsi="Times New Roman"/>
          <w:color w:val="000000"/>
          <w:sz w:val="27"/>
          <w:szCs w:val="27"/>
          <w:lang w:eastAsia="ru-RU"/>
        </w:rPr>
      </w:pPr>
      <w:r w:rsidRPr="00A01215">
        <w:rPr>
          <w:rFonts w:ascii="Times New Roman" w:hAnsi="Times New Roman"/>
          <w:color w:val="000000"/>
          <w:sz w:val="27"/>
          <w:szCs w:val="27"/>
          <w:lang w:eastAsia="ru-RU"/>
        </w:rPr>
        <w:t xml:space="preserve">                    </w:t>
      </w:r>
      <w:proofErr w:type="gramStart"/>
      <w:r w:rsidRPr="00A01215">
        <w:rPr>
          <w:rFonts w:ascii="Times New Roman" w:hAnsi="Times New Roman"/>
          <w:color w:val="000000"/>
          <w:sz w:val="27"/>
          <w:szCs w:val="27"/>
          <w:lang w:eastAsia="ru-RU"/>
        </w:rPr>
        <w:t>директор</w:t>
      </w:r>
      <w:proofErr w:type="gramEnd"/>
      <w:r w:rsidRPr="00A01215">
        <w:rPr>
          <w:rFonts w:ascii="Times New Roman" w:hAnsi="Times New Roman"/>
          <w:color w:val="000000"/>
          <w:sz w:val="27"/>
          <w:szCs w:val="27"/>
          <w:lang w:eastAsia="ru-RU"/>
        </w:rPr>
        <w:t xml:space="preserve"> МОКУ Таскинской ООШ</w:t>
      </w:r>
    </w:p>
    <w:p w:rsidR="006D5564" w:rsidRDefault="006D5564" w:rsidP="00600C7B">
      <w:pPr>
        <w:shd w:val="clear" w:color="auto" w:fill="FFFFFF"/>
        <w:spacing w:before="100" w:beforeAutospacing="1" w:after="100" w:afterAutospacing="1" w:line="240" w:lineRule="auto"/>
        <w:jc w:val="right"/>
        <w:rPr>
          <w:rFonts w:ascii="Times New Roman" w:hAnsi="Times New Roman"/>
          <w:color w:val="000000"/>
          <w:sz w:val="27"/>
          <w:szCs w:val="27"/>
          <w:lang w:eastAsia="ru-RU"/>
        </w:rPr>
      </w:pPr>
      <w:r>
        <w:rPr>
          <w:rFonts w:ascii="Times New Roman" w:hAnsi="Times New Roman"/>
          <w:color w:val="000000"/>
          <w:sz w:val="27"/>
          <w:szCs w:val="27"/>
          <w:lang w:eastAsia="ru-RU"/>
        </w:rPr>
        <w:t>Голуб В.А</w:t>
      </w:r>
    </w:p>
    <w:p w:rsidR="006D5564" w:rsidRPr="00A01215" w:rsidRDefault="006D5564" w:rsidP="00600C7B">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r>
        <w:rPr>
          <w:rFonts w:ascii="Times New Roman" w:hAnsi="Times New Roman"/>
          <w:color w:val="000000"/>
          <w:sz w:val="27"/>
          <w:szCs w:val="27"/>
          <w:lang w:eastAsia="ru-RU"/>
        </w:rPr>
        <w:t>25.08.2020г. протокол №1</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18"/>
          <w:szCs w:val="18"/>
          <w:lang w:eastAsia="ru-RU"/>
        </w:rPr>
      </w:pPr>
      <w:r w:rsidRPr="00A01215">
        <w:rPr>
          <w:rFonts w:ascii="Times New Roman" w:hAnsi="Times New Roman"/>
          <w:color w:val="000000"/>
          <w:sz w:val="18"/>
          <w:szCs w:val="18"/>
          <w:lang w:eastAsia="ru-RU"/>
        </w:rPr>
        <w:br/>
      </w:r>
    </w:p>
    <w:p w:rsidR="006D5564" w:rsidRPr="00CB3761" w:rsidRDefault="006D5564" w:rsidP="008D2B21">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r w:rsidRPr="00CB3761">
        <w:rPr>
          <w:rFonts w:ascii="Times New Roman" w:hAnsi="Times New Roman"/>
          <w:b/>
          <w:bCs/>
          <w:color w:val="000000"/>
          <w:sz w:val="32"/>
          <w:szCs w:val="32"/>
          <w:lang w:eastAsia="ru-RU"/>
        </w:rPr>
        <w:t>РАБОЧАЯ ПРОГРАММА</w:t>
      </w:r>
    </w:p>
    <w:p w:rsidR="006D5564" w:rsidRPr="00CB3761" w:rsidRDefault="006D5564" w:rsidP="008D2B21">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r w:rsidRPr="00CB3761">
        <w:rPr>
          <w:rFonts w:ascii="Times New Roman" w:hAnsi="Times New Roman"/>
          <w:color w:val="000000"/>
          <w:sz w:val="32"/>
          <w:szCs w:val="32"/>
          <w:lang w:eastAsia="ru-RU"/>
        </w:rPr>
        <w:br/>
      </w:r>
    </w:p>
    <w:p w:rsidR="006D5564" w:rsidRPr="00CB3761" w:rsidRDefault="006D5564" w:rsidP="008D2B21">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r w:rsidRPr="00CB3761">
        <w:rPr>
          <w:rFonts w:ascii="Times New Roman" w:hAnsi="Times New Roman"/>
          <w:b/>
          <w:bCs/>
          <w:i/>
          <w:iCs/>
          <w:color w:val="000000"/>
          <w:sz w:val="32"/>
          <w:szCs w:val="32"/>
          <w:lang w:eastAsia="ru-RU"/>
        </w:rPr>
        <w:t>Кружка «</w:t>
      </w:r>
      <w:r w:rsidRPr="00CB3761">
        <w:rPr>
          <w:rFonts w:ascii="Times New Roman" w:hAnsi="Times New Roman"/>
          <w:b/>
          <w:bCs/>
          <w:color w:val="000000"/>
          <w:sz w:val="32"/>
          <w:szCs w:val="32"/>
          <w:lang w:eastAsia="ru-RU"/>
        </w:rPr>
        <w:t>Информатика малышам</w:t>
      </w:r>
      <w:r w:rsidRPr="00CB3761">
        <w:rPr>
          <w:rFonts w:ascii="Times New Roman" w:hAnsi="Times New Roman"/>
          <w:b/>
          <w:bCs/>
          <w:i/>
          <w:iCs/>
          <w:color w:val="000000"/>
          <w:sz w:val="32"/>
          <w:szCs w:val="32"/>
          <w:lang w:eastAsia="ru-RU"/>
        </w:rPr>
        <w:t>»</w:t>
      </w:r>
    </w:p>
    <w:p w:rsidR="006D5564" w:rsidRPr="00CB3761" w:rsidRDefault="006D5564" w:rsidP="008D2B21">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proofErr w:type="gramStart"/>
      <w:r w:rsidRPr="00CB3761">
        <w:rPr>
          <w:rFonts w:ascii="Times New Roman" w:hAnsi="Times New Roman"/>
          <w:b/>
          <w:bCs/>
          <w:i/>
          <w:iCs/>
          <w:color w:val="000000"/>
          <w:sz w:val="32"/>
          <w:szCs w:val="32"/>
          <w:lang w:eastAsia="ru-RU"/>
        </w:rPr>
        <w:t>для</w:t>
      </w:r>
      <w:proofErr w:type="gramEnd"/>
      <w:r w:rsidRPr="00CB3761">
        <w:rPr>
          <w:rFonts w:ascii="Times New Roman" w:hAnsi="Times New Roman"/>
          <w:b/>
          <w:bCs/>
          <w:i/>
          <w:iCs/>
          <w:color w:val="000000"/>
          <w:sz w:val="32"/>
          <w:szCs w:val="32"/>
          <w:lang w:eastAsia="ru-RU"/>
        </w:rPr>
        <w:t xml:space="preserve"> 2-4 классов</w:t>
      </w:r>
    </w:p>
    <w:p w:rsidR="006D5564" w:rsidRPr="00CB3761" w:rsidRDefault="006D5564" w:rsidP="008D2B21">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proofErr w:type="gramStart"/>
      <w:r w:rsidRPr="00CB3761">
        <w:rPr>
          <w:rFonts w:ascii="Times New Roman" w:hAnsi="Times New Roman"/>
          <w:b/>
          <w:bCs/>
          <w:i/>
          <w:iCs/>
          <w:color w:val="000000"/>
          <w:sz w:val="32"/>
          <w:szCs w:val="32"/>
          <w:lang w:eastAsia="ru-RU"/>
        </w:rPr>
        <w:t>на</w:t>
      </w:r>
      <w:proofErr w:type="gramEnd"/>
      <w:r w:rsidRPr="00CB3761">
        <w:rPr>
          <w:rFonts w:ascii="Times New Roman" w:hAnsi="Times New Roman"/>
          <w:b/>
          <w:bCs/>
          <w:i/>
          <w:iCs/>
          <w:color w:val="000000"/>
          <w:sz w:val="32"/>
          <w:szCs w:val="32"/>
          <w:lang w:eastAsia="ru-RU"/>
        </w:rPr>
        <w:t xml:space="preserve"> 2020-2021 учебный год</w:t>
      </w:r>
    </w:p>
    <w:p w:rsidR="006D5564" w:rsidRPr="00A01215" w:rsidRDefault="006D5564" w:rsidP="00CB3761">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r w:rsidRPr="00A01215">
        <w:rPr>
          <w:rFonts w:ascii="Times New Roman" w:hAnsi="Times New Roman"/>
          <w:color w:val="000000"/>
          <w:sz w:val="18"/>
          <w:szCs w:val="18"/>
          <w:lang w:eastAsia="ru-RU"/>
        </w:rPr>
        <w:br/>
        <w:t>Составитель:</w:t>
      </w:r>
    </w:p>
    <w:p w:rsidR="006D5564" w:rsidRPr="00A01215" w:rsidRDefault="006D5564" w:rsidP="008D2B21">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r w:rsidRPr="00A01215">
        <w:rPr>
          <w:rFonts w:ascii="Times New Roman" w:hAnsi="Times New Roman"/>
          <w:color w:val="000000"/>
          <w:sz w:val="18"/>
          <w:szCs w:val="18"/>
          <w:lang w:eastAsia="ru-RU"/>
        </w:rPr>
        <w:t>Голуб Марина Геннадьевна,</w:t>
      </w:r>
    </w:p>
    <w:p w:rsidR="006D5564" w:rsidRPr="00A01215" w:rsidRDefault="006D5564" w:rsidP="008D2B21">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proofErr w:type="gramStart"/>
      <w:r w:rsidRPr="00A01215">
        <w:rPr>
          <w:rFonts w:ascii="Times New Roman" w:hAnsi="Times New Roman"/>
          <w:color w:val="000000"/>
          <w:sz w:val="18"/>
          <w:szCs w:val="18"/>
          <w:lang w:eastAsia="ru-RU"/>
        </w:rPr>
        <w:t>учитель</w:t>
      </w:r>
      <w:proofErr w:type="gramEnd"/>
      <w:r w:rsidRPr="00A01215">
        <w:rPr>
          <w:rFonts w:ascii="Times New Roman" w:hAnsi="Times New Roman"/>
          <w:color w:val="000000"/>
          <w:sz w:val="18"/>
          <w:szCs w:val="18"/>
          <w:lang w:eastAsia="ru-RU"/>
        </w:rPr>
        <w:t xml:space="preserve"> информатики,</w:t>
      </w:r>
    </w:p>
    <w:p w:rsidR="006D5564" w:rsidRPr="00A01215" w:rsidRDefault="006D5564" w:rsidP="008D2B21">
      <w:pPr>
        <w:shd w:val="clear" w:color="auto" w:fill="FFFFFF"/>
        <w:spacing w:before="100" w:beforeAutospacing="1" w:after="100" w:afterAutospacing="1" w:line="240" w:lineRule="auto"/>
        <w:jc w:val="right"/>
        <w:rPr>
          <w:rFonts w:ascii="Times New Roman" w:hAnsi="Times New Roman"/>
          <w:color w:val="000000"/>
          <w:sz w:val="18"/>
          <w:szCs w:val="18"/>
          <w:lang w:eastAsia="ru-RU"/>
        </w:rPr>
      </w:pPr>
      <w:proofErr w:type="gramStart"/>
      <w:r w:rsidRPr="00A01215">
        <w:rPr>
          <w:rFonts w:ascii="Times New Roman" w:hAnsi="Times New Roman"/>
          <w:color w:val="000000"/>
          <w:sz w:val="18"/>
          <w:szCs w:val="18"/>
          <w:lang w:eastAsia="ru-RU"/>
        </w:rPr>
        <w:t>первая</w:t>
      </w:r>
      <w:proofErr w:type="gramEnd"/>
      <w:r w:rsidRPr="00A01215">
        <w:rPr>
          <w:rFonts w:ascii="Times New Roman" w:hAnsi="Times New Roman"/>
          <w:color w:val="000000"/>
          <w:sz w:val="18"/>
          <w:szCs w:val="18"/>
          <w:lang w:eastAsia="ru-RU"/>
        </w:rPr>
        <w:t xml:space="preserve"> квалификационная категория</w:t>
      </w:r>
    </w:p>
    <w:p w:rsidR="006D5564" w:rsidRDefault="006D5564" w:rsidP="00526E47">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p>
    <w:p w:rsidR="006D5564" w:rsidRDefault="006D5564" w:rsidP="00526E47">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p>
    <w:p w:rsidR="006D5564" w:rsidRDefault="006D5564" w:rsidP="00526E47">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p>
    <w:p w:rsidR="006D5564" w:rsidRPr="00CB3761" w:rsidRDefault="006D5564" w:rsidP="00526E47">
      <w:pPr>
        <w:shd w:val="clear" w:color="auto" w:fill="FFFFFF"/>
        <w:spacing w:before="100" w:beforeAutospacing="1" w:after="100" w:afterAutospacing="1" w:line="240" w:lineRule="auto"/>
        <w:jc w:val="center"/>
        <w:rPr>
          <w:rFonts w:ascii="Times New Roman" w:hAnsi="Times New Roman"/>
          <w:color w:val="000000"/>
          <w:sz w:val="18"/>
          <w:szCs w:val="18"/>
          <w:lang w:eastAsia="ru-RU"/>
        </w:rPr>
      </w:pPr>
      <w:r w:rsidRPr="00A01215">
        <w:rPr>
          <w:rFonts w:ascii="Times New Roman" w:hAnsi="Times New Roman"/>
          <w:color w:val="000000"/>
          <w:sz w:val="28"/>
          <w:szCs w:val="28"/>
          <w:lang w:eastAsia="ru-RU"/>
        </w:rPr>
        <w:t>С. Таскино</w:t>
      </w:r>
    </w:p>
    <w:p w:rsidR="006D5564"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smartTag w:uri="urn:schemas-microsoft-com:office:smarttags" w:element="metricconverter">
        <w:smartTagPr>
          <w:attr w:name="ProductID" w:val="2020 г"/>
        </w:smartTagPr>
        <w:r>
          <w:rPr>
            <w:rFonts w:ascii="Times New Roman" w:hAnsi="Times New Roman"/>
            <w:color w:val="000000"/>
            <w:sz w:val="28"/>
            <w:szCs w:val="28"/>
            <w:lang w:eastAsia="ru-RU"/>
          </w:rPr>
          <w:t>2020</w:t>
        </w:r>
        <w:r w:rsidRPr="00A01215">
          <w:rPr>
            <w:rFonts w:ascii="Times New Roman" w:hAnsi="Times New Roman"/>
            <w:color w:val="000000"/>
            <w:sz w:val="28"/>
            <w:szCs w:val="28"/>
            <w:lang w:eastAsia="ru-RU"/>
          </w:rPr>
          <w:t xml:space="preserve"> г</w:t>
        </w:r>
      </w:smartTag>
      <w:r w:rsidRPr="00A01215">
        <w:rPr>
          <w:rFonts w:ascii="Times New Roman" w:hAnsi="Times New Roman"/>
          <w:color w:val="000000"/>
          <w:sz w:val="28"/>
          <w:szCs w:val="28"/>
          <w:lang w:eastAsia="ru-RU"/>
        </w:rPr>
        <w:t>.</w:t>
      </w:r>
    </w:p>
    <w:p w:rsidR="006D5564" w:rsidRDefault="006D5564" w:rsidP="008D2B21">
      <w:pPr>
        <w:shd w:val="clear" w:color="auto" w:fill="FFFFFF"/>
        <w:spacing w:before="100" w:beforeAutospacing="1" w:after="100" w:afterAutospacing="1" w:line="240" w:lineRule="auto"/>
        <w:jc w:val="center"/>
        <w:rPr>
          <w:rFonts w:ascii="Times New Roman" w:hAnsi="Times New Roman"/>
          <w:b/>
          <w:bCs/>
          <w:color w:val="000000"/>
          <w:sz w:val="28"/>
          <w:szCs w:val="28"/>
          <w:lang w:eastAsia="ru-RU"/>
        </w:rPr>
      </w:pPr>
    </w:p>
    <w:p w:rsidR="006D5564" w:rsidRDefault="006D5564" w:rsidP="008D2B21">
      <w:pPr>
        <w:shd w:val="clear" w:color="auto" w:fill="FFFFFF"/>
        <w:spacing w:before="100" w:beforeAutospacing="1" w:after="100" w:afterAutospacing="1" w:line="240" w:lineRule="auto"/>
        <w:jc w:val="center"/>
        <w:rPr>
          <w:rFonts w:ascii="Times New Roman" w:hAnsi="Times New Roman"/>
          <w:b/>
          <w:bCs/>
          <w:color w:val="000000"/>
          <w:sz w:val="28"/>
          <w:szCs w:val="28"/>
          <w:lang w:eastAsia="ru-RU"/>
        </w:rPr>
      </w:pPr>
    </w:p>
    <w:p w:rsidR="00274EB5" w:rsidRPr="00CB3761" w:rsidRDefault="00274EB5" w:rsidP="00274EB5">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r>
        <w:rPr>
          <w:rFonts w:ascii="Times New Roman" w:hAnsi="Times New Roman"/>
          <w:b/>
          <w:bCs/>
          <w:color w:val="000000"/>
          <w:sz w:val="27"/>
          <w:szCs w:val="27"/>
          <w:lang w:eastAsia="ru-RU"/>
        </w:rPr>
        <w:lastRenderedPageBreak/>
        <w:t xml:space="preserve">АННОТАЦИЯ к программе </w:t>
      </w:r>
      <w:r w:rsidRPr="00274EB5">
        <w:rPr>
          <w:rFonts w:ascii="Times New Roman" w:hAnsi="Times New Roman"/>
          <w:b/>
          <w:bCs/>
          <w:color w:val="000000"/>
          <w:sz w:val="28"/>
          <w:szCs w:val="24"/>
          <w:lang w:eastAsia="ru-RU"/>
        </w:rPr>
        <w:t>к</w:t>
      </w:r>
      <w:r w:rsidRPr="00274EB5">
        <w:rPr>
          <w:rFonts w:ascii="Times New Roman" w:hAnsi="Times New Roman"/>
          <w:b/>
          <w:bCs/>
          <w:i/>
          <w:iCs/>
          <w:color w:val="000000"/>
          <w:sz w:val="28"/>
          <w:szCs w:val="24"/>
          <w:lang w:eastAsia="ru-RU"/>
        </w:rPr>
        <w:t>ружка</w:t>
      </w:r>
      <w:r w:rsidRPr="00CB3761">
        <w:rPr>
          <w:rFonts w:ascii="Times New Roman" w:hAnsi="Times New Roman"/>
          <w:b/>
          <w:bCs/>
          <w:i/>
          <w:iCs/>
          <w:color w:val="000000"/>
          <w:sz w:val="32"/>
          <w:szCs w:val="32"/>
          <w:lang w:eastAsia="ru-RU"/>
        </w:rPr>
        <w:t xml:space="preserve"> «</w:t>
      </w:r>
      <w:r w:rsidRPr="00CB3761">
        <w:rPr>
          <w:rFonts w:ascii="Times New Roman" w:hAnsi="Times New Roman"/>
          <w:b/>
          <w:bCs/>
          <w:color w:val="000000"/>
          <w:sz w:val="32"/>
          <w:szCs w:val="32"/>
          <w:lang w:eastAsia="ru-RU"/>
        </w:rPr>
        <w:t>Информатика малышам</w:t>
      </w:r>
      <w:r w:rsidRPr="00CB3761">
        <w:rPr>
          <w:rFonts w:ascii="Times New Roman" w:hAnsi="Times New Roman"/>
          <w:b/>
          <w:bCs/>
          <w:i/>
          <w:iCs/>
          <w:color w:val="000000"/>
          <w:sz w:val="32"/>
          <w:szCs w:val="32"/>
          <w:lang w:eastAsia="ru-RU"/>
        </w:rPr>
        <w:t>»</w:t>
      </w:r>
    </w:p>
    <w:p w:rsidR="00274EB5" w:rsidRPr="00CB3761" w:rsidRDefault="00274EB5" w:rsidP="00274EB5">
      <w:pPr>
        <w:shd w:val="clear" w:color="auto" w:fill="FFFFFF"/>
        <w:spacing w:before="100" w:beforeAutospacing="1" w:after="100" w:afterAutospacing="1" w:line="240" w:lineRule="auto"/>
        <w:jc w:val="center"/>
        <w:rPr>
          <w:rFonts w:ascii="Times New Roman" w:hAnsi="Times New Roman"/>
          <w:color w:val="000000"/>
          <w:sz w:val="32"/>
          <w:szCs w:val="32"/>
          <w:lang w:eastAsia="ru-RU"/>
        </w:rPr>
      </w:pPr>
      <w:proofErr w:type="gramStart"/>
      <w:r w:rsidRPr="00CB3761">
        <w:rPr>
          <w:rFonts w:ascii="Times New Roman" w:hAnsi="Times New Roman"/>
          <w:b/>
          <w:bCs/>
          <w:i/>
          <w:iCs/>
          <w:color w:val="000000"/>
          <w:sz w:val="32"/>
          <w:szCs w:val="32"/>
          <w:lang w:eastAsia="ru-RU"/>
        </w:rPr>
        <w:t>для</w:t>
      </w:r>
      <w:proofErr w:type="gramEnd"/>
      <w:r w:rsidRPr="00CB3761">
        <w:rPr>
          <w:rFonts w:ascii="Times New Roman" w:hAnsi="Times New Roman"/>
          <w:b/>
          <w:bCs/>
          <w:i/>
          <w:iCs/>
          <w:color w:val="000000"/>
          <w:sz w:val="32"/>
          <w:szCs w:val="32"/>
          <w:lang w:eastAsia="ru-RU"/>
        </w:rPr>
        <w:t xml:space="preserve"> 2-4 классов</w:t>
      </w:r>
      <w:bookmarkStart w:id="0" w:name="_GoBack"/>
      <w:bookmarkEnd w:id="0"/>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В принятой Министерством образования РФ «Концепции о модификации образования» отмечено, что современные тенденции требуют более раннего внедрения изучения компьютеров и компьютерных технологий в учебный процесс.</w:t>
      </w:r>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На сегодняшний день компьютерная грамотность нужна любому современному человеку, компьютер используется в самых разных областях: обучение, развлечение, работа, общение и т.д.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w:t>
      </w:r>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Ребенок в современном информационном обществе должен уметь работать на компьютере, находить нужную информацию в различных информационных источниках (электронных энциклопедиях, Интернете), обрабатывать ее и использовать приобретенные знания и навыки в жизни.</w:t>
      </w:r>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Учащиеся младших классов выражают большой интерес к работе на компьютере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w:t>
      </w:r>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В младшем школьном возрасте происходит постепенная смена ведущей деятельности, переход от игры к учебе. При этом игра сохраняет свою ведущую роль. Поэтому значительное место на занятиях занимают игры. Возможность опоры на игровую деятельность позволяет сделать интересными и осмысленными любую учебную деятельность. Дети при восприятии материала обращают внимание на яркую подачу его, эмоциональную окраску, в связи с этим основной формой объяснения материала является демонстрация.</w:t>
      </w:r>
    </w:p>
    <w:p w:rsidR="00274EB5" w:rsidRPr="00274EB5" w:rsidRDefault="00274EB5" w:rsidP="00274EB5">
      <w:pPr>
        <w:pStyle w:val="a7"/>
        <w:ind w:firstLine="567"/>
        <w:jc w:val="both"/>
        <w:rPr>
          <w:rFonts w:ascii="Times New Roman" w:hAnsi="Times New Roman"/>
          <w:sz w:val="24"/>
          <w:lang w:eastAsia="ru-RU"/>
        </w:rPr>
      </w:pPr>
      <w:r w:rsidRPr="00274EB5">
        <w:rPr>
          <w:rFonts w:ascii="Times New Roman" w:hAnsi="Times New Roman"/>
          <w:sz w:val="24"/>
          <w:lang w:eastAsia="ru-RU"/>
        </w:rPr>
        <w:t xml:space="preserve">Психологи утверждают, что основные логические структуры мышления формируются в </w:t>
      </w:r>
      <w:r w:rsidRPr="00274EB5">
        <w:rPr>
          <w:rFonts w:ascii="Times New Roman" w:hAnsi="Times New Roman"/>
          <w:sz w:val="24"/>
          <w:lang w:eastAsia="ru-RU"/>
        </w:rPr>
        <w:t>возрасте 5</w:t>
      </w:r>
      <w:r w:rsidRPr="00274EB5">
        <w:rPr>
          <w:rFonts w:ascii="Times New Roman" w:hAnsi="Times New Roman"/>
          <w:sz w:val="24"/>
          <w:lang w:eastAsia="ru-RU"/>
        </w:rPr>
        <w:t>-11 лет и что запоздалое формирование этих структур протекает с большими трудностями и часто остается незавершенным. Следовательно, обучать детей в этом направлении целесообразно с начальной школы.</w:t>
      </w:r>
    </w:p>
    <w:p w:rsidR="006D5564" w:rsidRDefault="006D5564" w:rsidP="008D2B21">
      <w:pPr>
        <w:shd w:val="clear" w:color="auto" w:fill="FFFFFF"/>
        <w:spacing w:before="100" w:beforeAutospacing="1" w:after="100" w:afterAutospacing="1" w:line="240" w:lineRule="auto"/>
        <w:jc w:val="center"/>
        <w:rPr>
          <w:rFonts w:ascii="Times New Roman" w:hAnsi="Times New Roman"/>
          <w:b/>
          <w:bCs/>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ПОЯСНИТЕЛЬНАЯ ЗАПИСКА</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Актуальность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 принятой Министерством образования РФ «Концепции о модификации образования» отмечено, что современные тенденции требуют более раннего внедрения изучения компьютеров и компьютерных технологий в учебный процесс.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 сегодняшний день компьютерная грамотность нужна любому современному человеку, компьютер используется в самых разных областях: обучение, развлечение, работа, общение и т.д.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Ребенок в современном информационном обществе должен уметь работать на компьютере, находить нужную информацию в различных информационных источниках (электронных энциклопедиях, Интернете), обрабатывать ее и использовать приобретенные знания и навыки в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Учащиеся младших классов выражают большой интерес к работе на компьютере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 младшем школьном возрасте происходит постепенная смена ведущей деятельности, переход от игры к учебе. При этом игра сохраняет свою ведущую роль. Поэтому значительное место на занятиях занимают игры. Возможность опоры на игровую деятельность позволяет сделать интересными и осмысленными любую учебную деятельность. Дети при восприятии материала обращают внимание на яркую подачу его, эмоциональную окраску, в связи с этим основной формой объяснения материала является демонстрация.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Психологи утверждают, что основные логические структуры мышления формируются в возрасте  5-11 лет и что запоздалое формирование этих структур протекает с большими трудностями и часто остается незавершенным. Следовательно, обучать детей в этом направлении целесообразно с начальной школы.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Кружок по информатике в начальной школе вносит значимый вклад в формирование информационного компонента общеучебных умений и навыков, выработка которых является одним из приоритетов общего образования. Более того, информатика как учебный предмет, на котором целенаправленно формируются умения и навыки работы с информацией, может быть одним из ведущих предметов, служащих приобретению учащимися информационного компонента общеучебных умений и навыков.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Программа кружка разработана в целях конкретизации содержания образовательного стандарта с учетом межпредметных и внутри предметных связей, логики учебного процесса и возрастных особенностей младших школьников. Согласно Концепции модернизации российского образования на период до 2010 года одними из приоритетов образовательной политики являются усиление роли дисциплин, обеспечивающих успешную социализацию учащихся, улучшение профессиональной ориентации и трудового обучения; обеспечение всеобщей компьютерной грамотности.</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ОРГАНИЗАЦИЯ ОСВОЕНИЯ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Цель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xml:space="preserve">- овладение трудовыми умениями и навыками при работе на компьютере, опытом практической деятельности по созданию информационных объектов, </w:t>
      </w:r>
      <w:r w:rsidRPr="00A01215">
        <w:rPr>
          <w:rFonts w:ascii="Times New Roman" w:hAnsi="Times New Roman"/>
          <w:color w:val="333333"/>
          <w:sz w:val="28"/>
          <w:szCs w:val="28"/>
          <w:lang w:eastAsia="ru-RU"/>
        </w:rPr>
        <w:lastRenderedPageBreak/>
        <w:t>полезных для человека и общества, способами планирования и организации созидательной деятельности на компьютере, умениями использовать компьютерную технику для работы с информацией;</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развитие мелкой моторики рук;</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развитие пространственного воображения, логического и визуального мышления;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развитие интеллектуальных способностей и познавательных интересов;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воспитание интереса к информационной и коммуникационной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w:t>
      </w:r>
      <w:r w:rsidRPr="00A01215">
        <w:rPr>
          <w:rFonts w:ascii="Times New Roman" w:hAnsi="Times New Roman"/>
          <w:color w:val="000000"/>
          <w:sz w:val="28"/>
          <w:szCs w:val="28"/>
          <w:lang w:eastAsia="ru-RU"/>
        </w:rPr>
        <w:t>воспитание ценностных основ информационной культуры младших школьников, уважительного отношения к авторским правам;</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практическое применение сотрудничества в коллективной информационной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воспитание позитивного восприятия компьютера как помощника в учёбе, как инструмента творчества, самовыражения и развития;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повышение компетентности учащихся в вопросе создания анимации.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Задачи программы:</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Формировать общеучебные и общекультурные навыки работы с информацией</w:t>
      </w:r>
      <w:r w:rsidRPr="00A01215">
        <w:rPr>
          <w:rFonts w:ascii="Times New Roman" w:hAnsi="Times New Roman"/>
          <w:i/>
          <w:iCs/>
          <w:color w:val="000000"/>
          <w:sz w:val="28"/>
          <w:szCs w:val="28"/>
          <w:lang w:eastAsia="ru-RU"/>
        </w:rPr>
        <w:t>(формирование умений грамотно пользоваться источниками информации, правильно организовать информационный процесс).</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Познакомить школьников с видами и основными свойствами информации, научить их приёмам организации информации и планирования деятельности.</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Дать школьникам представления о современном информационном обществе, информационной безопасности личности и государства.</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Дать школьникам первоначальное представление о компьютере и современных информационных и коммуникационных технологиях.</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Содействовать </w:t>
      </w:r>
      <w:r w:rsidRPr="00A01215">
        <w:rPr>
          <w:rFonts w:ascii="Times New Roman" w:hAnsi="Times New Roman"/>
          <w:color w:val="333333"/>
          <w:sz w:val="28"/>
          <w:szCs w:val="28"/>
          <w:lang w:eastAsia="ru-RU"/>
        </w:rPr>
        <w:t>освоению инструментальных компьютерных сред для работы с информацией разного вида (текстами, изображениями, анимированными изображениями, схемами предметов, сочетаниями различных видов информации в одном информационном объекте);</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Способствовать созданию завершенных проектов с использованием освоенных инструментальных компьютерных сред;</w:t>
      </w:r>
    </w:p>
    <w:p w:rsidR="006D5564" w:rsidRPr="00A01215" w:rsidRDefault="006D5564" w:rsidP="008D2B21">
      <w:pPr>
        <w:numPr>
          <w:ilvl w:val="0"/>
          <w:numId w:val="1"/>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Создать условия для развития познавательной активности в области информационных компьютерных технологий;</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 </w:t>
      </w:r>
      <w:r w:rsidRPr="00A01215">
        <w:rPr>
          <w:rFonts w:ascii="Times New Roman" w:hAnsi="Times New Roman"/>
          <w:b/>
          <w:bCs/>
          <w:color w:val="333333"/>
          <w:sz w:val="28"/>
          <w:szCs w:val="28"/>
          <w:lang w:eastAsia="ru-RU"/>
        </w:rPr>
        <w:t>При выполнении проектных заданий</w:t>
      </w:r>
      <w:r w:rsidRPr="00A01215">
        <w:rPr>
          <w:rFonts w:ascii="Times New Roman" w:hAnsi="Times New Roman"/>
          <w:color w:val="333333"/>
          <w:sz w:val="28"/>
          <w:szCs w:val="28"/>
          <w:lang w:eastAsia="ru-RU"/>
        </w:rPr>
        <w:t> учащиеся будут учиться создавать информационные продукты при помощи компьютера.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lastRenderedPageBreak/>
        <w:t>Требования к уровню освоения содержания дисциплины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i/>
          <w:iCs/>
          <w:color w:val="000000"/>
          <w:sz w:val="28"/>
          <w:szCs w:val="28"/>
          <w:lang w:eastAsia="ru-RU"/>
        </w:rPr>
        <w:t>должны знать:</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правила техники безопасности;</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основные устройства ПК;</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правила работы за компьютером;</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виды информации и действия с ней;</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назначение и возможности графического редактора PAINT;</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возможности текстового редактора WORD;</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назначение и работу программы </w:t>
      </w:r>
      <w:proofErr w:type="spellStart"/>
      <w:r w:rsidRPr="00A01215">
        <w:rPr>
          <w:rFonts w:ascii="Times New Roman" w:hAnsi="Times New Roman"/>
          <w:color w:val="000000"/>
          <w:sz w:val="28"/>
          <w:szCs w:val="28"/>
          <w:lang w:eastAsia="ru-RU"/>
        </w:rPr>
        <w:t>Power</w:t>
      </w:r>
      <w:proofErr w:type="spellEnd"/>
      <w:r w:rsidRPr="00A01215">
        <w:rPr>
          <w:rFonts w:ascii="Times New Roman" w:hAnsi="Times New Roman"/>
          <w:color w:val="000000"/>
          <w:sz w:val="28"/>
          <w:szCs w:val="28"/>
          <w:lang w:eastAsia="ru-RU"/>
        </w:rPr>
        <w:t> </w:t>
      </w:r>
      <w:proofErr w:type="spellStart"/>
      <w:r w:rsidRPr="00A01215">
        <w:rPr>
          <w:rFonts w:ascii="Times New Roman" w:hAnsi="Times New Roman"/>
          <w:color w:val="000000"/>
          <w:sz w:val="28"/>
          <w:szCs w:val="28"/>
          <w:lang w:eastAsia="ru-RU"/>
        </w:rPr>
        <w:t>Point</w:t>
      </w:r>
      <w:proofErr w:type="spellEnd"/>
      <w:r w:rsidRPr="00A01215">
        <w:rPr>
          <w:rFonts w:ascii="Times New Roman" w:hAnsi="Times New Roman"/>
          <w:color w:val="000000"/>
          <w:sz w:val="28"/>
          <w:szCs w:val="28"/>
          <w:lang w:eastAsia="ru-RU"/>
        </w:rPr>
        <w:t>;</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понятия локальных и глобальных сетей;</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основы Интернет;</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работу электронной почты;</w:t>
      </w:r>
    </w:p>
    <w:p w:rsidR="006D5564" w:rsidRPr="00A01215" w:rsidRDefault="006D5564" w:rsidP="008D2B21">
      <w:pPr>
        <w:numPr>
          <w:ilvl w:val="0"/>
          <w:numId w:val="2"/>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назначение и возможности при работе в интегрированной графической среде Лого.</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i/>
          <w:iCs/>
          <w:color w:val="000000"/>
          <w:sz w:val="28"/>
          <w:szCs w:val="28"/>
          <w:lang w:eastAsia="ru-RU"/>
        </w:rPr>
        <w:t>должны уметь:</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соблюдать требования безопасности труда и пожарной безопасности;</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включить, выключить компьютер;</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работать с устройствами ввода/вывода (клавиатура, мышь, дисководы);</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свободно набирать информацию на русском и английском регистре;</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запускать нужные программы, выбирать пункты меню, правильно закрыть программу.</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работать с программами </w:t>
      </w:r>
      <w:proofErr w:type="spellStart"/>
      <w:r w:rsidRPr="00A01215">
        <w:rPr>
          <w:rFonts w:ascii="Times New Roman" w:hAnsi="Times New Roman"/>
          <w:color w:val="000000"/>
          <w:sz w:val="28"/>
          <w:szCs w:val="28"/>
          <w:lang w:eastAsia="ru-RU"/>
        </w:rPr>
        <w:t>Word</w:t>
      </w:r>
      <w:proofErr w:type="spellEnd"/>
      <w:r w:rsidRPr="00A01215">
        <w:rPr>
          <w:rFonts w:ascii="Times New Roman" w:hAnsi="Times New Roman"/>
          <w:color w:val="000000"/>
          <w:sz w:val="28"/>
          <w:szCs w:val="28"/>
          <w:lang w:eastAsia="ru-RU"/>
        </w:rPr>
        <w:t>, </w:t>
      </w:r>
      <w:proofErr w:type="spellStart"/>
      <w:r w:rsidRPr="00A01215">
        <w:rPr>
          <w:rFonts w:ascii="Times New Roman" w:hAnsi="Times New Roman"/>
          <w:color w:val="000000"/>
          <w:sz w:val="28"/>
          <w:szCs w:val="28"/>
          <w:lang w:eastAsia="ru-RU"/>
        </w:rPr>
        <w:t>Paint</w:t>
      </w:r>
      <w:proofErr w:type="spellEnd"/>
      <w:r w:rsidRPr="00A01215">
        <w:rPr>
          <w:rFonts w:ascii="Times New Roman" w:hAnsi="Times New Roman"/>
          <w:color w:val="000000"/>
          <w:sz w:val="28"/>
          <w:szCs w:val="28"/>
          <w:lang w:eastAsia="ru-RU"/>
        </w:rPr>
        <w:t>, , </w:t>
      </w:r>
      <w:proofErr w:type="spellStart"/>
      <w:r w:rsidRPr="00A01215">
        <w:rPr>
          <w:rFonts w:ascii="Times New Roman" w:hAnsi="Times New Roman"/>
          <w:color w:val="000000"/>
          <w:sz w:val="28"/>
          <w:szCs w:val="28"/>
          <w:lang w:eastAsia="ru-RU"/>
        </w:rPr>
        <w:t>Power</w:t>
      </w:r>
      <w:proofErr w:type="spellEnd"/>
      <w:r w:rsidRPr="00A01215">
        <w:rPr>
          <w:rFonts w:ascii="Times New Roman" w:hAnsi="Times New Roman"/>
          <w:color w:val="000000"/>
          <w:sz w:val="28"/>
          <w:szCs w:val="28"/>
          <w:lang w:eastAsia="ru-RU"/>
        </w:rPr>
        <w:t> </w:t>
      </w:r>
      <w:proofErr w:type="spellStart"/>
      <w:r w:rsidRPr="00A01215">
        <w:rPr>
          <w:rFonts w:ascii="Times New Roman" w:hAnsi="Times New Roman"/>
          <w:color w:val="000000"/>
          <w:sz w:val="28"/>
          <w:szCs w:val="28"/>
          <w:lang w:eastAsia="ru-RU"/>
        </w:rPr>
        <w:t>Point</w:t>
      </w:r>
      <w:proofErr w:type="spellEnd"/>
      <w:r w:rsidRPr="00A01215">
        <w:rPr>
          <w:rFonts w:ascii="Times New Roman" w:hAnsi="Times New Roman"/>
          <w:color w:val="000000"/>
          <w:sz w:val="28"/>
          <w:szCs w:val="28"/>
          <w:lang w:eastAsia="ru-RU"/>
        </w:rPr>
        <w:t>;</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работать с электронной почтой;</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создавать презентацию, используя все возможности </w:t>
      </w:r>
      <w:proofErr w:type="spellStart"/>
      <w:r w:rsidRPr="00A01215">
        <w:rPr>
          <w:rFonts w:ascii="Times New Roman" w:hAnsi="Times New Roman"/>
          <w:color w:val="000000"/>
          <w:sz w:val="28"/>
          <w:szCs w:val="28"/>
          <w:lang w:eastAsia="ru-RU"/>
        </w:rPr>
        <w:t>Power</w:t>
      </w:r>
      <w:proofErr w:type="spellEnd"/>
      <w:r w:rsidRPr="00A01215">
        <w:rPr>
          <w:rFonts w:ascii="Times New Roman" w:hAnsi="Times New Roman"/>
          <w:color w:val="000000"/>
          <w:sz w:val="28"/>
          <w:szCs w:val="28"/>
          <w:lang w:eastAsia="ru-RU"/>
        </w:rPr>
        <w:t> </w:t>
      </w:r>
      <w:proofErr w:type="spellStart"/>
      <w:r w:rsidRPr="00A01215">
        <w:rPr>
          <w:rFonts w:ascii="Times New Roman" w:hAnsi="Times New Roman"/>
          <w:color w:val="000000"/>
          <w:sz w:val="28"/>
          <w:szCs w:val="28"/>
          <w:lang w:eastAsia="ru-RU"/>
        </w:rPr>
        <w:t>Point</w:t>
      </w:r>
      <w:proofErr w:type="spellEnd"/>
      <w:r w:rsidRPr="00A01215">
        <w:rPr>
          <w:rFonts w:ascii="Times New Roman" w:hAnsi="Times New Roman"/>
          <w:color w:val="000000"/>
          <w:sz w:val="28"/>
          <w:szCs w:val="28"/>
          <w:lang w:eastAsia="ru-RU"/>
        </w:rPr>
        <w:t>;</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уметь самостоятельно осуществлять творческие проекты</w:t>
      </w:r>
    </w:p>
    <w:p w:rsidR="006D5564" w:rsidRPr="00A01215" w:rsidRDefault="006D5564" w:rsidP="008D2B21">
      <w:pPr>
        <w:numPr>
          <w:ilvl w:val="0"/>
          <w:numId w:val="3"/>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составлять и защищать творческие мини-проекты.</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МЕТОДИЧЕСКОЕ ОБЕСПЕЧЕНИЕ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При создании программы учитывались требования федерального компонента государственного стандарта начального общего образования.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Изучение предмета </w:t>
      </w:r>
      <w:r w:rsidRPr="00A01215">
        <w:rPr>
          <w:rFonts w:ascii="Times New Roman" w:hAnsi="Times New Roman"/>
          <w:b/>
          <w:bCs/>
          <w:i/>
          <w:iCs/>
          <w:color w:val="000000"/>
          <w:sz w:val="28"/>
          <w:szCs w:val="28"/>
          <w:lang w:eastAsia="ru-RU"/>
        </w:rPr>
        <w:t>"Информатика и информационно-коммуникационные технологии (ИКТ)"</w:t>
      </w:r>
      <w:r w:rsidRPr="00A01215">
        <w:rPr>
          <w:rFonts w:ascii="Times New Roman" w:hAnsi="Times New Roman"/>
          <w:color w:val="000000"/>
          <w:sz w:val="28"/>
          <w:szCs w:val="28"/>
          <w:lang w:eastAsia="ru-RU"/>
        </w:rPr>
        <w:t>, направлено на обеспечение всеобщей компьютерной грамотности.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Программа рассчитана на детей младшего школьного возраста, то есть для учащихся 2-4 классов.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Программа составлена с учетом санитарно-гигиенических требований, возрастных особенностей учащихся младшего школьного возраста и рассчитана на работу в учебном компьютерном классе, в котором должно быть 10-12 учебных мест и одно рабочее место – для преподавателя.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 xml:space="preserve">Построение занятий предполагается на основе педагогических технологий активизации деятельности учащихся путем создания проблемных ситуаций, использования учебных и ролевых игр, </w:t>
      </w:r>
      <w:proofErr w:type="spellStart"/>
      <w:r w:rsidRPr="00A01215">
        <w:rPr>
          <w:rFonts w:ascii="Times New Roman" w:hAnsi="Times New Roman"/>
          <w:color w:val="000000"/>
          <w:sz w:val="28"/>
          <w:szCs w:val="28"/>
          <w:lang w:eastAsia="ru-RU"/>
        </w:rPr>
        <w:t>разноуровневого</w:t>
      </w:r>
      <w:proofErr w:type="spellEnd"/>
      <w:r w:rsidRPr="00A01215">
        <w:rPr>
          <w:rFonts w:ascii="Times New Roman" w:hAnsi="Times New Roman"/>
          <w:color w:val="000000"/>
          <w:sz w:val="28"/>
          <w:szCs w:val="28"/>
          <w:lang w:eastAsia="ru-RU"/>
        </w:rPr>
        <w:t xml:space="preserve"> и развивающего обучения, индивидуальных и групповых способов обучения.</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Формы обучения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Основной формой обучения является учебно-практическая деятельность учащихся. Приоритетными методами её организации служат практические, поисково-творческие работы. Все виды практической деятельности в программе направлены на освоение различных технологий работы с информацией и компьютером как инструментом обработки информации. </w:t>
      </w:r>
      <w:r w:rsidRPr="00A01215">
        <w:rPr>
          <w:rFonts w:ascii="Times New Roman" w:hAnsi="Times New Roman"/>
          <w:color w:val="000000"/>
          <w:sz w:val="28"/>
          <w:szCs w:val="28"/>
          <w:lang w:eastAsia="ru-RU"/>
        </w:rPr>
        <w:br/>
        <w:t>На каждом этапе обучения курса выбирается такая тема работы для учащихся, которая позволяет обеспечивать охват всей совокупности рекомендуемых в программе практических умений и навыков. При этом учитывается посильность выполнения работы для учащихся соответствующего возраста, его общественная и личностная ценность, возможность выполнения работы при имеющейся материально-технической базе обучения.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Большое внимание обращается на обеспечение безопасности труда учащихся при выполнении различных работ, в том числе по соблюдению правил электробезопасности.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Личностно-ориентированный характер обеспечивается посредством предоставления учащимся в процессе освоения программы возможности выбора личностно или общественно значимых объектов труда. При этом обучение осуществляется на объектах различной сложности и трудоёмкости, </w:t>
      </w:r>
      <w:proofErr w:type="spellStart"/>
      <w:r w:rsidRPr="00A01215">
        <w:rPr>
          <w:rFonts w:ascii="Times New Roman" w:hAnsi="Times New Roman"/>
          <w:color w:val="000000"/>
          <w:sz w:val="28"/>
          <w:szCs w:val="28"/>
          <w:lang w:eastAsia="ru-RU"/>
        </w:rPr>
        <w:t>согласуя</w:t>
      </w:r>
      <w:proofErr w:type="spellEnd"/>
      <w:r w:rsidRPr="00A01215">
        <w:rPr>
          <w:rFonts w:ascii="Times New Roman" w:hAnsi="Times New Roman"/>
          <w:color w:val="000000"/>
          <w:sz w:val="28"/>
          <w:szCs w:val="28"/>
          <w:lang w:eastAsia="ru-RU"/>
        </w:rPr>
        <w:t xml:space="preserve"> их с возрастными особенностями учащихся и уровнем их общего образования, возможностями выполнения правил безопасного труда и требований охраны здоровья детей.</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Формы работы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Программа предусматривает использование следующих форм  работы:</w:t>
      </w:r>
    </w:p>
    <w:p w:rsidR="006D5564" w:rsidRPr="00A01215" w:rsidRDefault="006D5564" w:rsidP="008D2B21">
      <w:pPr>
        <w:numPr>
          <w:ilvl w:val="0"/>
          <w:numId w:val="4"/>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фронтальной - подача учебного материала всему коллективу учеников</w:t>
      </w:r>
    </w:p>
    <w:p w:rsidR="006D5564" w:rsidRPr="00A01215" w:rsidRDefault="006D5564" w:rsidP="008D2B21">
      <w:pPr>
        <w:numPr>
          <w:ilvl w:val="0"/>
          <w:numId w:val="4"/>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индивидуальной - самостоятельная работа учащихся с оказанием учителем помощи учащимся при возникновении затруднения, не уменьшая активности учеников и содействуя выработки навыков самостоятельной работы.</w:t>
      </w:r>
    </w:p>
    <w:p w:rsidR="006D5564" w:rsidRPr="00A01215" w:rsidRDefault="006D5564" w:rsidP="008D2B21">
      <w:pPr>
        <w:numPr>
          <w:ilvl w:val="0"/>
          <w:numId w:val="4"/>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групповой -  когда  учащимся предоставляется возможность самостоятельно построить свою деятельность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Особым приёмом при организации групповой формы работы является </w:t>
      </w:r>
      <w:r w:rsidRPr="00A01215">
        <w:rPr>
          <w:rFonts w:ascii="Times New Roman" w:hAnsi="Times New Roman"/>
          <w:color w:val="000000"/>
          <w:sz w:val="28"/>
          <w:szCs w:val="28"/>
          <w:lang w:eastAsia="ru-RU"/>
        </w:rPr>
        <w:lastRenderedPageBreak/>
        <w:t xml:space="preserve">ориентирование учеников на создание так называемых </w:t>
      </w:r>
      <w:proofErr w:type="spellStart"/>
      <w:r w:rsidRPr="00A01215">
        <w:rPr>
          <w:rFonts w:ascii="Times New Roman" w:hAnsi="Times New Roman"/>
          <w:color w:val="000000"/>
          <w:sz w:val="28"/>
          <w:szCs w:val="28"/>
          <w:lang w:eastAsia="ru-RU"/>
        </w:rPr>
        <w:t>минигрупп</w:t>
      </w:r>
      <w:proofErr w:type="spellEnd"/>
      <w:r w:rsidRPr="00A01215">
        <w:rPr>
          <w:rFonts w:ascii="Times New Roman" w:hAnsi="Times New Roman"/>
          <w:color w:val="000000"/>
          <w:sz w:val="28"/>
          <w:szCs w:val="28"/>
          <w:lang w:eastAsia="ru-RU"/>
        </w:rPr>
        <w:t xml:space="preserve">  или подгрупп с учётом их возраста и опыта работы.</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Организация учебного процесса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Срок освоения программы: </w:t>
      </w:r>
      <w:r w:rsidRPr="00A01215">
        <w:rPr>
          <w:rFonts w:ascii="Times New Roman" w:hAnsi="Times New Roman"/>
          <w:color w:val="000000"/>
          <w:sz w:val="28"/>
          <w:szCs w:val="28"/>
          <w:lang w:eastAsia="ru-RU"/>
        </w:rPr>
        <w:t>3 года.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Объем курса: </w:t>
      </w:r>
      <w:r w:rsidRPr="00A01215">
        <w:rPr>
          <w:rFonts w:ascii="Times New Roman" w:hAnsi="Times New Roman"/>
          <w:color w:val="000000"/>
          <w:sz w:val="28"/>
          <w:szCs w:val="28"/>
          <w:lang w:eastAsia="ru-RU"/>
        </w:rPr>
        <w:t>90 часов.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Для проведения занятий планируется свободный набор в группы в начале учебного года. Состав группы – постоянный. Периодичность занятий – 1 раз в неделю. Количество детей в группе 12-15 человек. Длительность занятия - 45 минут. Во время занятия обязательными являются физкультурные минутки, гимнастика для глаз. Занятия проводятся в нетрадиционной форме с использованием разнообразных дидактических игр.</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Примерная структура занятия</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Организационный момент (1-2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Разминка. Короткие логические, математические задачи и задачи на развитие внимания (3-5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Объяснение нового материала или фронтальная работа по решению новых задач (10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Физкультминутка (1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Работа за компьютером (15-25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Релаксация (1 мин)</w:t>
      </w:r>
    </w:p>
    <w:p w:rsidR="006D5564" w:rsidRPr="00A01215" w:rsidRDefault="006D5564" w:rsidP="008D2B21">
      <w:pPr>
        <w:numPr>
          <w:ilvl w:val="0"/>
          <w:numId w:val="5"/>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Подведение итогов (2 мин)</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Формы контроля: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Тестирование, написание и иллюстрирование статей (WORD, PAINT), редактирование текстов, создание презентаций POWER POINT, конкурсы работ учащихся, выставки, презентации, участие в предметных олимпиадах «</w:t>
      </w:r>
      <w:proofErr w:type="spellStart"/>
      <w:r w:rsidRPr="00A01215">
        <w:rPr>
          <w:rFonts w:ascii="Times New Roman" w:hAnsi="Times New Roman"/>
          <w:color w:val="000000"/>
          <w:sz w:val="28"/>
          <w:szCs w:val="28"/>
          <w:lang w:eastAsia="ru-RU"/>
        </w:rPr>
        <w:t>Инфознайка</w:t>
      </w:r>
      <w:proofErr w:type="spellEnd"/>
      <w:r w:rsidRPr="00A01215">
        <w:rPr>
          <w:rFonts w:ascii="Times New Roman" w:hAnsi="Times New Roman"/>
          <w:color w:val="000000"/>
          <w:sz w:val="28"/>
          <w:szCs w:val="28"/>
          <w:lang w:eastAsia="ru-RU"/>
        </w:rPr>
        <w:t>», «КИТ» и т.д. Теоретические знания оцениваются через участие во внеклассных мероприятиях - игра «Умники и умницы», игра по станциям «Веселая информатика», игра «Открытие видов информации», «Путешествие в страну Зазеркалье», «Юные информатики».</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Прогнозируемые результаты и способы их проверки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 занятиях кружка </w:t>
      </w:r>
      <w:r w:rsidRPr="00A01215">
        <w:rPr>
          <w:rFonts w:ascii="Times New Roman" w:hAnsi="Times New Roman"/>
          <w:b/>
          <w:bCs/>
          <w:color w:val="000000"/>
          <w:sz w:val="28"/>
          <w:szCs w:val="28"/>
          <w:lang w:eastAsia="ru-RU"/>
        </w:rPr>
        <w:t>с</w:t>
      </w:r>
      <w:r w:rsidRPr="00A01215">
        <w:rPr>
          <w:rFonts w:ascii="Times New Roman" w:hAnsi="Times New Roman"/>
          <w:color w:val="000000"/>
          <w:sz w:val="28"/>
          <w:szCs w:val="28"/>
          <w:lang w:eastAsia="ru-RU"/>
        </w:rPr>
        <w:t xml:space="preserve">формируются умения воспринимать окружающий мир и информацию, как единое целое, выявлять с помощью сравнения отдельные признаки, характерные для предметов окружающих нас, работать с простейшими геометрическими фигурами. Дети учатся решать творческие задачи на уровне комбинаций и импровизаций, проявлять оригинальность при их решении, создавать работы на основе собственного замысла. У младших школьников формируются навыки учебного сотрудничества в </w:t>
      </w:r>
      <w:r w:rsidRPr="00A01215">
        <w:rPr>
          <w:rFonts w:ascii="Times New Roman" w:hAnsi="Times New Roman"/>
          <w:color w:val="000000"/>
          <w:sz w:val="28"/>
          <w:szCs w:val="28"/>
          <w:lang w:eastAsia="ru-RU"/>
        </w:rPr>
        <w:lastRenderedPageBreak/>
        <w:t>коллективных работах (умение договариваться, распределять работу, оценивать свой вклад в деятельность и ее общий результат).</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К концу обучения в начальной школе у младших школьников сформируются представления об основных видах информации, способах ее получения. В результате обучения дети научатся пользоваться информационными материалами и применять главные средства информационных технологий. Полученные знания и умения учащиеся могут использовать в практической деятельности и повседневной жизни, для самостоятельной творческой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На ступени начального общего образования за 3 года планируется достижения следующих метапредметных результатов, которые включают освоенные обучающимися универсальные учебные действия: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Предметные результаты: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а) сформированность первоначальных представлений о роли информации в жизни человека;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б) ознакомление учащихся органами чувств с помощью которых мы получаем информацию;</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 ознакомление учащихся с терминологией и классификацией информационных процессов;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г) демонстрирование сформированных умений и навыков работы на компьютере и применение их в практической деятельности и повседневной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д) умение самостоятельно осуществлять творческие проекты с использованием офисного пакета </w:t>
      </w:r>
      <w:proofErr w:type="spellStart"/>
      <w:r w:rsidRPr="00A01215">
        <w:rPr>
          <w:rFonts w:ascii="Times New Roman" w:hAnsi="Times New Roman"/>
          <w:color w:val="000000"/>
          <w:sz w:val="28"/>
          <w:szCs w:val="28"/>
          <w:lang w:eastAsia="ru-RU"/>
        </w:rPr>
        <w:t>MSOffice</w:t>
      </w:r>
      <w:proofErr w:type="spellEnd"/>
      <w:r w:rsidRPr="00A01215">
        <w:rPr>
          <w:rFonts w:ascii="Times New Roman" w:hAnsi="Times New Roman"/>
          <w:color w:val="000000"/>
          <w:sz w:val="28"/>
          <w:szCs w:val="28"/>
          <w:lang w:eastAsia="ru-RU"/>
        </w:rPr>
        <w:t>, в интегрированной мультимедийной среде Лого;</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е) создание банка данных детских работ (статей, рисунков, презентаций) для использования в учебно-воспитательном процессе.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Регулятивные УУД:</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Проговаривать последовательность действий на уроке.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Учиться работать по предложенному учителем плану.</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Учиться отличать верно выполненное задание от неверного.</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Учиться совместно с учителем и другими учениками давать эмоциональную оценку деятельности класса на уроке.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Основой для формирования этих действий служит соблюдение технологии оценивания образовательных достижений.</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Познавательные УУД:</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Ориентироваться в своей системе знаний: отличать новое от уже известного с помощью учителя.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Делать предварительный отбор источников информации.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Добывать новые знания: находить ответы на вопросы, используя учебник, свой жизненный опыт и информацию, полученную на занятиях.</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Перерабатывать полученную информацию: делать выводы в результате совместной работы всей группы.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Коммуникативные УУД:</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Уметь пользоваться языком информатики: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а) донести свою позицию до собеседника;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б) оформить свою мысль в устной и письменной форме (на уровне одного предложения или небольшого текста).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Уметь слушать и понимать высказывания собеседников.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Совместно договариваться о правилах общения и поведения в школе и на занятиях и следовать им.</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Учиться согласованно работать в группе: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а) учиться планировать работу в группе;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б) учиться распределять работу между участниками проекта;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 понимать общую задачу проекта и точно выполнять свою часть работы;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г) уметь выполнять различные роли в группе (лидера, исполнителя, критика).</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Ожидаемые результаты духовно-нравственного развития и воспитания учащихся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По каждому из заявленных направлений духовно-нравственного развития и воспитания учащихся на ступени начального общего образования за 4 года обучения планируется достижение следующих личностных результатов: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1) Воспитание гражданственности, патриотизма, уважения к правам, свободам и обязанностям человека: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 опыт ролевого взаимодействия, социальной и межкультурной коммуникации.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2) Воспитание нравственных чувств и этического сознания: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Воспитание трудолюбия, творческого отношения к учению, труду,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ценностное отношение к труду и творчеству;</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ценностное и творческое отношение к учебному труду;</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элементарные представления о различных профессиях;</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первоначальные навыки трудового творческого сотрудничества со сверстниками, старшими детьми и взрослыми;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осознание приоритета нравственных основ труда, творчества, создания нового;</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первоначальный опыт участия в различных видах общественно полезной и личностно значимой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мотивация к самореализации в социальном творчестве, познавательной и практической, общественно полезной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Формирование ценностного отношения к здоровью и здоровому образу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ценностное отношение к своему здоровью, здоровью близких и окружающих людей;</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первоначальный личный опыт здоровьесберегающей деятельности;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знания о возможном негативном влиянии компьютер</w:t>
      </w:r>
      <w:r w:rsidRPr="00A01215">
        <w:rPr>
          <w:rFonts w:ascii="Times New Roman" w:hAnsi="Times New Roman"/>
          <w:color w:val="000000"/>
          <w:sz w:val="28"/>
          <w:szCs w:val="28"/>
          <w:lang w:eastAsia="ru-RU"/>
        </w:rPr>
        <w:softHyphen/>
        <w:t>ных игр, телевидения, рекламы на здоровье человека.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5) Воспитание ценностного отношения к прекрасному, формирование представлений об эстетических идеалах и ценностях (эстетическое воспитание):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первоначальные умения видеть красоту в окружающем мире;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первоначальные умения видеть красоту в поведении, поступках людей;</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 элементарные представления об эстетических и художественных ценностях отечественной культуры;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мотивация к реализации эстетических ценностей в пространстве образовательного учреждения и семьи.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Оценка и коррекция развития личностных результатов образовательной деятельности учащихся осуществляется в ходе постоянного наблюдения педагога в тесном сотрудничестве с классным руководителем и семьей обучающегося.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Уровень результатов работы по программе: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Первый уровень результатов — </w:t>
      </w:r>
      <w:r w:rsidRPr="00A01215">
        <w:rPr>
          <w:rFonts w:ascii="Times New Roman" w:hAnsi="Times New Roman"/>
          <w:color w:val="000000"/>
          <w:sz w:val="28"/>
          <w:szCs w:val="28"/>
          <w:lang w:eastAsia="ru-RU"/>
        </w:rPr>
        <w:t>приобретение школьни</w:t>
      </w:r>
      <w:r w:rsidRPr="00A01215">
        <w:rPr>
          <w:rFonts w:ascii="Times New Roman" w:hAnsi="Times New Roman"/>
          <w:color w:val="000000"/>
          <w:sz w:val="28"/>
          <w:szCs w:val="28"/>
          <w:lang w:eastAsia="ru-RU"/>
        </w:rPr>
        <w:softHyphen/>
        <w:t>ком социальных знаний (об общественных нормах, устрой</w:t>
      </w:r>
      <w:r w:rsidRPr="00A01215">
        <w:rPr>
          <w:rFonts w:ascii="Times New Roman" w:hAnsi="Times New Roman"/>
          <w:color w:val="000000"/>
          <w:sz w:val="28"/>
          <w:szCs w:val="28"/>
          <w:lang w:eastAsia="ru-RU"/>
        </w:rPr>
        <w:softHyphen/>
        <w:t>стве общества, о социально одобряемых и неодобряемых фор</w:t>
      </w:r>
      <w:r w:rsidRPr="00A01215">
        <w:rPr>
          <w:rFonts w:ascii="Times New Roman" w:hAnsi="Times New Roman"/>
          <w:color w:val="000000"/>
          <w:sz w:val="28"/>
          <w:szCs w:val="28"/>
          <w:lang w:eastAsia="ru-RU"/>
        </w:rPr>
        <w:softHyphen/>
        <w:t>мах поведения в обществе и т. п.), первичного понимания социальной реальности и повседневной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Второй уровень результатов </w:t>
      </w:r>
      <w:r w:rsidRPr="00A01215">
        <w:rPr>
          <w:rFonts w:ascii="Times New Roman" w:hAnsi="Times New Roman"/>
          <w:color w:val="000000"/>
          <w:sz w:val="28"/>
          <w:szCs w:val="28"/>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A01215">
        <w:rPr>
          <w:rFonts w:ascii="Times New Roman" w:hAnsi="Times New Roman"/>
          <w:color w:val="000000"/>
          <w:sz w:val="28"/>
          <w:szCs w:val="28"/>
          <w:lang w:eastAsia="ru-RU"/>
        </w:rPr>
        <w:softHyphen/>
        <w:t>циальной реальности в целом.</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i/>
          <w:iCs/>
          <w:color w:val="000000"/>
          <w:sz w:val="28"/>
          <w:szCs w:val="28"/>
          <w:lang w:eastAsia="ru-RU"/>
        </w:rPr>
        <w:t>Третий уровень результатов — </w:t>
      </w:r>
      <w:r w:rsidRPr="00A01215">
        <w:rPr>
          <w:rFonts w:ascii="Times New Roman" w:hAnsi="Times New Roman"/>
          <w:color w:val="000000"/>
          <w:sz w:val="28"/>
          <w:szCs w:val="28"/>
          <w:lang w:eastAsia="ru-RU"/>
        </w:rPr>
        <w:t>получение школьником опыта самостоятельного общественного действия.</w:t>
      </w:r>
    </w:p>
    <w:p w:rsidR="006D5564" w:rsidRPr="00A01215" w:rsidRDefault="006D5564" w:rsidP="008D2B21">
      <w:pPr>
        <w:shd w:val="clear" w:color="auto" w:fill="FFFFFF"/>
        <w:spacing w:after="0" w:line="240" w:lineRule="auto"/>
        <w:jc w:val="center"/>
        <w:outlineLvl w:val="0"/>
        <w:rPr>
          <w:rFonts w:ascii="Times New Roman" w:hAnsi="Times New Roman"/>
          <w:color w:val="555555"/>
          <w:kern w:val="36"/>
          <w:sz w:val="28"/>
          <w:szCs w:val="28"/>
          <w:lang w:eastAsia="ru-RU"/>
        </w:rPr>
      </w:pPr>
      <w:r w:rsidRPr="00A01215">
        <w:rPr>
          <w:rFonts w:ascii="Times New Roman" w:hAnsi="Times New Roman"/>
          <w:color w:val="555555"/>
          <w:kern w:val="36"/>
          <w:sz w:val="28"/>
          <w:szCs w:val="28"/>
          <w:lang w:eastAsia="ru-RU"/>
        </w:rPr>
        <w:t>Тематическое планирование кружка</w:t>
      </w:r>
    </w:p>
    <w:p w:rsidR="006D5564" w:rsidRPr="00A01215" w:rsidRDefault="006D5564" w:rsidP="008D2B21">
      <w:pPr>
        <w:shd w:val="clear" w:color="auto" w:fill="FFFFFF"/>
        <w:spacing w:after="0" w:line="240" w:lineRule="auto"/>
        <w:jc w:val="center"/>
        <w:outlineLvl w:val="0"/>
        <w:rPr>
          <w:rFonts w:ascii="Times New Roman" w:hAnsi="Times New Roman"/>
          <w:color w:val="555555"/>
          <w:kern w:val="36"/>
          <w:sz w:val="28"/>
          <w:szCs w:val="28"/>
          <w:lang w:eastAsia="ru-RU"/>
        </w:rPr>
      </w:pPr>
      <w:r w:rsidRPr="00A01215">
        <w:rPr>
          <w:rFonts w:ascii="Times New Roman" w:hAnsi="Times New Roman"/>
          <w:color w:val="555555"/>
          <w:kern w:val="36"/>
          <w:sz w:val="28"/>
          <w:szCs w:val="28"/>
          <w:lang w:eastAsia="ru-RU"/>
        </w:rPr>
        <w:t>«Юный компьютерный художник»</w:t>
      </w:r>
      <w:r>
        <w:rPr>
          <w:rFonts w:ascii="Times New Roman" w:hAnsi="Times New Roman"/>
          <w:color w:val="555555"/>
          <w:kern w:val="36"/>
          <w:sz w:val="28"/>
          <w:szCs w:val="28"/>
          <w:lang w:eastAsia="ru-RU"/>
        </w:rPr>
        <w:t xml:space="preserve"> - 2 класс</w:t>
      </w:r>
    </w:p>
    <w:p w:rsidR="006D5564" w:rsidRPr="00A01215" w:rsidRDefault="006D5564" w:rsidP="008D2B21">
      <w:pPr>
        <w:shd w:val="clear" w:color="auto" w:fill="FFFFFF"/>
        <w:spacing w:before="100" w:beforeAutospacing="1" w:after="100" w:afterAutospacing="1" w:line="240" w:lineRule="auto"/>
        <w:jc w:val="center"/>
        <w:rPr>
          <w:rFonts w:ascii="Times New Roman" w:hAnsi="Times New Roman"/>
          <w:color w:val="000000"/>
          <w:sz w:val="28"/>
          <w:szCs w:val="28"/>
          <w:lang w:eastAsia="ru-RU"/>
        </w:rPr>
      </w:pPr>
      <w:r w:rsidRPr="00A01215">
        <w:rPr>
          <w:rFonts w:ascii="Times New Roman" w:hAnsi="Times New Roman"/>
          <w:color w:val="000000"/>
          <w:sz w:val="28"/>
          <w:szCs w:val="28"/>
          <w:lang w:eastAsia="ru-RU"/>
        </w:rPr>
        <w:t>(30 часов – 1 раз в неделю)</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ВВЕДЕНИЕ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Процесс создания компьютерного рисунка значительно отличается от традиционного понятия "рисование". С помощью графического редактора на экране компьютера можно создавать сложные многоцветные композиции, редактировать их, меняя и улучшая, вводить в рисунок различные шрифтовые элементы, получать на основе созданных композиций готовую печатную продукцию. За счет автоматизации выполнения операций создания элементарных форм — эллипсов, прямоугольников, треугольников, а также операций заполнения созданных форм цветом и других средств создания и </w:t>
      </w:r>
      <w:r w:rsidRPr="00A01215">
        <w:rPr>
          <w:rFonts w:ascii="Times New Roman" w:hAnsi="Times New Roman"/>
          <w:color w:val="000000"/>
          <w:sz w:val="28"/>
          <w:szCs w:val="28"/>
          <w:lang w:eastAsia="ru-RU"/>
        </w:rPr>
        <w:lastRenderedPageBreak/>
        <w:t>редактирования рисунка становится возможным создание достаточно сложных изобразительных композиций детьми.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Цели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Целью создания настоящего курса является формирования художественной культуры младшего школьника, привития навыков работы с компьютерной графикой и осознания связей и взаимодействия искусства с жизнью (на примере рекламы, телевидения, книжной графики, </w:t>
      </w:r>
      <w:proofErr w:type="spellStart"/>
      <w:r w:rsidRPr="00A01215">
        <w:rPr>
          <w:rFonts w:ascii="Times New Roman" w:hAnsi="Times New Roman"/>
          <w:color w:val="000000"/>
          <w:sz w:val="28"/>
          <w:szCs w:val="28"/>
          <w:lang w:eastAsia="ru-RU"/>
        </w:rPr>
        <w:t>промграфики</w:t>
      </w:r>
      <w:proofErr w:type="spellEnd"/>
      <w:r w:rsidRPr="00A01215">
        <w:rPr>
          <w:rFonts w:ascii="Times New Roman" w:hAnsi="Times New Roman"/>
          <w:color w:val="000000"/>
          <w:sz w:val="28"/>
          <w:szCs w:val="28"/>
          <w:lang w:eastAsia="ru-RU"/>
        </w:rPr>
        <w:t xml:space="preserve"> и т.п.).</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Задачи направлены на</w:t>
      </w:r>
    </w:p>
    <w:p w:rsidR="006D5564" w:rsidRPr="00A01215" w:rsidRDefault="006D5564" w:rsidP="008D2B21">
      <w:pPr>
        <w:numPr>
          <w:ilvl w:val="0"/>
          <w:numId w:val="6"/>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воспитание у учащихся эстетического вкуса.</w:t>
      </w:r>
    </w:p>
    <w:p w:rsidR="006D5564" w:rsidRPr="00A01215" w:rsidRDefault="006D5564" w:rsidP="008D2B21">
      <w:pPr>
        <w:numPr>
          <w:ilvl w:val="0"/>
          <w:numId w:val="6"/>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развитие художественного вкуса, творческого воображения и мышления учащихся средствами графических изображений.</w:t>
      </w:r>
    </w:p>
    <w:p w:rsidR="006D5564" w:rsidRPr="00A01215" w:rsidRDefault="006D5564" w:rsidP="008D2B21">
      <w:pPr>
        <w:numPr>
          <w:ilvl w:val="0"/>
          <w:numId w:val="6"/>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привитие любви к искусству, развитие стремления к познанию посредством компьютерного рисунка.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Содержание курса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Первый год обучения (30 часов)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Правили поведения и техники безопасности в компьютерном кабинете (1 час)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кабинетом, с правилами поведения</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в кабинете. Демонстрация возможностей компьютера и непосредственно того, что они будут делать на кружке.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Компьютер и его устройства (1 час )</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компьютером и его основными устройствами, работа в компьютерной программе «Мир информатики »</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Графический редактор </w:t>
      </w:r>
      <w:proofErr w:type="spellStart"/>
      <w:r w:rsidRPr="00A01215">
        <w:rPr>
          <w:rFonts w:ascii="Times New Roman" w:hAnsi="Times New Roman"/>
          <w:b/>
          <w:bCs/>
          <w:color w:val="000000"/>
          <w:sz w:val="28"/>
          <w:szCs w:val="28"/>
          <w:lang w:eastAsia="ru-RU"/>
        </w:rPr>
        <w:t>Paint</w:t>
      </w:r>
      <w:proofErr w:type="spellEnd"/>
      <w:r w:rsidRPr="00A01215">
        <w:rPr>
          <w:rFonts w:ascii="Times New Roman" w:hAnsi="Times New Roman"/>
          <w:b/>
          <w:bCs/>
          <w:color w:val="000000"/>
          <w:sz w:val="28"/>
          <w:szCs w:val="28"/>
          <w:lang w:eastAsia="ru-RU"/>
        </w:rPr>
        <w:t> (28 часов)</w:t>
      </w:r>
    </w:p>
    <w:p w:rsidR="006D5564"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графическим редактором, его основными возможностями, инструментарием программы. Составление рисунков на заданные темы. Меню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23638B">
      <w:pPr>
        <w:shd w:val="clear" w:color="auto" w:fill="FFFFFF"/>
        <w:spacing w:after="0" w:line="240" w:lineRule="auto"/>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134"/>
        <w:gridCol w:w="5369"/>
        <w:gridCol w:w="2393"/>
      </w:tblGrid>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10.09</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Правила техники безопасности.</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17.09</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 xml:space="preserve">Компьютер и его составляющие. Первое </w:t>
            </w:r>
            <w:r w:rsidRPr="00216176">
              <w:rPr>
                <w:rFonts w:ascii="Times New Roman" w:hAnsi="Times New Roman"/>
                <w:color w:val="000000"/>
                <w:sz w:val="28"/>
                <w:szCs w:val="28"/>
                <w:lang w:eastAsia="ru-RU"/>
              </w:rPr>
              <w:lastRenderedPageBreak/>
              <w:t>знакомство. Программы.</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lastRenderedPageBreak/>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lastRenderedPageBreak/>
              <w:t>3</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24.09</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Графический редактор </w:t>
            </w:r>
            <w:proofErr w:type="spellStart"/>
            <w:r w:rsidRPr="00216176">
              <w:rPr>
                <w:rFonts w:ascii="Times New Roman" w:hAnsi="Times New Roman"/>
                <w:color w:val="000000"/>
                <w:sz w:val="28"/>
                <w:szCs w:val="28"/>
                <w:lang w:eastAsia="ru-RU"/>
              </w:rPr>
              <w:t>Paint</w:t>
            </w:r>
            <w:proofErr w:type="spellEnd"/>
            <w:r w:rsidRPr="00216176">
              <w:rPr>
                <w:rFonts w:ascii="Times New Roman" w:hAnsi="Times New Roman"/>
                <w:color w:val="000000"/>
                <w:sz w:val="28"/>
                <w:szCs w:val="28"/>
                <w:lang w:eastAsia="ru-RU"/>
              </w:rPr>
              <w:t>. Первое знакомство. Вызов программы</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4</w:t>
            </w:r>
          </w:p>
        </w:tc>
        <w:tc>
          <w:tcPr>
            <w:tcW w:w="1134" w:type="dxa"/>
          </w:tcPr>
          <w:p w:rsidR="006D5564"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01.10</w:t>
            </w:r>
          </w:p>
          <w:p w:rsidR="006D5564"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08.10</w:t>
            </w:r>
          </w:p>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15.10</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 xml:space="preserve">Инструментарий программы </w:t>
            </w:r>
            <w:proofErr w:type="spellStart"/>
            <w:r w:rsidRPr="00216176">
              <w:rPr>
                <w:rFonts w:ascii="Times New Roman" w:hAnsi="Times New Roman"/>
                <w:color w:val="000000"/>
                <w:sz w:val="28"/>
                <w:szCs w:val="28"/>
                <w:lang w:eastAsia="ru-RU"/>
              </w:rPr>
              <w:t>Paint</w:t>
            </w:r>
            <w:proofErr w:type="spellEnd"/>
            <w:r w:rsidRPr="00216176">
              <w:rPr>
                <w:rFonts w:ascii="Times New Roman" w:hAnsi="Times New Roman"/>
                <w:color w:val="000000"/>
                <w:sz w:val="28"/>
                <w:szCs w:val="28"/>
                <w:lang w:eastAsia="ru-RU"/>
              </w:rPr>
              <w:t>. Меню и палитра инструментов, сохранение выполненной работы в файле, открытие файла для продолжения работы</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5</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22.10</w:t>
            </w:r>
          </w:p>
        </w:tc>
        <w:tc>
          <w:tcPr>
            <w:tcW w:w="5369"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Функция раскрашивания в графическом редакторе</w:t>
            </w: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6</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29.10</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Раскрашивание готовых рисунков.</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7</w:t>
            </w:r>
          </w:p>
        </w:tc>
        <w:tc>
          <w:tcPr>
            <w:tcW w:w="1134" w:type="dxa"/>
          </w:tcPr>
          <w:p w:rsidR="006D5564"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12.11</w:t>
            </w:r>
          </w:p>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19.11</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Декоративное рисование</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(Линии, прорисовка геометрических тел, узоры орнамент, цвет)</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8</w:t>
            </w:r>
          </w:p>
        </w:tc>
        <w:tc>
          <w:tcPr>
            <w:tcW w:w="1134" w:type="dxa"/>
          </w:tcPr>
          <w:p w:rsidR="006D5564"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26.11</w:t>
            </w:r>
          </w:p>
          <w:p w:rsidR="006D5564"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03.12</w:t>
            </w:r>
          </w:p>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10.12</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Проба пера. Проект.</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Тематическая композиция ( Создание композиций на тему: «Мой дом», «Моя школа»)</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9</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17.12</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Функция копирования. Составление рисунков.</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10</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24.12</w:t>
            </w: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Функция копирования. Составление рисунков.</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11</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Функция копирования. Составление рисунков.</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12</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Проект. Книжная графика</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 книжная обложка, календарь, поздравительная открытка)</w:t>
            </w:r>
          </w:p>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Театральная графика (Создание образца занавеса, эскизов костюмов и головных уборов</w:t>
            </w: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13</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Пейзаж. Понятие пейзажа, примеры, понятия (пространство, ближе, дальше, за, около, ритм, размер)</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14</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Промышленная графика Создание образца упаковки (фантика) конфеты, шоколадки, мороженного, работа с библиотекой символов</w:t>
            </w:r>
          </w:p>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lastRenderedPageBreak/>
              <w:t>15</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Декоративное рисование. Упражнения, повторение и закрепление пройденного материала. Создание коллекции рисунков.</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216176">
        <w:tc>
          <w:tcPr>
            <w:tcW w:w="675"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16</w:t>
            </w:r>
          </w:p>
        </w:tc>
        <w:tc>
          <w:tcPr>
            <w:tcW w:w="1134" w:type="dxa"/>
          </w:tcPr>
          <w:p w:rsidR="006D5564" w:rsidRPr="00216176" w:rsidRDefault="006D5564" w:rsidP="00216176">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216176">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Контрольная работа. Отчет.</w:t>
            </w:r>
          </w:p>
          <w:p w:rsidR="006D5564" w:rsidRPr="00216176" w:rsidRDefault="006D5564" w:rsidP="00216176">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216176">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bl>
    <w:p w:rsidR="006D5564" w:rsidRDefault="006D5564" w:rsidP="0023638B">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Второй год обучения</w:t>
      </w:r>
    </w:p>
    <w:p w:rsidR="006D5564" w:rsidRDefault="006D5564" w:rsidP="00136866">
      <w:pPr>
        <w:shd w:val="clear" w:color="auto" w:fill="FFFFFF"/>
        <w:spacing w:after="0" w:line="240" w:lineRule="auto"/>
        <w:jc w:val="center"/>
        <w:rPr>
          <w:rFonts w:ascii="Times New Roman" w:hAnsi="Times New Roman"/>
          <w:b/>
          <w:kern w:val="36"/>
          <w:sz w:val="28"/>
          <w:szCs w:val="28"/>
          <w:lang w:eastAsia="ru-RU"/>
        </w:rPr>
      </w:pPr>
      <w:r w:rsidRPr="00136866">
        <w:rPr>
          <w:rFonts w:ascii="Times New Roman" w:hAnsi="Times New Roman"/>
          <w:b/>
          <w:kern w:val="36"/>
          <w:sz w:val="28"/>
          <w:szCs w:val="28"/>
          <w:lang w:eastAsia="ru-RU"/>
        </w:rPr>
        <w:t xml:space="preserve">Тематическое планирование кружка  - </w:t>
      </w:r>
    </w:p>
    <w:p w:rsidR="006D5564" w:rsidRPr="00136866" w:rsidRDefault="006D5564" w:rsidP="00136866">
      <w:pPr>
        <w:shd w:val="clear" w:color="auto" w:fill="FFFFFF"/>
        <w:spacing w:after="0" w:line="240" w:lineRule="auto"/>
        <w:jc w:val="center"/>
        <w:rPr>
          <w:rFonts w:ascii="Times New Roman" w:hAnsi="Times New Roman"/>
          <w:b/>
          <w:sz w:val="28"/>
          <w:szCs w:val="28"/>
          <w:lang w:eastAsia="ru-RU"/>
        </w:rPr>
      </w:pPr>
      <w:r w:rsidRPr="00136866">
        <w:rPr>
          <w:rFonts w:ascii="Times New Roman" w:hAnsi="Times New Roman"/>
          <w:b/>
          <w:kern w:val="36"/>
          <w:sz w:val="28"/>
          <w:szCs w:val="28"/>
          <w:lang w:eastAsia="ru-RU"/>
        </w:rPr>
        <w:t>3класс</w:t>
      </w:r>
    </w:p>
    <w:p w:rsidR="006D5564" w:rsidRPr="00136866" w:rsidRDefault="006D5564" w:rsidP="00136866">
      <w:pPr>
        <w:shd w:val="clear" w:color="auto" w:fill="FFFFFF"/>
        <w:spacing w:after="0" w:line="240" w:lineRule="auto"/>
        <w:jc w:val="center"/>
        <w:outlineLvl w:val="0"/>
        <w:rPr>
          <w:rFonts w:ascii="Times New Roman" w:hAnsi="Times New Roman"/>
          <w:b/>
          <w:kern w:val="36"/>
          <w:sz w:val="28"/>
          <w:szCs w:val="28"/>
          <w:lang w:eastAsia="ru-RU"/>
        </w:rPr>
      </w:pPr>
      <w:r w:rsidRPr="00136866">
        <w:rPr>
          <w:rFonts w:ascii="Times New Roman" w:hAnsi="Times New Roman"/>
          <w:b/>
          <w:kern w:val="36"/>
          <w:sz w:val="28"/>
          <w:szCs w:val="28"/>
          <w:lang w:eastAsia="ru-RU"/>
        </w:rPr>
        <w:t>«Мастер печатных дел»</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Введение нового средства построения текста на ранних этапах школьного обучения может помочь создать более благоприятные условия для развития самостоятельной письменной речи и коррекции ее недостатков у детей. Однако возникает вполне закономерный вопрос: можно ли научить пользоваться текстовым редактором детей младшего школьного возраста.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Использование компьютерной технологии дает ребенку уникальное преимущество: он может редактировать целостный текст, а не вырванные из него фрагменты, постоянно анализируя, насколько улучшается его сочинение под влиянием каждого внесенного изменения. Традиционно используемые в обучении средства редактирования текста (переписывание и работа над ошибками) не дают ребенку такой возможности. Таким образом, третий аргумент состоит в том, что благодаря компьютерной технологии открывается столь необходимая детям возможность редактировать целостный текст в любом аспекте (по смыслу, структуре, лексико-грамматическому оформлению, стилю и др.). Особенно важно, что применение компьютерной технологии позволяет совершенствовать необходимые для построения текста действия и операции, подчиняя их смысловой работе над текстом.</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Цель</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Содействовать развитию умения редактированию, набору текстов на компьютере и последующее использование этого умения в процессе развития письменной речи, а так же составление рисунков, грамот, похвальных листов, буклетов.</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Задачи направлены на</w:t>
      </w:r>
    </w:p>
    <w:p w:rsidR="006D5564" w:rsidRPr="00A01215" w:rsidRDefault="006D5564" w:rsidP="008D2B21">
      <w:pPr>
        <w:numPr>
          <w:ilvl w:val="0"/>
          <w:numId w:val="7"/>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развитие навыков работы в текстовом редакторе</w:t>
      </w:r>
    </w:p>
    <w:p w:rsidR="006D5564" w:rsidRPr="00A01215" w:rsidRDefault="006D5564" w:rsidP="008D2B21">
      <w:pPr>
        <w:numPr>
          <w:ilvl w:val="0"/>
          <w:numId w:val="7"/>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овладение навыков набора компьютерного текста</w:t>
      </w:r>
    </w:p>
    <w:p w:rsidR="006D5564" w:rsidRPr="00A01215" w:rsidRDefault="006D5564" w:rsidP="008D2B21">
      <w:pPr>
        <w:numPr>
          <w:ilvl w:val="0"/>
          <w:numId w:val="7"/>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поддержку мотивации маленьких школьников к совершенствованию своей письменной речи;</w:t>
      </w:r>
    </w:p>
    <w:p w:rsidR="006D5564" w:rsidRPr="00A01215" w:rsidRDefault="006D5564" w:rsidP="008D2B21">
      <w:pPr>
        <w:numPr>
          <w:ilvl w:val="0"/>
          <w:numId w:val="7"/>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333333"/>
          <w:sz w:val="28"/>
          <w:szCs w:val="28"/>
          <w:lang w:eastAsia="ru-RU"/>
        </w:rPr>
        <w:t>формирование навыка использования полученные знания, умения, навыки в жизни.</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 xml:space="preserve">В конце изученного курса текстовый редактор учащиеся уже имеют навыки набора текста, его редактирования, могут изменить шрифт, его размер, начертание; применяют различные типы выравнивания абзацев (по правому краю, по левому краю, по центру, по ширине); могут использовать в своей работе объект </w:t>
      </w:r>
      <w:proofErr w:type="spellStart"/>
      <w:r w:rsidRPr="00A01215">
        <w:rPr>
          <w:rFonts w:ascii="Times New Roman" w:hAnsi="Times New Roman"/>
          <w:color w:val="000000"/>
          <w:sz w:val="28"/>
          <w:szCs w:val="28"/>
          <w:lang w:eastAsia="ru-RU"/>
        </w:rPr>
        <w:t>WordArt</w:t>
      </w:r>
      <w:proofErr w:type="spellEnd"/>
      <w:r w:rsidRPr="00A01215">
        <w:rPr>
          <w:rFonts w:ascii="Times New Roman" w:hAnsi="Times New Roman"/>
          <w:color w:val="000000"/>
          <w:sz w:val="28"/>
          <w:szCs w:val="28"/>
          <w:lang w:eastAsia="ru-RU"/>
        </w:rPr>
        <w:t xml:space="preserve"> а также простейшие автофигуры. Для определения готовности деятельности учащихся в нестандартных (новых) условиях предлагается задача, на реализацию которой детям отводится два урока: оформить поздравительную открытку к произвольному празднику (Новому Году, 23 февраля, 8 марта, Дню Святого Валентина, Дню рождения и др.).</w:t>
      </w:r>
    </w:p>
    <w:p w:rsidR="006D5564" w:rsidRDefault="006D5564" w:rsidP="008A5D7F">
      <w:pPr>
        <w:shd w:val="clear" w:color="auto" w:fill="FFFFFF"/>
        <w:spacing w:before="100" w:beforeAutospacing="1" w:after="100" w:afterAutospacing="1" w:line="240" w:lineRule="auto"/>
        <w:jc w:val="center"/>
        <w:rPr>
          <w:rFonts w:ascii="Times New Roman" w:hAnsi="Times New Roman"/>
          <w:b/>
          <w:bCs/>
          <w:color w:val="000000"/>
          <w:sz w:val="28"/>
          <w:szCs w:val="28"/>
          <w:lang w:eastAsia="ru-RU"/>
        </w:rPr>
      </w:pPr>
      <w:r w:rsidRPr="00A01215">
        <w:rPr>
          <w:rFonts w:ascii="Times New Roman" w:hAnsi="Times New Roman"/>
          <w:b/>
          <w:bCs/>
          <w:color w:val="000000"/>
          <w:sz w:val="28"/>
          <w:szCs w:val="28"/>
          <w:lang w:eastAsia="ru-RU"/>
        </w:rPr>
        <w:t>Второй год обучения (30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134"/>
        <w:gridCol w:w="5369"/>
        <w:gridCol w:w="2393"/>
      </w:tblGrid>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07.09</w:t>
            </w:r>
          </w:p>
        </w:tc>
        <w:tc>
          <w:tcPr>
            <w:tcW w:w="5369" w:type="dxa"/>
          </w:tcPr>
          <w:p w:rsidR="006D5564" w:rsidRPr="00216176" w:rsidRDefault="006D5564" w:rsidP="00F74EE8">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Правила техники безопасности.</w:t>
            </w:r>
          </w:p>
          <w:p w:rsidR="006D5564" w:rsidRPr="00216176" w:rsidRDefault="006D5564" w:rsidP="00F74EE8">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14.09</w:t>
            </w:r>
          </w:p>
        </w:tc>
        <w:tc>
          <w:tcPr>
            <w:tcW w:w="5369" w:type="dxa"/>
          </w:tcPr>
          <w:p w:rsidR="006D5564" w:rsidRPr="00216176" w:rsidRDefault="006D5564" w:rsidP="00F74EE8">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 xml:space="preserve">Компьютер и его составляющие. </w:t>
            </w:r>
          </w:p>
          <w:p w:rsidR="006D5564" w:rsidRPr="00216176" w:rsidRDefault="006D5564" w:rsidP="00F74EE8">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c>
          <w:tcPr>
            <w:tcW w:w="1134" w:type="dxa"/>
          </w:tcPr>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21.09</w:t>
            </w:r>
          </w:p>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28.09</w:t>
            </w:r>
          </w:p>
        </w:tc>
        <w:tc>
          <w:tcPr>
            <w:tcW w:w="5369" w:type="dxa"/>
          </w:tcPr>
          <w:p w:rsidR="006D5564" w:rsidRPr="00216176" w:rsidRDefault="006D5564" w:rsidP="00780650">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компьютером и его основными устройствами, работа в компьютерной программе «Мир информатики »</w:t>
            </w: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4</w:t>
            </w:r>
          </w:p>
        </w:tc>
        <w:tc>
          <w:tcPr>
            <w:tcW w:w="1134" w:type="dxa"/>
          </w:tcPr>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05.10</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12.10</w:t>
            </w:r>
          </w:p>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19.10</w:t>
            </w:r>
          </w:p>
        </w:tc>
        <w:tc>
          <w:tcPr>
            <w:tcW w:w="5369" w:type="dxa"/>
          </w:tcPr>
          <w:p w:rsidR="006D5564" w:rsidRPr="00A01215" w:rsidRDefault="006D5564" w:rsidP="00483B80">
            <w:pPr>
              <w:shd w:val="clear" w:color="auto" w:fill="FFFFFF"/>
              <w:spacing w:before="100" w:beforeAutospacing="1" w:after="100" w:afterAutospacing="1"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Вспомнить работу </w:t>
            </w:r>
            <w:r w:rsidRPr="00A01215">
              <w:rPr>
                <w:rFonts w:ascii="Times New Roman" w:hAnsi="Times New Roman"/>
                <w:color w:val="000000"/>
                <w:sz w:val="28"/>
                <w:szCs w:val="28"/>
                <w:lang w:eastAsia="ru-RU"/>
              </w:rPr>
              <w:t>с графическим редактором, его основными возможностями, инструментарием программы. Составление рисунков на заданные темы. Меню программы.</w:t>
            </w:r>
          </w:p>
          <w:p w:rsidR="006D5564" w:rsidRPr="00216176" w:rsidRDefault="006D5564" w:rsidP="00F74EE8">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5</w:t>
            </w:r>
          </w:p>
        </w:tc>
        <w:tc>
          <w:tcPr>
            <w:tcW w:w="1134" w:type="dxa"/>
          </w:tcPr>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26.10</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02.11</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16.11</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23.11</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30.11</w:t>
            </w:r>
          </w:p>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06.12</w:t>
            </w:r>
          </w:p>
        </w:tc>
        <w:tc>
          <w:tcPr>
            <w:tcW w:w="5369" w:type="dxa"/>
          </w:tcPr>
          <w:p w:rsidR="006D5564" w:rsidRDefault="006D5564" w:rsidP="00483B80">
            <w:pPr>
              <w:shd w:val="clear" w:color="auto" w:fill="FFFFFF"/>
              <w:spacing w:before="100" w:beforeAutospacing="1" w:after="100" w:afterAutospacing="1" w:line="240" w:lineRule="auto"/>
              <w:rPr>
                <w:rFonts w:ascii="Times New Roman" w:hAnsi="Times New Roman"/>
                <w:color w:val="333333"/>
                <w:sz w:val="28"/>
                <w:szCs w:val="28"/>
                <w:lang w:eastAsia="ru-RU"/>
              </w:rPr>
            </w:pPr>
            <w:r w:rsidRPr="00A01215">
              <w:rPr>
                <w:rFonts w:ascii="Times New Roman" w:hAnsi="Times New Roman"/>
                <w:color w:val="333333"/>
                <w:sz w:val="28"/>
                <w:szCs w:val="28"/>
                <w:lang w:eastAsia="ru-RU"/>
              </w:rPr>
              <w:t>Знакомство с текстовым редактором </w:t>
            </w:r>
            <w:proofErr w:type="spellStart"/>
            <w:r w:rsidRPr="00A01215">
              <w:rPr>
                <w:rFonts w:ascii="Times New Roman" w:hAnsi="Times New Roman"/>
                <w:color w:val="333333"/>
                <w:sz w:val="28"/>
                <w:szCs w:val="28"/>
                <w:lang w:eastAsia="ru-RU"/>
              </w:rPr>
              <w:t>Word</w:t>
            </w:r>
            <w:proofErr w:type="spellEnd"/>
            <w:r w:rsidRPr="00A01215">
              <w:rPr>
                <w:rFonts w:ascii="Times New Roman" w:hAnsi="Times New Roman"/>
                <w:color w:val="333333"/>
                <w:sz w:val="28"/>
                <w:szCs w:val="28"/>
                <w:lang w:eastAsia="ru-RU"/>
              </w:rPr>
              <w:t xml:space="preserve">. Меню программы, основные возможности. </w:t>
            </w:r>
          </w:p>
          <w:p w:rsidR="006D5564" w:rsidRPr="00216176" w:rsidRDefault="006D5564" w:rsidP="00F74EE8">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6</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6</w:t>
            </w:r>
          </w:p>
        </w:tc>
        <w:tc>
          <w:tcPr>
            <w:tcW w:w="1134" w:type="dxa"/>
          </w:tcPr>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13.12</w:t>
            </w:r>
          </w:p>
          <w:p w:rsidR="006D5564"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20.12</w:t>
            </w:r>
          </w:p>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27.12</w:t>
            </w:r>
          </w:p>
        </w:tc>
        <w:tc>
          <w:tcPr>
            <w:tcW w:w="5369" w:type="dxa"/>
          </w:tcPr>
          <w:p w:rsidR="006D5564" w:rsidRPr="003E1DEB" w:rsidRDefault="006D5564" w:rsidP="003E1DEB">
            <w:pPr>
              <w:shd w:val="clear" w:color="auto" w:fill="FFFFFF"/>
              <w:spacing w:before="100" w:beforeAutospacing="1" w:after="100" w:afterAutospacing="1" w:line="240" w:lineRule="auto"/>
              <w:rPr>
                <w:rFonts w:ascii="Times New Roman" w:hAnsi="Times New Roman"/>
                <w:color w:val="333333"/>
                <w:sz w:val="28"/>
                <w:szCs w:val="28"/>
                <w:lang w:eastAsia="ru-RU"/>
              </w:rPr>
            </w:pPr>
            <w:r w:rsidRPr="00A01215">
              <w:rPr>
                <w:rFonts w:ascii="Times New Roman" w:hAnsi="Times New Roman"/>
                <w:color w:val="333333"/>
                <w:sz w:val="28"/>
                <w:szCs w:val="28"/>
                <w:lang w:eastAsia="ru-RU"/>
              </w:rPr>
              <w:t>Составление поздравительных открыток, буклетов</w:t>
            </w:r>
            <w:r>
              <w:rPr>
                <w:rFonts w:ascii="Times New Roman" w:hAnsi="Times New Roman"/>
                <w:color w:val="333333"/>
                <w:sz w:val="28"/>
                <w:szCs w:val="28"/>
                <w:lang w:eastAsia="ru-RU"/>
              </w:rPr>
              <w:t>.</w:t>
            </w: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6</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7</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Составление брошюр, рефератов</w:t>
            </w: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6</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8</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Изучение схем и рисунков</w:t>
            </w: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r>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9</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p>
        </w:tc>
        <w:tc>
          <w:tcPr>
            <w:tcW w:w="5369" w:type="dxa"/>
          </w:tcPr>
          <w:p w:rsidR="006D5564" w:rsidRPr="00216176" w:rsidRDefault="006D5564" w:rsidP="00F74EE8">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Работа над проектом</w:t>
            </w: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bl>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Правили поведения и техники безопасности в компьютерном кабинете (1 час)</w:t>
      </w:r>
    </w:p>
    <w:p w:rsidR="006D5564"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кабинетом, с правилами поведения в кабинете. Демонстрация возможностей компьютера и непосредственно того, что они будут делать на кружке.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lastRenderedPageBreak/>
        <w:t>Компьютер и его устройства (1 часа )</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компьютером и его основными устройствами, работа в компьютерной программе «Мир информатики »</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Графический редактор </w:t>
      </w:r>
      <w:proofErr w:type="spellStart"/>
      <w:r w:rsidRPr="00A01215">
        <w:rPr>
          <w:rFonts w:ascii="Times New Roman" w:hAnsi="Times New Roman"/>
          <w:b/>
          <w:bCs/>
          <w:color w:val="000000"/>
          <w:sz w:val="28"/>
          <w:szCs w:val="28"/>
          <w:lang w:eastAsia="ru-RU"/>
        </w:rPr>
        <w:t>Paint</w:t>
      </w:r>
      <w:proofErr w:type="spellEnd"/>
      <w:r w:rsidRPr="00A01215">
        <w:rPr>
          <w:rFonts w:ascii="Times New Roman" w:hAnsi="Times New Roman"/>
          <w:b/>
          <w:bCs/>
          <w:color w:val="000000"/>
          <w:sz w:val="28"/>
          <w:szCs w:val="28"/>
          <w:lang w:eastAsia="ru-RU"/>
        </w:rPr>
        <w:t> (2часа)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Знакомство с графическим редактором, его основными возможностями, инструментарием программы. Составление рисунков на заданные темы. Меню программы.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roofErr w:type="spellStart"/>
      <w:r w:rsidRPr="00A01215">
        <w:rPr>
          <w:rFonts w:ascii="Times New Roman" w:hAnsi="Times New Roman"/>
          <w:b/>
          <w:bCs/>
          <w:color w:val="000000"/>
          <w:sz w:val="28"/>
          <w:szCs w:val="28"/>
          <w:lang w:eastAsia="ru-RU"/>
        </w:rPr>
        <w:t>Тексторый</w:t>
      </w:r>
      <w:proofErr w:type="spellEnd"/>
      <w:r w:rsidRPr="00A01215">
        <w:rPr>
          <w:rFonts w:ascii="Times New Roman" w:hAnsi="Times New Roman"/>
          <w:b/>
          <w:bCs/>
          <w:color w:val="000000"/>
          <w:sz w:val="28"/>
          <w:szCs w:val="28"/>
          <w:lang w:eastAsia="ru-RU"/>
        </w:rPr>
        <w:t xml:space="preserve"> редактор </w:t>
      </w:r>
      <w:proofErr w:type="spellStart"/>
      <w:r w:rsidRPr="00A01215">
        <w:rPr>
          <w:rFonts w:ascii="Times New Roman" w:hAnsi="Times New Roman"/>
          <w:b/>
          <w:bCs/>
          <w:color w:val="000000"/>
          <w:sz w:val="28"/>
          <w:szCs w:val="28"/>
          <w:lang w:eastAsia="ru-RU"/>
        </w:rPr>
        <w:t>Word</w:t>
      </w:r>
      <w:proofErr w:type="spellEnd"/>
      <w:r w:rsidRPr="00A01215">
        <w:rPr>
          <w:rFonts w:ascii="Times New Roman" w:hAnsi="Times New Roman"/>
          <w:b/>
          <w:bCs/>
          <w:color w:val="000000"/>
          <w:sz w:val="28"/>
          <w:szCs w:val="28"/>
          <w:lang w:eastAsia="ru-RU"/>
        </w:rPr>
        <w:t> (26 часов)</w:t>
      </w:r>
    </w:p>
    <w:p w:rsidR="006D5564" w:rsidRDefault="006D5564" w:rsidP="008D2B21">
      <w:pPr>
        <w:shd w:val="clear" w:color="auto" w:fill="FFFFFF"/>
        <w:spacing w:before="100" w:beforeAutospacing="1" w:after="100" w:afterAutospacing="1" w:line="240" w:lineRule="auto"/>
        <w:rPr>
          <w:rFonts w:ascii="Times New Roman" w:hAnsi="Times New Roman"/>
          <w:color w:val="333333"/>
          <w:sz w:val="28"/>
          <w:szCs w:val="28"/>
          <w:lang w:eastAsia="ru-RU"/>
        </w:rPr>
      </w:pPr>
      <w:r w:rsidRPr="00A01215">
        <w:rPr>
          <w:rFonts w:ascii="Times New Roman" w:hAnsi="Times New Roman"/>
          <w:color w:val="333333"/>
          <w:sz w:val="28"/>
          <w:szCs w:val="28"/>
          <w:lang w:eastAsia="ru-RU"/>
        </w:rPr>
        <w:t>Знакомство с текстовым редактором </w:t>
      </w:r>
      <w:proofErr w:type="spellStart"/>
      <w:r w:rsidRPr="00A01215">
        <w:rPr>
          <w:rFonts w:ascii="Times New Roman" w:hAnsi="Times New Roman"/>
          <w:color w:val="333333"/>
          <w:sz w:val="28"/>
          <w:szCs w:val="28"/>
          <w:lang w:eastAsia="ru-RU"/>
        </w:rPr>
        <w:t>Word</w:t>
      </w:r>
      <w:proofErr w:type="spellEnd"/>
      <w:r w:rsidRPr="00A01215">
        <w:rPr>
          <w:rFonts w:ascii="Times New Roman" w:hAnsi="Times New Roman"/>
          <w:color w:val="333333"/>
          <w:sz w:val="28"/>
          <w:szCs w:val="28"/>
          <w:lang w:eastAsia="ru-RU"/>
        </w:rPr>
        <w:t>. Меню программы, основные возможности. Составление рефератов, поздравительных открыток, буклетов, брошюр, схем и компьютерных рисунков – схем.</w:t>
      </w:r>
    </w:p>
    <w:p w:rsidR="006D5564" w:rsidRPr="00D32F5A" w:rsidRDefault="006D5564" w:rsidP="00D32F5A">
      <w:pPr>
        <w:shd w:val="clear" w:color="auto" w:fill="FFFFFF"/>
        <w:spacing w:after="0" w:line="240" w:lineRule="auto"/>
        <w:rPr>
          <w:rFonts w:ascii="Times New Roman" w:hAnsi="Times New Roman"/>
          <w:color w:val="000000"/>
          <w:sz w:val="24"/>
          <w:szCs w:val="28"/>
          <w:lang w:eastAsia="ru-RU"/>
        </w:rPr>
      </w:pPr>
      <w:r w:rsidRPr="00D32F5A">
        <w:rPr>
          <w:rFonts w:ascii="Times New Roman" w:hAnsi="Times New Roman"/>
          <w:color w:val="000000"/>
          <w:sz w:val="24"/>
          <w:szCs w:val="28"/>
          <w:lang w:eastAsia="ru-RU"/>
        </w:rPr>
        <w:t>Введение</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В современном </w:t>
      </w:r>
      <w:r w:rsidRPr="00A01215">
        <w:rPr>
          <w:rFonts w:ascii="Times New Roman" w:hAnsi="Times New Roman"/>
          <w:color w:val="000000"/>
          <w:sz w:val="28"/>
          <w:szCs w:val="28"/>
          <w:lang w:eastAsia="ru-RU"/>
        </w:rPr>
        <w:t xml:space="preserve">мире очень часто требуется навык свободно говорить, представлять себя или что-то. Этому нас учит презентации . Презентация – это представление готового продукта. А человек это тоже продукт и от того как мы представим себя нас возьмут на хорошую работу, к нам будут относиться на должном уровне. А компьютерная презентация позволяет подкрепить наше выступление </w:t>
      </w:r>
      <w:proofErr w:type="spellStart"/>
      <w:r w:rsidRPr="00A01215">
        <w:rPr>
          <w:rFonts w:ascii="Times New Roman" w:hAnsi="Times New Roman"/>
          <w:color w:val="000000"/>
          <w:sz w:val="28"/>
          <w:szCs w:val="28"/>
          <w:lang w:eastAsia="ru-RU"/>
        </w:rPr>
        <w:t>смотрибельной</w:t>
      </w:r>
      <w:proofErr w:type="spellEnd"/>
      <w:r w:rsidRPr="00A01215">
        <w:rPr>
          <w:rFonts w:ascii="Times New Roman" w:hAnsi="Times New Roman"/>
          <w:color w:val="000000"/>
          <w:sz w:val="28"/>
          <w:szCs w:val="28"/>
          <w:lang w:eastAsia="ru-RU"/>
        </w:rPr>
        <w:t xml:space="preserve"> информацией. Она является твердой опорой, на которую всегда можно опереться. Младших школьников компьютерная презентация учит структурировать знания, работать с большими объемами информации, не бояться говорить о своих мыслях, защищать свои проекты, но при этом она повышает интерес к предмету, развивает эстетические чувства.</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Цель</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Целью создания курса является формирование эстетического чувства, привития навыков работы на компьютере, использование полученных знаний на других предметах</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Задачи направлены на</w:t>
      </w:r>
    </w:p>
    <w:p w:rsidR="006D5564" w:rsidRPr="00140DC7" w:rsidRDefault="006D5564" w:rsidP="008D2B21">
      <w:pPr>
        <w:numPr>
          <w:ilvl w:val="0"/>
          <w:numId w:val="8"/>
        </w:numPr>
        <w:shd w:val="clear" w:color="auto" w:fill="FFFFFF"/>
        <w:spacing w:before="100" w:beforeAutospacing="1" w:after="100" w:afterAutospacing="1" w:line="240" w:lineRule="auto"/>
        <w:rPr>
          <w:rFonts w:ascii="Times New Roman" w:hAnsi="Times New Roman"/>
          <w:sz w:val="28"/>
          <w:szCs w:val="28"/>
          <w:lang w:eastAsia="ru-RU"/>
        </w:rPr>
      </w:pPr>
      <w:r w:rsidRPr="00140DC7">
        <w:rPr>
          <w:rFonts w:ascii="Times New Roman" w:hAnsi="Times New Roman"/>
          <w:sz w:val="28"/>
          <w:szCs w:val="28"/>
          <w:lang w:eastAsia="ru-RU"/>
        </w:rPr>
        <w:t>формирование навыка использования компьютера как инструмента для работы в дальнейшем в различных отраслях деятельности</w:t>
      </w:r>
    </w:p>
    <w:p w:rsidR="006D5564" w:rsidRPr="00140DC7" w:rsidRDefault="006D5564" w:rsidP="008D2B21">
      <w:pPr>
        <w:numPr>
          <w:ilvl w:val="0"/>
          <w:numId w:val="8"/>
        </w:numPr>
        <w:shd w:val="clear" w:color="auto" w:fill="FFFFFF"/>
        <w:spacing w:before="100" w:beforeAutospacing="1" w:after="100" w:afterAutospacing="1" w:line="240" w:lineRule="auto"/>
        <w:rPr>
          <w:rFonts w:ascii="Times New Roman" w:hAnsi="Times New Roman"/>
          <w:sz w:val="28"/>
          <w:szCs w:val="28"/>
          <w:lang w:eastAsia="ru-RU"/>
        </w:rPr>
      </w:pPr>
      <w:r w:rsidRPr="00140DC7">
        <w:rPr>
          <w:rFonts w:ascii="Times New Roman" w:hAnsi="Times New Roman"/>
          <w:sz w:val="28"/>
          <w:szCs w:val="28"/>
          <w:lang w:eastAsia="ru-RU"/>
        </w:rPr>
        <w:t>развитие принципов работы наиболее распространенных операционных систем</w:t>
      </w:r>
    </w:p>
    <w:p w:rsidR="006D5564" w:rsidRPr="00140DC7" w:rsidRDefault="006D5564" w:rsidP="008D2B21">
      <w:pPr>
        <w:numPr>
          <w:ilvl w:val="0"/>
          <w:numId w:val="8"/>
        </w:numPr>
        <w:shd w:val="clear" w:color="auto" w:fill="FFFFFF"/>
        <w:spacing w:before="100" w:beforeAutospacing="1" w:after="100" w:afterAutospacing="1" w:line="240" w:lineRule="auto"/>
        <w:rPr>
          <w:rFonts w:ascii="Times New Roman" w:hAnsi="Times New Roman"/>
          <w:sz w:val="28"/>
          <w:szCs w:val="28"/>
          <w:lang w:eastAsia="ru-RU"/>
        </w:rPr>
      </w:pPr>
      <w:r w:rsidRPr="00140DC7">
        <w:rPr>
          <w:rFonts w:ascii="Times New Roman" w:hAnsi="Times New Roman"/>
          <w:sz w:val="28"/>
          <w:szCs w:val="28"/>
          <w:lang w:eastAsia="ru-RU"/>
        </w:rPr>
        <w:t>овладение навыков работы с основными прикладными программами;</w:t>
      </w:r>
    </w:p>
    <w:p w:rsidR="006D5564" w:rsidRPr="00140DC7" w:rsidRDefault="006D5564" w:rsidP="008D2B21">
      <w:pPr>
        <w:shd w:val="clear" w:color="auto" w:fill="FFFFFF"/>
        <w:spacing w:before="100" w:beforeAutospacing="1" w:after="100" w:afterAutospacing="1" w:line="240" w:lineRule="auto"/>
        <w:rPr>
          <w:rFonts w:ascii="Times New Roman" w:hAnsi="Times New Roman"/>
          <w:sz w:val="28"/>
          <w:szCs w:val="28"/>
          <w:lang w:eastAsia="ru-RU"/>
        </w:rPr>
      </w:pPr>
    </w:p>
    <w:p w:rsidR="006D5564" w:rsidRPr="00140DC7" w:rsidRDefault="006D5564" w:rsidP="008D2B21">
      <w:pPr>
        <w:shd w:val="clear" w:color="auto" w:fill="FFFFFF"/>
        <w:spacing w:before="100" w:beforeAutospacing="1" w:after="100" w:afterAutospacing="1" w:line="240" w:lineRule="auto"/>
        <w:rPr>
          <w:rFonts w:ascii="Times New Roman" w:hAnsi="Times New Roman"/>
          <w:b/>
          <w:bCs/>
          <w:sz w:val="28"/>
          <w:szCs w:val="28"/>
          <w:lang w:eastAsia="ru-RU"/>
        </w:rPr>
      </w:pPr>
      <w:r w:rsidRPr="00140DC7">
        <w:rPr>
          <w:rFonts w:ascii="Times New Roman" w:hAnsi="Times New Roman"/>
          <w:b/>
          <w:bCs/>
          <w:sz w:val="28"/>
          <w:szCs w:val="28"/>
          <w:lang w:eastAsia="ru-RU"/>
        </w:rPr>
        <w:t>Третий год обучения (30 часов)</w:t>
      </w:r>
    </w:p>
    <w:p w:rsidR="006D5564" w:rsidRPr="00140DC7" w:rsidRDefault="006D5564" w:rsidP="008D2B21">
      <w:pPr>
        <w:shd w:val="clear" w:color="auto" w:fill="FFFFFF"/>
        <w:spacing w:before="100" w:beforeAutospacing="1" w:after="100" w:afterAutospacing="1" w:line="240" w:lineRule="auto"/>
        <w:rPr>
          <w:rFonts w:ascii="Times New Roman" w:hAnsi="Times New Roman"/>
          <w:b/>
          <w:bCs/>
          <w:sz w:val="28"/>
          <w:szCs w:val="28"/>
          <w:lang w:eastAsia="ru-RU"/>
        </w:rPr>
      </w:pPr>
    </w:p>
    <w:p w:rsidR="006D5564" w:rsidRPr="00140DC7" w:rsidRDefault="006D5564" w:rsidP="00411FB5">
      <w:pPr>
        <w:pStyle w:val="a6"/>
        <w:shd w:val="clear" w:color="auto" w:fill="FFFFFF"/>
        <w:spacing w:before="0" w:beforeAutospacing="0" w:after="0" w:afterAutospacing="0" w:line="449" w:lineRule="atLeast"/>
        <w:jc w:val="center"/>
        <w:rPr>
          <w:rFonts w:ascii="Roboto" w:hAnsi="Roboto"/>
          <w:sz w:val="30"/>
          <w:szCs w:val="30"/>
        </w:rPr>
      </w:pPr>
      <w:r w:rsidRPr="00140DC7">
        <w:rPr>
          <w:rFonts w:ascii="Roboto" w:hAnsi="Roboto"/>
          <w:b/>
          <w:bCs/>
          <w:sz w:val="30"/>
          <w:szCs w:val="30"/>
        </w:rPr>
        <w:t>3. Содержание курса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1</w:t>
      </w:r>
      <w:r w:rsidRPr="00140DC7">
        <w:rPr>
          <w:rFonts w:ascii="Roboto" w:hAnsi="Roboto"/>
          <w:sz w:val="30"/>
          <w:szCs w:val="30"/>
        </w:rPr>
        <w:t>. Вводные знания. Информационные технологии, информация.</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2. Информация вокруг нас</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Организация хранения информации в компьютере.</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Знакомство с информацией в программе «</w:t>
      </w:r>
      <w:proofErr w:type="spellStart"/>
      <w:r w:rsidRPr="00140DC7">
        <w:rPr>
          <w:rFonts w:ascii="Roboto" w:hAnsi="Roboto"/>
          <w:sz w:val="30"/>
          <w:szCs w:val="30"/>
        </w:rPr>
        <w:t>Роботландия</w:t>
      </w:r>
      <w:proofErr w:type="spellEnd"/>
      <w:r w:rsidRPr="00140DC7">
        <w:rPr>
          <w:rFonts w:ascii="Roboto" w:hAnsi="Roboto"/>
          <w:sz w:val="30"/>
          <w:szCs w:val="30"/>
        </w:rPr>
        <w:t>».</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Информация в компьютере. Диски. Дискеты.</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3. Графический редактор</w:t>
      </w:r>
      <w:r w:rsidRPr="00140DC7">
        <w:rPr>
          <w:rStyle w:val="apple-converted-space"/>
          <w:rFonts w:ascii="Roboto" w:hAnsi="Roboto"/>
          <w:b/>
          <w:bCs/>
          <w:sz w:val="30"/>
          <w:szCs w:val="30"/>
        </w:rPr>
        <w:t> </w:t>
      </w:r>
      <w:r w:rsidRPr="00140DC7">
        <w:rPr>
          <w:rFonts w:ascii="Roboto" w:hAnsi="Roboto"/>
          <w:b/>
          <w:bCs/>
          <w:sz w:val="30"/>
          <w:szCs w:val="30"/>
        </w:rPr>
        <w:t>PAINT</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Назначение, запуск/ закрытие, структура окна. Создание, хранение и считывание документа.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Выполнение рисунка с помощью графических примитивов. Цвет в графике. Изменение рисунка (перенос, растяжение / сжатие, удаление и т.д.).</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Изобретаем узоры. Работа на заданную или выбранную тему.</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Выполнение рисунка по стихотворению «У лукоморья дуб зеленый».</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4. Знакомство со стандартными программами. «Блокнот»</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Назначение программы. Структура окна.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Работа с текстом. Набор текста и редактирование. Копирование, перемещение текста. Исправление ошибок.</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5. Знакомство со стандартными программами. «Калькулятор»</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Назначение программы. Структура окна. Виды калькулятора.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Работа с простейшими арифметическими действиями. Решение задач.</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6.Текстовый редактор</w:t>
      </w:r>
      <w:r w:rsidRPr="00140DC7">
        <w:rPr>
          <w:rStyle w:val="apple-converted-space"/>
          <w:rFonts w:ascii="Roboto" w:hAnsi="Roboto"/>
          <w:b/>
          <w:bCs/>
          <w:sz w:val="30"/>
          <w:szCs w:val="30"/>
        </w:rPr>
        <w:t> </w:t>
      </w:r>
      <w:r w:rsidRPr="00140DC7">
        <w:rPr>
          <w:rFonts w:ascii="Roboto" w:hAnsi="Roboto"/>
          <w:b/>
          <w:bCs/>
          <w:sz w:val="30"/>
          <w:szCs w:val="30"/>
        </w:rPr>
        <w:t>WORD</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Назначение, запуск/ закрытие, структура окна. Основные объекты</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редактора (символ, слово, строка, предложение, абзац).</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Создание, хранение и считывание документа.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Основные операции с текстом Внесение исправлений в текст. Проверка орфографии. Форматирование текста (изменение шрифтов, оформление абзаца).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Сохранение файла на дискету и загрузка с дискеты.</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Режим вставки (символов, рисунков).</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Рисунок в</w:t>
      </w:r>
      <w:r w:rsidRPr="00140DC7">
        <w:rPr>
          <w:rStyle w:val="apple-converted-space"/>
          <w:rFonts w:ascii="Roboto" w:hAnsi="Roboto"/>
          <w:sz w:val="30"/>
          <w:szCs w:val="30"/>
        </w:rPr>
        <w:t> </w:t>
      </w:r>
      <w:r w:rsidRPr="00140DC7">
        <w:rPr>
          <w:rFonts w:ascii="Roboto" w:hAnsi="Roboto"/>
          <w:sz w:val="30"/>
          <w:szCs w:val="30"/>
        </w:rPr>
        <w:t>WORD. Параметры страницы.</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Оформление текстов с помощью</w:t>
      </w:r>
      <w:r w:rsidRPr="00140DC7">
        <w:rPr>
          <w:rStyle w:val="apple-converted-space"/>
          <w:rFonts w:ascii="Roboto" w:hAnsi="Roboto"/>
          <w:sz w:val="30"/>
          <w:szCs w:val="30"/>
        </w:rPr>
        <w:t> </w:t>
      </w:r>
      <w:r w:rsidRPr="00140DC7">
        <w:rPr>
          <w:rFonts w:ascii="Roboto" w:hAnsi="Roboto"/>
          <w:sz w:val="30"/>
          <w:szCs w:val="30"/>
        </w:rPr>
        <w:t>WORDART.</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lastRenderedPageBreak/>
        <w:t>Таблицы. Составление кроссвордов. Поиск и исправление ошибок.</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Копирование и перемещение текста.</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Урок-КВН.</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Творческая работа Забавное рисование из знаков препинания.</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Итоговая работа по</w:t>
      </w:r>
      <w:r w:rsidRPr="00140DC7">
        <w:rPr>
          <w:rStyle w:val="apple-converted-space"/>
          <w:rFonts w:ascii="Roboto" w:hAnsi="Roboto"/>
          <w:sz w:val="30"/>
          <w:szCs w:val="30"/>
        </w:rPr>
        <w:t> </w:t>
      </w:r>
      <w:r w:rsidRPr="00140DC7">
        <w:rPr>
          <w:rFonts w:ascii="Roboto" w:hAnsi="Roboto"/>
          <w:sz w:val="30"/>
          <w:szCs w:val="30"/>
        </w:rPr>
        <w:t>WORD.</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Тема 7.Развивающие игры</w:t>
      </w:r>
      <w:r w:rsidRPr="00140DC7">
        <w:rPr>
          <w:rFonts w:ascii="Roboto" w:hAnsi="Roboto"/>
          <w:sz w:val="30"/>
          <w:szCs w:val="30"/>
        </w:rPr>
        <w:t>. Игры на внимательность (поиск предметов) Стратегические игры. Выигрышная стратегия. Построения древа игры.</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b/>
          <w:bCs/>
          <w:sz w:val="30"/>
          <w:szCs w:val="30"/>
        </w:rPr>
        <w:t xml:space="preserve">Тема 8. Знакомство с </w:t>
      </w:r>
      <w:proofErr w:type="spellStart"/>
      <w:r w:rsidRPr="00140DC7">
        <w:rPr>
          <w:rFonts w:ascii="Roboto" w:hAnsi="Roboto"/>
          <w:b/>
          <w:bCs/>
          <w:sz w:val="30"/>
          <w:szCs w:val="30"/>
        </w:rPr>
        <w:t>медиапродукцией</w:t>
      </w:r>
      <w:proofErr w:type="spellEnd"/>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 xml:space="preserve">Демонстрация видеофрагментов с использованием </w:t>
      </w:r>
      <w:proofErr w:type="spellStart"/>
      <w:r w:rsidRPr="00140DC7">
        <w:rPr>
          <w:rFonts w:ascii="Roboto" w:hAnsi="Roboto"/>
          <w:sz w:val="30"/>
          <w:szCs w:val="30"/>
        </w:rPr>
        <w:t>медиадисков</w:t>
      </w:r>
      <w:proofErr w:type="spellEnd"/>
      <w:r w:rsidRPr="00140DC7">
        <w:rPr>
          <w:rFonts w:ascii="Roboto" w:hAnsi="Roboto"/>
          <w:sz w:val="30"/>
          <w:szCs w:val="30"/>
        </w:rPr>
        <w:t>.</w:t>
      </w:r>
    </w:p>
    <w:p w:rsidR="006D5564" w:rsidRPr="00140DC7" w:rsidRDefault="006D5564" w:rsidP="00411FB5">
      <w:pPr>
        <w:pStyle w:val="a6"/>
        <w:shd w:val="clear" w:color="auto" w:fill="FFFFFF"/>
        <w:spacing w:before="0" w:beforeAutospacing="0" w:after="0" w:afterAutospacing="0" w:line="449" w:lineRule="atLeast"/>
        <w:rPr>
          <w:rFonts w:ascii="Roboto" w:hAnsi="Roboto"/>
          <w:sz w:val="30"/>
          <w:szCs w:val="30"/>
        </w:rPr>
      </w:pPr>
      <w:r w:rsidRPr="00140DC7">
        <w:rPr>
          <w:rFonts w:ascii="Roboto" w:hAnsi="Roboto"/>
          <w:sz w:val="30"/>
          <w:szCs w:val="30"/>
        </w:rPr>
        <w:t>Демонстрация мультфильмов, сказок (диск «Никита»).</w:t>
      </w:r>
    </w:p>
    <w:p w:rsidR="006D5564" w:rsidRPr="00411FB5" w:rsidRDefault="006D5564" w:rsidP="00411FB5">
      <w:pPr>
        <w:spacing w:after="0" w:line="240" w:lineRule="auto"/>
        <w:rPr>
          <w:rFonts w:ascii="Times New Roman" w:hAnsi="Times New Roman"/>
          <w:sz w:val="24"/>
          <w:szCs w:val="24"/>
          <w:lang w:eastAsia="ru-RU"/>
        </w:rPr>
      </w:pPr>
      <w:r w:rsidRPr="00411FB5">
        <w:rPr>
          <w:rFonts w:ascii="Roboto" w:hAnsi="Roboto"/>
          <w:color w:val="4A4A4A"/>
          <w:sz w:val="30"/>
          <w:szCs w:val="30"/>
          <w:lang w:eastAsia="ru-RU"/>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134"/>
        <w:gridCol w:w="5369"/>
        <w:gridCol w:w="2393"/>
      </w:tblGrid>
      <w:tr w:rsidR="006D5564" w:rsidRPr="00216176" w:rsidTr="00F74EE8">
        <w:tc>
          <w:tcPr>
            <w:tcW w:w="675"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c>
          <w:tcPr>
            <w:tcW w:w="1134" w:type="dxa"/>
          </w:tcPr>
          <w:p w:rsidR="006D5564" w:rsidRPr="00216176" w:rsidRDefault="006D5564" w:rsidP="00F74EE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03.09</w:t>
            </w:r>
          </w:p>
        </w:tc>
        <w:tc>
          <w:tcPr>
            <w:tcW w:w="5369" w:type="dxa"/>
          </w:tcPr>
          <w:p w:rsidR="006D5564" w:rsidRPr="00216176" w:rsidRDefault="006D5564" w:rsidP="00F74EE8">
            <w:pPr>
              <w:shd w:val="clear" w:color="auto" w:fill="FFFFFF"/>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Правила техники безопасности.</w:t>
            </w:r>
          </w:p>
          <w:p w:rsidR="006D5564" w:rsidRPr="00216176" w:rsidRDefault="006D5564" w:rsidP="00F74EE8">
            <w:pPr>
              <w:spacing w:after="0" w:line="240" w:lineRule="auto"/>
              <w:rPr>
                <w:rFonts w:ascii="Times New Roman" w:hAnsi="Times New Roman"/>
                <w:color w:val="000000"/>
                <w:sz w:val="28"/>
                <w:szCs w:val="28"/>
                <w:lang w:eastAsia="ru-RU"/>
              </w:rPr>
            </w:pPr>
          </w:p>
        </w:tc>
        <w:tc>
          <w:tcPr>
            <w:tcW w:w="2393" w:type="dxa"/>
          </w:tcPr>
          <w:p w:rsidR="006D5564" w:rsidRPr="00216176" w:rsidRDefault="006D5564" w:rsidP="00F74EE8">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2</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10.09</w:t>
            </w:r>
          </w:p>
        </w:tc>
        <w:tc>
          <w:tcPr>
            <w:tcW w:w="5369" w:type="dxa"/>
          </w:tcPr>
          <w:p w:rsidR="006D5564" w:rsidRPr="001A51F6" w:rsidRDefault="006D5564" w:rsidP="00931D95">
            <w:pPr>
              <w:spacing w:after="0" w:line="180" w:lineRule="atLeast"/>
              <w:rPr>
                <w:rFonts w:ascii="Times New Roman" w:hAnsi="Times New Roman"/>
                <w:color w:val="4A4A4A"/>
                <w:sz w:val="30"/>
                <w:szCs w:val="30"/>
                <w:lang w:eastAsia="ru-RU"/>
              </w:rPr>
            </w:pPr>
            <w:r w:rsidRPr="00411FB5">
              <w:rPr>
                <w:rFonts w:ascii="Roboto" w:hAnsi="Roboto"/>
                <w:color w:val="4A4A4A"/>
                <w:sz w:val="30"/>
                <w:szCs w:val="30"/>
                <w:lang w:eastAsia="ru-RU"/>
              </w:rPr>
              <w:t>Вводное занятие. Из чего состоит компьютер?</w:t>
            </w:r>
            <w:r>
              <w:rPr>
                <w:rFonts w:ascii="Times New Roman" w:hAnsi="Times New Roman"/>
                <w:color w:val="4A4A4A"/>
                <w:sz w:val="30"/>
                <w:szCs w:val="30"/>
                <w:lang w:eastAsia="ru-RU"/>
              </w:rPr>
              <w:t xml:space="preserve"> ( Викторина)</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1</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3</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17.09</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Информация в природе и технике</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4</w:t>
            </w:r>
          </w:p>
        </w:tc>
        <w:tc>
          <w:tcPr>
            <w:tcW w:w="1134"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24.09</w:t>
            </w:r>
          </w:p>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01.10</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Графический редактор</w:t>
            </w:r>
            <w:r w:rsidRPr="00411FB5">
              <w:rPr>
                <w:rFonts w:ascii="Roboto" w:hAnsi="Roboto"/>
                <w:color w:val="4A4A4A"/>
                <w:sz w:val="30"/>
                <w:lang w:eastAsia="ru-RU"/>
              </w:rPr>
              <w:t> </w:t>
            </w:r>
            <w:r w:rsidRPr="00411FB5">
              <w:rPr>
                <w:rFonts w:ascii="Roboto" w:hAnsi="Roboto"/>
                <w:color w:val="4A4A4A"/>
                <w:sz w:val="30"/>
                <w:szCs w:val="30"/>
                <w:lang w:eastAsia="ru-RU"/>
              </w:rPr>
              <w:t>PAINT</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5</w:t>
            </w:r>
          </w:p>
        </w:tc>
        <w:tc>
          <w:tcPr>
            <w:tcW w:w="1134"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08.10</w:t>
            </w:r>
          </w:p>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15.10</w:t>
            </w:r>
          </w:p>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22.10</w:t>
            </w:r>
          </w:p>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29.10</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Создание презентаций с помощью</w:t>
            </w:r>
            <w:r w:rsidRPr="00411FB5">
              <w:rPr>
                <w:rFonts w:ascii="Roboto" w:hAnsi="Roboto"/>
                <w:color w:val="4A4A4A"/>
                <w:sz w:val="30"/>
                <w:lang w:eastAsia="ru-RU"/>
              </w:rPr>
              <w:t> </w:t>
            </w:r>
            <w:r w:rsidRPr="00411FB5">
              <w:rPr>
                <w:rFonts w:ascii="Roboto" w:hAnsi="Roboto"/>
                <w:color w:val="4A4A4A"/>
                <w:sz w:val="30"/>
                <w:szCs w:val="30"/>
                <w:lang w:eastAsia="ru-RU"/>
              </w:rPr>
              <w:t>PowerPoint</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4</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6</w:t>
            </w:r>
          </w:p>
        </w:tc>
        <w:tc>
          <w:tcPr>
            <w:tcW w:w="1134"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12.11</w:t>
            </w:r>
          </w:p>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19.11</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Элементарные вычисления на калькуляторе</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7</w:t>
            </w:r>
          </w:p>
        </w:tc>
        <w:tc>
          <w:tcPr>
            <w:tcW w:w="1134"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26.11</w:t>
            </w:r>
          </w:p>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02.12</w:t>
            </w:r>
          </w:p>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09.12</w:t>
            </w:r>
          </w:p>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16.12</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 xml:space="preserve">Работа в текстовом </w:t>
            </w:r>
            <w:proofErr w:type="spellStart"/>
            <w:r w:rsidRPr="00411FB5">
              <w:rPr>
                <w:rFonts w:ascii="Roboto" w:hAnsi="Roboto"/>
                <w:color w:val="4A4A4A"/>
                <w:sz w:val="30"/>
                <w:szCs w:val="30"/>
                <w:lang w:eastAsia="ru-RU"/>
              </w:rPr>
              <w:t>процессореWORD</w:t>
            </w:r>
            <w:proofErr w:type="spellEnd"/>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4</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8</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23.12</w:t>
            </w: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Решение головоломок (логических задач)</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4</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sidRPr="00216176">
              <w:rPr>
                <w:rFonts w:ascii="Times New Roman" w:hAnsi="Times New Roman"/>
                <w:color w:val="000000"/>
                <w:sz w:val="28"/>
                <w:szCs w:val="28"/>
                <w:lang w:eastAsia="ru-RU"/>
              </w:rPr>
              <w:t>9</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Разработка простейших компьютерных программ</w:t>
            </w:r>
          </w:p>
        </w:tc>
        <w:tc>
          <w:tcPr>
            <w:tcW w:w="2393"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10</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Работа на клавиатурном тренажере</w:t>
            </w:r>
          </w:p>
        </w:tc>
        <w:tc>
          <w:tcPr>
            <w:tcW w:w="2393"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r w:rsidR="006D5564" w:rsidRPr="00216176" w:rsidTr="00F74EE8">
        <w:tc>
          <w:tcPr>
            <w:tcW w:w="675" w:type="dxa"/>
          </w:tcPr>
          <w:p w:rsidR="006D5564" w:rsidRPr="00216176"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11</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Мультимедийная информация и ее применение в обучении</w:t>
            </w:r>
          </w:p>
        </w:tc>
        <w:tc>
          <w:tcPr>
            <w:tcW w:w="2393"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5</w:t>
            </w:r>
          </w:p>
        </w:tc>
      </w:tr>
      <w:tr w:rsidR="006D5564" w:rsidRPr="00216176" w:rsidTr="00F74EE8">
        <w:tc>
          <w:tcPr>
            <w:tcW w:w="675"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12</w:t>
            </w:r>
          </w:p>
        </w:tc>
        <w:tc>
          <w:tcPr>
            <w:tcW w:w="1134" w:type="dxa"/>
          </w:tcPr>
          <w:p w:rsidR="006D5564" w:rsidRPr="00216176" w:rsidRDefault="006D5564" w:rsidP="00931D95">
            <w:pPr>
              <w:spacing w:after="0" w:line="240" w:lineRule="auto"/>
              <w:rPr>
                <w:rFonts w:ascii="Times New Roman" w:hAnsi="Times New Roman"/>
                <w:color w:val="000000"/>
                <w:sz w:val="28"/>
                <w:szCs w:val="28"/>
                <w:lang w:eastAsia="ru-RU"/>
              </w:rPr>
            </w:pPr>
          </w:p>
        </w:tc>
        <w:tc>
          <w:tcPr>
            <w:tcW w:w="5369" w:type="dxa"/>
          </w:tcPr>
          <w:p w:rsidR="006D5564" w:rsidRPr="00411FB5" w:rsidRDefault="006D5564" w:rsidP="00931D95">
            <w:pPr>
              <w:spacing w:after="0" w:line="180" w:lineRule="atLeast"/>
              <w:rPr>
                <w:rFonts w:ascii="Roboto" w:hAnsi="Roboto"/>
                <w:color w:val="4A4A4A"/>
                <w:sz w:val="30"/>
                <w:szCs w:val="30"/>
                <w:lang w:eastAsia="ru-RU"/>
              </w:rPr>
            </w:pPr>
            <w:r w:rsidRPr="00411FB5">
              <w:rPr>
                <w:rFonts w:ascii="Roboto" w:hAnsi="Roboto"/>
                <w:color w:val="4A4A4A"/>
                <w:sz w:val="30"/>
                <w:szCs w:val="30"/>
                <w:lang w:eastAsia="ru-RU"/>
              </w:rPr>
              <w:t>Сетевые технологии. Интернет</w:t>
            </w:r>
          </w:p>
        </w:tc>
        <w:tc>
          <w:tcPr>
            <w:tcW w:w="2393" w:type="dxa"/>
          </w:tcPr>
          <w:p w:rsidR="006D5564" w:rsidRDefault="006D5564" w:rsidP="00931D95">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p>
        </w:tc>
      </w:tr>
    </w:tbl>
    <w:p w:rsidR="006D5564" w:rsidRPr="00411FB5" w:rsidRDefault="006D5564" w:rsidP="00411FB5">
      <w:pPr>
        <w:spacing w:after="0" w:line="240" w:lineRule="auto"/>
        <w:rPr>
          <w:rFonts w:ascii="Times New Roman" w:hAnsi="Times New Roman"/>
          <w:sz w:val="24"/>
          <w:szCs w:val="24"/>
          <w:lang w:eastAsia="ru-RU"/>
        </w:rPr>
      </w:pP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outlineLvl w:val="5"/>
        <w:rPr>
          <w:rFonts w:ascii="Times New Roman" w:hAnsi="Times New Roman"/>
          <w:b/>
          <w:bCs/>
          <w:color w:val="000000"/>
          <w:sz w:val="28"/>
          <w:szCs w:val="28"/>
          <w:lang w:eastAsia="ru-RU"/>
        </w:rPr>
      </w:pPr>
      <w:r w:rsidRPr="00A01215">
        <w:rPr>
          <w:rFonts w:ascii="Times New Roman" w:hAnsi="Times New Roman"/>
          <w:b/>
          <w:bCs/>
          <w:color w:val="000000"/>
          <w:sz w:val="28"/>
          <w:szCs w:val="28"/>
          <w:lang w:eastAsia="ru-RU"/>
        </w:rPr>
        <w:lastRenderedPageBreak/>
        <w:t>Список литературы</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1. </w:t>
      </w:r>
      <w:proofErr w:type="spellStart"/>
      <w:r w:rsidRPr="00A01215">
        <w:rPr>
          <w:rFonts w:ascii="Times New Roman" w:hAnsi="Times New Roman"/>
          <w:color w:val="000000"/>
          <w:sz w:val="28"/>
          <w:szCs w:val="28"/>
          <w:lang w:eastAsia="ru-RU"/>
        </w:rPr>
        <w:t>Алексюк</w:t>
      </w:r>
      <w:proofErr w:type="spellEnd"/>
      <w:r w:rsidRPr="00A01215">
        <w:rPr>
          <w:rFonts w:ascii="Times New Roman" w:hAnsi="Times New Roman"/>
          <w:color w:val="000000"/>
          <w:sz w:val="28"/>
          <w:szCs w:val="28"/>
          <w:lang w:eastAsia="ru-RU"/>
        </w:rPr>
        <w:t xml:space="preserve"> А. Педагогика высшей школы. Курс лекций: модульное обучение. – Киев. 1993.</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2. </w:t>
      </w:r>
      <w:proofErr w:type="spellStart"/>
      <w:r w:rsidRPr="00A01215">
        <w:rPr>
          <w:rFonts w:ascii="Times New Roman" w:hAnsi="Times New Roman"/>
          <w:color w:val="000000"/>
          <w:sz w:val="28"/>
          <w:szCs w:val="28"/>
          <w:lang w:eastAsia="ru-RU"/>
        </w:rPr>
        <w:t>Вазина</w:t>
      </w:r>
      <w:proofErr w:type="spellEnd"/>
      <w:r w:rsidRPr="00A01215">
        <w:rPr>
          <w:rFonts w:ascii="Times New Roman" w:hAnsi="Times New Roman"/>
          <w:color w:val="000000"/>
          <w:sz w:val="28"/>
          <w:szCs w:val="28"/>
          <w:lang w:eastAsia="ru-RU"/>
        </w:rPr>
        <w:t xml:space="preserve"> К. Саморазвитие человека и модульное обучение. – Н. Новгород, 1991.</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3. </w:t>
      </w:r>
      <w:proofErr w:type="spellStart"/>
      <w:r w:rsidRPr="00A01215">
        <w:rPr>
          <w:rFonts w:ascii="Times New Roman" w:hAnsi="Times New Roman"/>
          <w:color w:val="000000"/>
          <w:sz w:val="28"/>
          <w:szCs w:val="28"/>
          <w:lang w:eastAsia="ru-RU"/>
        </w:rPr>
        <w:t>Громкова</w:t>
      </w:r>
      <w:proofErr w:type="spellEnd"/>
      <w:r w:rsidRPr="00A01215">
        <w:rPr>
          <w:rFonts w:ascii="Times New Roman" w:hAnsi="Times New Roman"/>
          <w:color w:val="000000"/>
          <w:sz w:val="28"/>
          <w:szCs w:val="28"/>
          <w:lang w:eastAsia="ru-RU"/>
        </w:rPr>
        <w:t xml:space="preserve"> М.Т. Модульное структурирование педагогического знания. – М., 1992.</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4. Третьяков И.Б., </w:t>
      </w:r>
      <w:proofErr w:type="spellStart"/>
      <w:r w:rsidRPr="00A01215">
        <w:rPr>
          <w:rFonts w:ascii="Times New Roman" w:hAnsi="Times New Roman"/>
          <w:color w:val="000000"/>
          <w:sz w:val="28"/>
          <w:szCs w:val="28"/>
          <w:lang w:eastAsia="ru-RU"/>
        </w:rPr>
        <w:t>Сенновский</w:t>
      </w:r>
      <w:proofErr w:type="spellEnd"/>
      <w:r w:rsidRPr="00A01215">
        <w:rPr>
          <w:rFonts w:ascii="Times New Roman" w:hAnsi="Times New Roman"/>
          <w:color w:val="000000"/>
          <w:sz w:val="28"/>
          <w:szCs w:val="28"/>
          <w:lang w:eastAsia="ru-RU"/>
        </w:rPr>
        <w:t xml:space="preserve"> П.И. Технология модульного обучения в школе. – М., 1987.</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5. Пешкова В.Е. Педагогика. Часть 3. Технологии развивающего обучения. – Майкоп, 1998.</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6. Шамова Т.И. Модульное обучение, сущность, технология // Биология в школе. – 1994. – №5.</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7. </w:t>
      </w:r>
      <w:proofErr w:type="spellStart"/>
      <w:r w:rsidRPr="00A01215">
        <w:rPr>
          <w:rFonts w:ascii="Times New Roman" w:hAnsi="Times New Roman"/>
          <w:color w:val="000000"/>
          <w:sz w:val="28"/>
          <w:szCs w:val="28"/>
          <w:lang w:eastAsia="ru-RU"/>
        </w:rPr>
        <w:t>Юцявичене</w:t>
      </w:r>
      <w:proofErr w:type="spellEnd"/>
      <w:r w:rsidRPr="00A01215">
        <w:rPr>
          <w:rFonts w:ascii="Times New Roman" w:hAnsi="Times New Roman"/>
          <w:color w:val="000000"/>
          <w:sz w:val="28"/>
          <w:szCs w:val="28"/>
          <w:lang w:eastAsia="ru-RU"/>
        </w:rPr>
        <w:t xml:space="preserve"> П. Теоретические основы модульного обучения: </w:t>
      </w:r>
      <w:proofErr w:type="spellStart"/>
      <w:r w:rsidRPr="00A01215">
        <w:rPr>
          <w:rFonts w:ascii="Times New Roman" w:hAnsi="Times New Roman"/>
          <w:color w:val="000000"/>
          <w:sz w:val="28"/>
          <w:szCs w:val="28"/>
          <w:lang w:eastAsia="ru-RU"/>
        </w:rPr>
        <w:t>Дис</w:t>
      </w:r>
      <w:proofErr w:type="spellEnd"/>
      <w:r w:rsidRPr="00A01215">
        <w:rPr>
          <w:rFonts w:ascii="Times New Roman" w:hAnsi="Times New Roman"/>
          <w:color w:val="000000"/>
          <w:sz w:val="28"/>
          <w:szCs w:val="28"/>
          <w:lang w:eastAsia="ru-RU"/>
        </w:rPr>
        <w:t xml:space="preserve">. </w:t>
      </w:r>
      <w:proofErr w:type="spellStart"/>
      <w:r w:rsidRPr="00A01215">
        <w:rPr>
          <w:rFonts w:ascii="Times New Roman" w:hAnsi="Times New Roman"/>
          <w:color w:val="000000"/>
          <w:sz w:val="28"/>
          <w:szCs w:val="28"/>
          <w:lang w:eastAsia="ru-RU"/>
        </w:rPr>
        <w:t>док.пед</w:t>
      </w:r>
      <w:proofErr w:type="spellEnd"/>
      <w:r w:rsidRPr="00A01215">
        <w:rPr>
          <w:rFonts w:ascii="Times New Roman" w:hAnsi="Times New Roman"/>
          <w:color w:val="000000"/>
          <w:sz w:val="28"/>
          <w:szCs w:val="28"/>
          <w:lang w:eastAsia="ru-RU"/>
        </w:rPr>
        <w:t>. наук. – Вильнюс, 1990.</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8 .</w:t>
      </w:r>
      <w:proofErr w:type="spellStart"/>
      <w:r w:rsidRPr="00A01215">
        <w:rPr>
          <w:rFonts w:ascii="Times New Roman" w:hAnsi="Times New Roman"/>
          <w:color w:val="000000"/>
          <w:sz w:val="28"/>
          <w:szCs w:val="28"/>
          <w:lang w:eastAsia="ru-RU"/>
        </w:rPr>
        <w:t>Бененсон</w:t>
      </w:r>
      <w:proofErr w:type="spellEnd"/>
      <w:r w:rsidRPr="00A01215">
        <w:rPr>
          <w:rFonts w:ascii="Times New Roman" w:hAnsi="Times New Roman"/>
          <w:color w:val="000000"/>
          <w:sz w:val="28"/>
          <w:szCs w:val="28"/>
          <w:lang w:eastAsia="ru-RU"/>
        </w:rPr>
        <w:t xml:space="preserve"> Е.П., Паутова А.Г. Информатика 2 класс: Учебник в 2 частях. Москва. Академкнига/Учебник 20008г.</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9. </w:t>
      </w:r>
      <w:proofErr w:type="spellStart"/>
      <w:r w:rsidRPr="00A01215">
        <w:rPr>
          <w:rFonts w:ascii="Times New Roman" w:hAnsi="Times New Roman"/>
          <w:color w:val="000000"/>
          <w:sz w:val="28"/>
          <w:szCs w:val="28"/>
          <w:lang w:eastAsia="ru-RU"/>
        </w:rPr>
        <w:t>Бененсон</w:t>
      </w:r>
      <w:proofErr w:type="spellEnd"/>
      <w:r w:rsidRPr="00A01215">
        <w:rPr>
          <w:rFonts w:ascii="Times New Roman" w:hAnsi="Times New Roman"/>
          <w:color w:val="000000"/>
          <w:sz w:val="28"/>
          <w:szCs w:val="28"/>
          <w:lang w:eastAsia="ru-RU"/>
        </w:rPr>
        <w:t xml:space="preserve"> Е.П., Паутова А.Г. Информатика 2 класс: Методическое пособие для учителя к учебнику - тетради в 2 частях. Москва. Академкнига/Учебник 2002г.</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10. Леонов В.П. Персональный </w:t>
      </w:r>
      <w:proofErr w:type="spellStart"/>
      <w:r w:rsidRPr="00A01215">
        <w:rPr>
          <w:rFonts w:ascii="Times New Roman" w:hAnsi="Times New Roman"/>
          <w:color w:val="000000"/>
          <w:sz w:val="28"/>
          <w:szCs w:val="28"/>
          <w:lang w:eastAsia="ru-RU"/>
        </w:rPr>
        <w:t>комьютер</w:t>
      </w:r>
      <w:proofErr w:type="spellEnd"/>
      <w:r w:rsidRPr="00A01215">
        <w:rPr>
          <w:rFonts w:ascii="Times New Roman" w:hAnsi="Times New Roman"/>
          <w:color w:val="000000"/>
          <w:sz w:val="28"/>
          <w:szCs w:val="28"/>
          <w:lang w:eastAsia="ru-RU"/>
        </w:rPr>
        <w:t>. Карманный справочник. – М.: ОЛМА-ПРЕСС, 2004. – 928 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11. Горячев А.В. Информатика и ИКТ (Мой инструмент компьютер). Учебник для учащихся 3 класса. – М.: </w:t>
      </w:r>
      <w:proofErr w:type="spellStart"/>
      <w:r w:rsidRPr="00A01215">
        <w:rPr>
          <w:rFonts w:ascii="Times New Roman" w:hAnsi="Times New Roman"/>
          <w:color w:val="000000"/>
          <w:sz w:val="28"/>
          <w:szCs w:val="28"/>
          <w:lang w:eastAsia="ru-RU"/>
        </w:rPr>
        <w:t>Баласс</w:t>
      </w:r>
      <w:proofErr w:type="spellEnd"/>
      <w:r w:rsidRPr="00A01215">
        <w:rPr>
          <w:rFonts w:ascii="Times New Roman" w:hAnsi="Times New Roman"/>
          <w:color w:val="000000"/>
          <w:sz w:val="28"/>
          <w:szCs w:val="28"/>
          <w:lang w:eastAsia="ru-RU"/>
        </w:rPr>
        <w:t>, 2007. – 80 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12. Горячев А.В. Информатика и ИКТ (Мой инструмент компьютер). Учебник для учащихся 4 класса. – М.: </w:t>
      </w:r>
      <w:proofErr w:type="spellStart"/>
      <w:r w:rsidRPr="00A01215">
        <w:rPr>
          <w:rFonts w:ascii="Times New Roman" w:hAnsi="Times New Roman"/>
          <w:color w:val="000000"/>
          <w:sz w:val="28"/>
          <w:szCs w:val="28"/>
          <w:lang w:eastAsia="ru-RU"/>
        </w:rPr>
        <w:t>Баласс</w:t>
      </w:r>
      <w:proofErr w:type="spellEnd"/>
      <w:r w:rsidRPr="00A01215">
        <w:rPr>
          <w:rFonts w:ascii="Times New Roman" w:hAnsi="Times New Roman"/>
          <w:color w:val="000000"/>
          <w:sz w:val="28"/>
          <w:szCs w:val="28"/>
          <w:lang w:eastAsia="ru-RU"/>
        </w:rPr>
        <w:t>, 2007. – 80 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13. Книга игр для детей. Кроссворды, ребусы, головоломки /сост. Г. </w:t>
      </w:r>
      <w:proofErr w:type="spellStart"/>
      <w:r w:rsidRPr="00A01215">
        <w:rPr>
          <w:rFonts w:ascii="Times New Roman" w:hAnsi="Times New Roman"/>
          <w:color w:val="000000"/>
          <w:sz w:val="28"/>
          <w:szCs w:val="28"/>
          <w:lang w:eastAsia="ru-RU"/>
        </w:rPr>
        <w:t>Коненкина</w:t>
      </w:r>
      <w:proofErr w:type="spellEnd"/>
      <w:r w:rsidRPr="00A01215">
        <w:rPr>
          <w:rFonts w:ascii="Times New Roman" w:hAnsi="Times New Roman"/>
          <w:color w:val="000000"/>
          <w:sz w:val="28"/>
          <w:szCs w:val="28"/>
          <w:lang w:eastAsia="ru-RU"/>
        </w:rPr>
        <w:t>. – М.: Астрель,2003. – 192 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14. Ковалько В. И. Здоровьесберегающие технологии: школьник и компьютер: 1-4 классы. В. И. Ковалько. – М.: ВАКО, 2007. – 304 с.</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15. Кравцов С. С., Ягодина, Л. А. Компьютерные игровые программы как средство стабилизации эмоционального состояния дошкольников. С. С. Кравцов, Л. А. Ягодина//Информатика. – 2006. - №12.</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lastRenderedPageBreak/>
        <w:t>16. Санитарно-эпидемиологические правила и нормативы (Санин 2.4.2. 178-020), зарегистрированные в Минюсте России 05.12.02., рег. №3997</w:t>
      </w: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Сайты сети интернет</w:t>
      </w:r>
    </w:p>
    <w:p w:rsidR="006D5564" w:rsidRPr="00A01215" w:rsidRDefault="006D5564" w:rsidP="008D2B21">
      <w:pPr>
        <w:numPr>
          <w:ilvl w:val="0"/>
          <w:numId w:val="9"/>
        </w:num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274EB5" w:rsidP="008D2B21">
      <w:pPr>
        <w:numPr>
          <w:ilvl w:val="1"/>
          <w:numId w:val="9"/>
        </w:numPr>
        <w:shd w:val="clear" w:color="auto" w:fill="FFFFFF"/>
        <w:spacing w:before="100" w:beforeAutospacing="1" w:after="100" w:afterAutospacing="1" w:line="240" w:lineRule="auto"/>
        <w:rPr>
          <w:rFonts w:ascii="Times New Roman" w:hAnsi="Times New Roman"/>
          <w:color w:val="000000"/>
          <w:sz w:val="28"/>
          <w:szCs w:val="28"/>
          <w:lang w:eastAsia="ru-RU"/>
        </w:rPr>
      </w:pPr>
      <w:hyperlink r:id="rId6" w:history="1">
        <w:r w:rsidR="006D5564" w:rsidRPr="00A01215">
          <w:rPr>
            <w:rFonts w:ascii="Times New Roman" w:hAnsi="Times New Roman"/>
            <w:color w:val="0000FF"/>
            <w:sz w:val="28"/>
            <w:szCs w:val="28"/>
            <w:lang w:eastAsia="ru-RU"/>
          </w:rPr>
          <w:t>http://standart.edu.ru/</w:t>
        </w:r>
      </w:hyperlink>
    </w:p>
    <w:p w:rsidR="006D5564" w:rsidRPr="00A01215" w:rsidRDefault="00274EB5" w:rsidP="008D2B21">
      <w:pPr>
        <w:numPr>
          <w:ilvl w:val="1"/>
          <w:numId w:val="9"/>
        </w:numPr>
        <w:shd w:val="clear" w:color="auto" w:fill="FFFFFF"/>
        <w:spacing w:before="100" w:beforeAutospacing="1" w:after="100" w:afterAutospacing="1" w:line="240" w:lineRule="auto"/>
        <w:rPr>
          <w:rFonts w:ascii="Times New Roman" w:hAnsi="Times New Roman"/>
          <w:color w:val="000000"/>
          <w:sz w:val="28"/>
          <w:szCs w:val="28"/>
          <w:lang w:eastAsia="ru-RU"/>
        </w:rPr>
      </w:pPr>
      <w:hyperlink r:id="rId7" w:history="1">
        <w:r w:rsidR="006D5564" w:rsidRPr="00A01215">
          <w:rPr>
            <w:rFonts w:ascii="Times New Roman" w:hAnsi="Times New Roman"/>
            <w:color w:val="0000FF"/>
            <w:sz w:val="28"/>
            <w:szCs w:val="28"/>
            <w:lang w:eastAsia="ru-RU"/>
          </w:rPr>
          <w:t>http://zanimatika.narod.ru/Nachalka17_1.htm</w:t>
        </w:r>
      </w:hyperlink>
    </w:p>
    <w:p w:rsidR="006D5564" w:rsidRPr="00A01215" w:rsidRDefault="00274EB5" w:rsidP="008D2B21">
      <w:pPr>
        <w:numPr>
          <w:ilvl w:val="1"/>
          <w:numId w:val="9"/>
        </w:numPr>
        <w:shd w:val="clear" w:color="auto" w:fill="FFFFFF"/>
        <w:spacing w:before="100" w:beforeAutospacing="1" w:after="100" w:afterAutospacing="1" w:line="240" w:lineRule="auto"/>
        <w:rPr>
          <w:rFonts w:ascii="Times New Roman" w:hAnsi="Times New Roman"/>
          <w:color w:val="000000"/>
          <w:sz w:val="28"/>
          <w:szCs w:val="28"/>
          <w:lang w:eastAsia="ru-RU"/>
        </w:rPr>
      </w:pPr>
      <w:hyperlink r:id="rId8" w:history="1">
        <w:r w:rsidR="006D5564" w:rsidRPr="00A01215">
          <w:rPr>
            <w:rFonts w:ascii="Times New Roman" w:hAnsi="Times New Roman"/>
            <w:color w:val="0000FF"/>
            <w:sz w:val="28"/>
            <w:szCs w:val="28"/>
            <w:lang w:eastAsia="ru-RU"/>
          </w:rPr>
          <w:t>http://koshki-mishki.ru/n4-9.html</w:t>
        </w:r>
      </w:hyperlink>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b/>
          <w:bCs/>
          <w:color w:val="000000"/>
          <w:sz w:val="28"/>
          <w:szCs w:val="28"/>
          <w:lang w:eastAsia="ru-RU"/>
        </w:rPr>
        <w:t>Электронные пособия</w:t>
      </w:r>
    </w:p>
    <w:p w:rsidR="006D5564" w:rsidRPr="00A01215" w:rsidRDefault="006D5564" w:rsidP="008D2B21">
      <w:pPr>
        <w:numPr>
          <w:ilvl w:val="0"/>
          <w:numId w:val="10"/>
        </w:num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numPr>
          <w:ilvl w:val="1"/>
          <w:numId w:val="10"/>
        </w:num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8D2B21">
      <w:pPr>
        <w:numPr>
          <w:ilvl w:val="2"/>
          <w:numId w:val="10"/>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Дуванов А.А. «Азы информатики»- электронный учебник.</w:t>
      </w:r>
    </w:p>
    <w:p w:rsidR="006D5564" w:rsidRPr="00A01215" w:rsidRDefault="006D5564" w:rsidP="008D2B21">
      <w:pPr>
        <w:numPr>
          <w:ilvl w:val="2"/>
          <w:numId w:val="10"/>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Мир информатики 1 - 2 год обучения: Комплекс компьютерных программ </w:t>
      </w:r>
      <w:proofErr w:type="spellStart"/>
      <w:r w:rsidRPr="00A01215">
        <w:rPr>
          <w:rFonts w:ascii="Times New Roman" w:hAnsi="Times New Roman"/>
          <w:color w:val="000000"/>
          <w:sz w:val="28"/>
          <w:szCs w:val="28"/>
          <w:lang w:eastAsia="ru-RU"/>
        </w:rPr>
        <w:t>Медиатека</w:t>
      </w:r>
      <w:proofErr w:type="spellEnd"/>
      <w:r w:rsidRPr="00A01215">
        <w:rPr>
          <w:rFonts w:ascii="Times New Roman" w:hAnsi="Times New Roman"/>
          <w:color w:val="000000"/>
          <w:sz w:val="28"/>
          <w:szCs w:val="28"/>
          <w:lang w:eastAsia="ru-RU"/>
        </w:rPr>
        <w:t xml:space="preserve"> Кирилла и </w:t>
      </w:r>
      <w:proofErr w:type="spellStart"/>
      <w:r w:rsidRPr="00A01215">
        <w:rPr>
          <w:rFonts w:ascii="Times New Roman" w:hAnsi="Times New Roman"/>
          <w:color w:val="000000"/>
          <w:sz w:val="28"/>
          <w:szCs w:val="28"/>
          <w:lang w:eastAsia="ru-RU"/>
        </w:rPr>
        <w:t>Мефодия</w:t>
      </w:r>
      <w:proofErr w:type="spellEnd"/>
    </w:p>
    <w:p w:rsidR="006D5564" w:rsidRPr="00A01215" w:rsidRDefault="006D5564" w:rsidP="008D2B21">
      <w:pPr>
        <w:numPr>
          <w:ilvl w:val="2"/>
          <w:numId w:val="10"/>
        </w:numPr>
        <w:shd w:val="clear" w:color="auto" w:fill="FFFFFF"/>
        <w:spacing w:before="100" w:beforeAutospacing="1" w:after="100" w:afterAutospacing="1" w:line="240" w:lineRule="auto"/>
        <w:rPr>
          <w:rFonts w:ascii="Times New Roman" w:hAnsi="Times New Roman"/>
          <w:color w:val="000000"/>
          <w:sz w:val="28"/>
          <w:szCs w:val="28"/>
          <w:lang w:eastAsia="ru-RU"/>
        </w:rPr>
      </w:pPr>
      <w:r w:rsidRPr="00A01215">
        <w:rPr>
          <w:rFonts w:ascii="Times New Roman" w:hAnsi="Times New Roman"/>
          <w:color w:val="000000"/>
          <w:sz w:val="28"/>
          <w:szCs w:val="28"/>
          <w:lang w:eastAsia="ru-RU"/>
        </w:rPr>
        <w:t xml:space="preserve">Мир информатики 3 - 4 год обучения: Комплекс компьютерных программ </w:t>
      </w:r>
      <w:proofErr w:type="spellStart"/>
      <w:r w:rsidRPr="00A01215">
        <w:rPr>
          <w:rFonts w:ascii="Times New Roman" w:hAnsi="Times New Roman"/>
          <w:color w:val="000000"/>
          <w:sz w:val="28"/>
          <w:szCs w:val="28"/>
          <w:lang w:eastAsia="ru-RU"/>
        </w:rPr>
        <w:t>Медиатека</w:t>
      </w:r>
      <w:proofErr w:type="spellEnd"/>
      <w:r w:rsidRPr="00A01215">
        <w:rPr>
          <w:rFonts w:ascii="Times New Roman" w:hAnsi="Times New Roman"/>
          <w:color w:val="000000"/>
          <w:sz w:val="28"/>
          <w:szCs w:val="28"/>
          <w:lang w:eastAsia="ru-RU"/>
        </w:rPr>
        <w:t xml:space="preserve"> Кирилла и </w:t>
      </w:r>
      <w:proofErr w:type="spellStart"/>
      <w:r w:rsidRPr="00A01215">
        <w:rPr>
          <w:rFonts w:ascii="Times New Roman" w:hAnsi="Times New Roman"/>
          <w:color w:val="000000"/>
          <w:sz w:val="28"/>
          <w:szCs w:val="28"/>
          <w:lang w:eastAsia="ru-RU"/>
        </w:rPr>
        <w:t>Мефодия</w:t>
      </w:r>
      <w:proofErr w:type="spellEnd"/>
    </w:p>
    <w:p w:rsidR="006D5564" w:rsidRPr="00A01215" w:rsidRDefault="006D5564" w:rsidP="008D2B21">
      <w:pPr>
        <w:shd w:val="clear" w:color="auto" w:fill="FFFFFF"/>
        <w:spacing w:before="100" w:beforeAutospacing="1" w:after="100" w:afterAutospacing="1" w:line="240" w:lineRule="auto"/>
        <w:rPr>
          <w:rFonts w:ascii="Times New Roman" w:hAnsi="Times New Roman"/>
          <w:color w:val="000000"/>
          <w:sz w:val="28"/>
          <w:szCs w:val="28"/>
          <w:lang w:eastAsia="ru-RU"/>
        </w:rPr>
      </w:pPr>
    </w:p>
    <w:p w:rsidR="006D5564" w:rsidRPr="00A01215" w:rsidRDefault="006D5564" w:rsidP="00D32F5A">
      <w:pPr>
        <w:shd w:val="clear" w:color="auto" w:fill="F6F6F6"/>
        <w:spacing w:after="0" w:line="240" w:lineRule="auto"/>
        <w:jc w:val="center"/>
        <w:rPr>
          <w:rFonts w:ascii="Times New Roman" w:hAnsi="Times New Roman"/>
          <w:color w:val="000000"/>
          <w:sz w:val="28"/>
          <w:szCs w:val="28"/>
          <w:lang w:eastAsia="ru-RU"/>
        </w:rPr>
      </w:pPr>
      <w:r w:rsidRPr="00A01215">
        <w:rPr>
          <w:rFonts w:ascii="Times New Roman" w:hAnsi="Times New Roman"/>
          <w:color w:val="000000"/>
          <w:sz w:val="28"/>
          <w:szCs w:val="28"/>
          <w:lang w:eastAsia="ru-RU"/>
        </w:rPr>
        <w:t> </w:t>
      </w:r>
    </w:p>
    <w:p w:rsidR="006D5564" w:rsidRPr="00A01215" w:rsidRDefault="006D5564">
      <w:pPr>
        <w:rPr>
          <w:rFonts w:ascii="Times New Roman" w:hAnsi="Times New Roman"/>
          <w:sz w:val="28"/>
          <w:szCs w:val="28"/>
        </w:rPr>
      </w:pPr>
    </w:p>
    <w:sectPr w:rsidR="006D5564" w:rsidRPr="00A01215" w:rsidSect="0023638B">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1472"/>
    <w:multiLevelType w:val="multilevel"/>
    <w:tmpl w:val="20E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610D"/>
    <w:multiLevelType w:val="multilevel"/>
    <w:tmpl w:val="15BE5A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3A6956"/>
    <w:multiLevelType w:val="multilevel"/>
    <w:tmpl w:val="B7EC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B837D0"/>
    <w:multiLevelType w:val="multilevel"/>
    <w:tmpl w:val="B3B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C54C5"/>
    <w:multiLevelType w:val="multilevel"/>
    <w:tmpl w:val="C13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EE517C"/>
    <w:multiLevelType w:val="multilevel"/>
    <w:tmpl w:val="B20C08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6A01FC1"/>
    <w:multiLevelType w:val="multilevel"/>
    <w:tmpl w:val="ADE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510CD"/>
    <w:multiLevelType w:val="multilevel"/>
    <w:tmpl w:val="66380D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41A2AB7"/>
    <w:multiLevelType w:val="multilevel"/>
    <w:tmpl w:val="D30282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5C5533C"/>
    <w:multiLevelType w:val="multilevel"/>
    <w:tmpl w:val="E1C257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4"/>
  </w:num>
  <w:num w:numId="3">
    <w:abstractNumId w:val="0"/>
  </w:num>
  <w:num w:numId="4">
    <w:abstractNumId w:val="2"/>
  </w:num>
  <w:num w:numId="5">
    <w:abstractNumId w:val="9"/>
  </w:num>
  <w:num w:numId="6">
    <w:abstractNumId w:val="8"/>
  </w:num>
  <w:num w:numId="7">
    <w:abstractNumId w:val="3"/>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B21"/>
    <w:rsid w:val="00010532"/>
    <w:rsid w:val="000233FD"/>
    <w:rsid w:val="0010151F"/>
    <w:rsid w:val="00136866"/>
    <w:rsid w:val="00140DC7"/>
    <w:rsid w:val="00167484"/>
    <w:rsid w:val="001836AD"/>
    <w:rsid w:val="001A51F6"/>
    <w:rsid w:val="001D78EC"/>
    <w:rsid w:val="00216176"/>
    <w:rsid w:val="00230924"/>
    <w:rsid w:val="0023638B"/>
    <w:rsid w:val="00254824"/>
    <w:rsid w:val="00266465"/>
    <w:rsid w:val="00274EB5"/>
    <w:rsid w:val="00290D85"/>
    <w:rsid w:val="002A493C"/>
    <w:rsid w:val="002B1F73"/>
    <w:rsid w:val="003657C0"/>
    <w:rsid w:val="003740B3"/>
    <w:rsid w:val="003E1DEB"/>
    <w:rsid w:val="00411FB5"/>
    <w:rsid w:val="004452D8"/>
    <w:rsid w:val="00483B80"/>
    <w:rsid w:val="005125F7"/>
    <w:rsid w:val="00526E47"/>
    <w:rsid w:val="005502B9"/>
    <w:rsid w:val="00575ECD"/>
    <w:rsid w:val="00600C7B"/>
    <w:rsid w:val="00687BD3"/>
    <w:rsid w:val="006D5564"/>
    <w:rsid w:val="006F5EA7"/>
    <w:rsid w:val="00730932"/>
    <w:rsid w:val="0073296D"/>
    <w:rsid w:val="00770A95"/>
    <w:rsid w:val="00780650"/>
    <w:rsid w:val="0083104B"/>
    <w:rsid w:val="008A5D7F"/>
    <w:rsid w:val="008D2B21"/>
    <w:rsid w:val="00917FAF"/>
    <w:rsid w:val="00931D95"/>
    <w:rsid w:val="009E2B57"/>
    <w:rsid w:val="00A01215"/>
    <w:rsid w:val="00A55FD0"/>
    <w:rsid w:val="00B22F91"/>
    <w:rsid w:val="00B46223"/>
    <w:rsid w:val="00BC0544"/>
    <w:rsid w:val="00C76B4C"/>
    <w:rsid w:val="00CA44BD"/>
    <w:rsid w:val="00CA4B98"/>
    <w:rsid w:val="00CB3761"/>
    <w:rsid w:val="00CF7223"/>
    <w:rsid w:val="00D24994"/>
    <w:rsid w:val="00D32F5A"/>
    <w:rsid w:val="00D73231"/>
    <w:rsid w:val="00DF0C65"/>
    <w:rsid w:val="00E57061"/>
    <w:rsid w:val="00F74EE8"/>
    <w:rsid w:val="00FB31B8"/>
    <w:rsid w:val="00FD3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B16352DB-34DC-48B8-88C4-56D33016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8E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90D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D249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24994"/>
    <w:rPr>
      <w:rFonts w:ascii="Tahoma" w:hAnsi="Tahoma" w:cs="Tahoma"/>
      <w:sz w:val="16"/>
      <w:szCs w:val="16"/>
    </w:rPr>
  </w:style>
  <w:style w:type="paragraph" w:styleId="a6">
    <w:name w:val="Normal (Web)"/>
    <w:basedOn w:val="a"/>
    <w:uiPriority w:val="99"/>
    <w:rsid w:val="00411FB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uiPriority w:val="99"/>
    <w:rsid w:val="00411FB5"/>
    <w:rPr>
      <w:rFonts w:cs="Times New Roman"/>
    </w:rPr>
  </w:style>
  <w:style w:type="paragraph" w:styleId="a7">
    <w:name w:val="No Spacing"/>
    <w:uiPriority w:val="1"/>
    <w:qFormat/>
    <w:rsid w:val="00274E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45184">
      <w:marLeft w:val="0"/>
      <w:marRight w:val="0"/>
      <w:marTop w:val="0"/>
      <w:marBottom w:val="0"/>
      <w:divBdr>
        <w:top w:val="none" w:sz="0" w:space="0" w:color="auto"/>
        <w:left w:val="none" w:sz="0" w:space="0" w:color="auto"/>
        <w:bottom w:val="none" w:sz="0" w:space="0" w:color="auto"/>
        <w:right w:val="none" w:sz="0" w:space="0" w:color="auto"/>
      </w:divBdr>
      <w:divsChild>
        <w:div w:id="1860045178">
          <w:marLeft w:val="0"/>
          <w:marRight w:val="0"/>
          <w:marTop w:val="0"/>
          <w:marBottom w:val="0"/>
          <w:divBdr>
            <w:top w:val="none" w:sz="0" w:space="0" w:color="auto"/>
            <w:left w:val="none" w:sz="0" w:space="0" w:color="auto"/>
            <w:bottom w:val="none" w:sz="0" w:space="0" w:color="auto"/>
            <w:right w:val="none" w:sz="0" w:space="0" w:color="auto"/>
          </w:divBdr>
          <w:divsChild>
            <w:div w:id="1860045177">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1860045182">
          <w:marLeft w:val="0"/>
          <w:marRight w:val="0"/>
          <w:marTop w:val="90"/>
          <w:marBottom w:val="90"/>
          <w:divBdr>
            <w:top w:val="single" w:sz="6" w:space="0" w:color="D1D1D1"/>
            <w:left w:val="single" w:sz="6" w:space="0" w:color="D1D1D1"/>
            <w:bottom w:val="single" w:sz="6" w:space="0" w:color="D1D1D1"/>
            <w:right w:val="single" w:sz="6" w:space="0" w:color="D1D1D1"/>
          </w:divBdr>
          <w:divsChild>
            <w:div w:id="1860045179">
              <w:marLeft w:val="0"/>
              <w:marRight w:val="0"/>
              <w:marTop w:val="0"/>
              <w:marBottom w:val="0"/>
              <w:divBdr>
                <w:top w:val="single" w:sz="6" w:space="0" w:color="DDDDDD"/>
                <w:left w:val="none" w:sz="0" w:space="0" w:color="auto"/>
                <w:bottom w:val="none" w:sz="0" w:space="0" w:color="auto"/>
                <w:right w:val="none" w:sz="0" w:space="0" w:color="auto"/>
              </w:divBdr>
              <w:divsChild>
                <w:div w:id="1860045180">
                  <w:marLeft w:val="0"/>
                  <w:marRight w:val="0"/>
                  <w:marTop w:val="0"/>
                  <w:marBottom w:val="0"/>
                  <w:divBdr>
                    <w:top w:val="none" w:sz="0" w:space="0" w:color="auto"/>
                    <w:left w:val="none" w:sz="0" w:space="0" w:color="auto"/>
                    <w:bottom w:val="none" w:sz="0" w:space="0" w:color="auto"/>
                    <w:right w:val="none" w:sz="0" w:space="0" w:color="auto"/>
                  </w:divBdr>
                  <w:divsChild>
                    <w:div w:id="18600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5185">
      <w:marLeft w:val="0"/>
      <w:marRight w:val="0"/>
      <w:marTop w:val="0"/>
      <w:marBottom w:val="0"/>
      <w:divBdr>
        <w:top w:val="none" w:sz="0" w:space="0" w:color="auto"/>
        <w:left w:val="none" w:sz="0" w:space="0" w:color="auto"/>
        <w:bottom w:val="none" w:sz="0" w:space="0" w:color="auto"/>
        <w:right w:val="none" w:sz="0" w:space="0" w:color="auto"/>
      </w:divBdr>
    </w:div>
    <w:div w:id="1860045186">
      <w:marLeft w:val="0"/>
      <w:marRight w:val="0"/>
      <w:marTop w:val="0"/>
      <w:marBottom w:val="0"/>
      <w:divBdr>
        <w:top w:val="none" w:sz="0" w:space="0" w:color="auto"/>
        <w:left w:val="none" w:sz="0" w:space="0" w:color="auto"/>
        <w:bottom w:val="none" w:sz="0" w:space="0" w:color="auto"/>
        <w:right w:val="none" w:sz="0" w:space="0" w:color="auto"/>
      </w:divBdr>
    </w:div>
    <w:div w:id="1860045187">
      <w:marLeft w:val="0"/>
      <w:marRight w:val="0"/>
      <w:marTop w:val="0"/>
      <w:marBottom w:val="0"/>
      <w:divBdr>
        <w:top w:val="none" w:sz="0" w:space="0" w:color="auto"/>
        <w:left w:val="none" w:sz="0" w:space="0" w:color="auto"/>
        <w:bottom w:val="none" w:sz="0" w:space="0" w:color="auto"/>
        <w:right w:val="none" w:sz="0" w:space="0" w:color="auto"/>
      </w:divBdr>
    </w:div>
    <w:div w:id="1860045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koshki-mishki.ru%2Fn4-9.html" TargetMode="External"/><Relationship Id="rId3" Type="http://schemas.openxmlformats.org/officeDocument/2006/relationships/settings" Target="settings.xml"/><Relationship Id="rId7" Type="http://schemas.openxmlformats.org/officeDocument/2006/relationships/hyperlink" Target="https://infourok.ru/go.html?href=http%3A%2F%2Fzanimatika.narod.ru%2FNachalka17_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standart.edu.ru%2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4966</Words>
  <Characters>28307</Characters>
  <Application>Microsoft Office Word</Application>
  <DocSecurity>0</DocSecurity>
  <Lines>235</Lines>
  <Paragraphs>66</Paragraphs>
  <ScaleCrop>false</ScaleCrop>
  <Company>Организация</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казённое  учреждение Таскинская  основная  общеобразовательная школа</dc:title>
  <dc:subject/>
  <dc:creator>Пользователь</dc:creator>
  <cp:keywords/>
  <dc:description/>
  <cp:lastModifiedBy>Пользователь Windows</cp:lastModifiedBy>
  <cp:revision>7</cp:revision>
  <cp:lastPrinted>2020-08-24T00:32:00Z</cp:lastPrinted>
  <dcterms:created xsi:type="dcterms:W3CDTF">2019-12-18T05:09:00Z</dcterms:created>
  <dcterms:modified xsi:type="dcterms:W3CDTF">2020-08-27T05:47:00Z</dcterms:modified>
</cp:coreProperties>
</file>