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E9" w:rsidRPr="007A22EA" w:rsidRDefault="00E829E9" w:rsidP="007A22EA">
      <w:pPr>
        <w:jc w:val="right"/>
        <w:rPr>
          <w:rFonts w:ascii="Times New Roman" w:hAnsi="Times New Roman"/>
          <w:sz w:val="28"/>
          <w:szCs w:val="28"/>
        </w:rPr>
      </w:pPr>
      <w:r w:rsidRPr="007A22EA">
        <w:rPr>
          <w:rFonts w:ascii="Times New Roman" w:hAnsi="Times New Roman"/>
          <w:sz w:val="28"/>
          <w:szCs w:val="28"/>
        </w:rPr>
        <w:t>Приложение 2</w:t>
      </w:r>
    </w:p>
    <w:p w:rsidR="00E829E9" w:rsidRPr="007A22EA" w:rsidRDefault="00E829E9" w:rsidP="007A22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b/>
          <w:color w:val="333333"/>
          <w:sz w:val="28"/>
          <w:szCs w:val="28"/>
          <w:lang w:eastAsia="ru-RU"/>
        </w:rPr>
        <w:t>Информация</w:t>
      </w:r>
    </w:p>
    <w:p w:rsidR="00E829E9" w:rsidRDefault="00E829E9" w:rsidP="007A22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b/>
          <w:color w:val="333333"/>
          <w:sz w:val="28"/>
          <w:szCs w:val="28"/>
          <w:lang w:eastAsia="ru-RU"/>
        </w:rPr>
        <w:t>об экскурсиях  по военным музеям в онлайн-формате.</w:t>
      </w:r>
    </w:p>
    <w:p w:rsidR="00E829E9" w:rsidRPr="007A22EA" w:rsidRDefault="00E829E9" w:rsidP="007A22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Виртуальный тур по Мамаеву кургану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4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http://vm1.culture.ru/vtour/tours/mamayev_kurgan/pano.php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Музей-панорама Сталинградской битвы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5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http://vm1.culture.ru/vtour/tours/muzey_panorama_stalingradskoy_bitvy/pano.php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Центральный музей Великой Отечественной войны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6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https://victorymuseum.ru/newvtour/GLAV.html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Диорама «Курская дуга»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7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http://31md.ru/index.php?option=com_content&amp;view=article&amp;id=7645&amp;Itemid=119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Видеоэкскурсия Поныровского музея Курской битвы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8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https://www.youtube.com/watch?v=Gp-2TRfu0fM&amp;feature=emb_logo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Мемориальный комплекс «Партизанская поляна»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9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http://partizanpolyana.ru/?page_id=2259</w:t>
        </w:r>
      </w:hyperlink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A22EA">
        <w:rPr>
          <w:rFonts w:ascii="Times New Roman" w:hAnsi="Times New Roman"/>
          <w:color w:val="333333"/>
          <w:sz w:val="28"/>
          <w:szCs w:val="28"/>
          <w:lang w:eastAsia="ru-RU"/>
        </w:rPr>
        <w:t>Исторический музей. Экспозиция «Музей Отечественной войны 1812 г.»</w:t>
      </w:r>
    </w:p>
    <w:p w:rsidR="00E829E9" w:rsidRPr="007A22EA" w:rsidRDefault="00E829E9" w:rsidP="007A22EA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hyperlink r:id="rId10" w:tgtFrame="_blank" w:history="1">
        <w:r w:rsidRPr="007A22EA">
          <w:rPr>
            <w:rFonts w:ascii="Times New Roman" w:hAnsi="Times New Roman"/>
            <w:color w:val="005BD1"/>
            <w:sz w:val="28"/>
            <w:szCs w:val="28"/>
            <w:u w:val="single"/>
            <w:lang w:eastAsia="ru-RU"/>
          </w:rPr>
          <w:t>http://vm1.culture.ru/vtour/tours/muzey_otechestvennoy_voyny_1812/pano.php</w:t>
        </w:r>
      </w:hyperlink>
    </w:p>
    <w:p w:rsidR="00E829E9" w:rsidRDefault="00E829E9" w:rsidP="007A22EA">
      <w:pPr>
        <w:jc w:val="right"/>
      </w:pPr>
    </w:p>
    <w:sectPr w:rsidR="00E829E9" w:rsidSect="0024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2EA"/>
    <w:rsid w:val="00097390"/>
    <w:rsid w:val="00240F12"/>
    <w:rsid w:val="007A22EA"/>
    <w:rsid w:val="00CD5E7C"/>
    <w:rsid w:val="00DC0677"/>
    <w:rsid w:val="00E82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F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94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p-2TRfu0fM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31md.ru/index.php?option=com_content&amp;view=article&amp;id=7645&amp;Itemid=11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m1.culture.ru/vtour/tours/muzey_panorama_stalingradskoy_bitvy/pano.php" TargetMode="External"/><Relationship Id="rId10" Type="http://schemas.openxmlformats.org/officeDocument/2006/relationships/hyperlink" Target="http://vm1.culture.ru/vtour/tours/muzey_otechestvennoy_voyny_1812/pano.php" TargetMode="External"/><Relationship Id="rId4" Type="http://schemas.openxmlformats.org/officeDocument/2006/relationships/hyperlink" Target="http://vm1.culture.ru/vtour/tours/mamayev_kurgan/pano.php" TargetMode="External"/><Relationship Id="rId9" Type="http://schemas.openxmlformats.org/officeDocument/2006/relationships/hyperlink" Target="http://partizanpolyana.ru/?page_id=2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214</Words>
  <Characters>1223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Мария Радиковна Рахматуллина</dc:creator>
  <cp:keywords/>
  <dc:description/>
  <cp:lastModifiedBy>Пользователь</cp:lastModifiedBy>
  <cp:revision>2</cp:revision>
  <dcterms:created xsi:type="dcterms:W3CDTF">2020-04-28T02:03:00Z</dcterms:created>
  <dcterms:modified xsi:type="dcterms:W3CDTF">2020-04-28T02:03:00Z</dcterms:modified>
</cp:coreProperties>
</file>