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632F" w:rsidRPr="005B38DC" w:rsidRDefault="007562FE" w:rsidP="007562FE">
      <w:pPr>
        <w:jc w:val="right"/>
        <w:rPr>
          <w:rFonts w:ascii="Times New Roman" w:hAnsi="Times New Roman" w:cs="Times New Roman"/>
          <w:sz w:val="28"/>
          <w:szCs w:val="28"/>
        </w:rPr>
      </w:pPr>
      <w:r w:rsidRPr="005B38DC">
        <w:rPr>
          <w:rFonts w:ascii="Times New Roman" w:hAnsi="Times New Roman" w:cs="Times New Roman"/>
          <w:sz w:val="28"/>
          <w:szCs w:val="28"/>
        </w:rPr>
        <w:t>Приложение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21"/>
        <w:gridCol w:w="2176"/>
        <w:gridCol w:w="10311"/>
        <w:gridCol w:w="1778"/>
      </w:tblGrid>
      <w:tr w:rsidR="007562FE" w:rsidRPr="005B38DC" w:rsidTr="005B38DC">
        <w:tc>
          <w:tcPr>
            <w:tcW w:w="521" w:type="dxa"/>
          </w:tcPr>
          <w:p w:rsidR="007562FE" w:rsidRPr="005B38DC" w:rsidRDefault="007562FE" w:rsidP="007562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38D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176" w:type="dxa"/>
          </w:tcPr>
          <w:p w:rsidR="007562FE" w:rsidRPr="005B38DC" w:rsidRDefault="007562FE" w:rsidP="007562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38DC">
              <w:rPr>
                <w:rFonts w:ascii="Times New Roman" w:hAnsi="Times New Roman" w:cs="Times New Roman"/>
                <w:sz w:val="28"/>
                <w:szCs w:val="28"/>
              </w:rPr>
              <w:t>Название конкурса</w:t>
            </w:r>
          </w:p>
        </w:tc>
        <w:tc>
          <w:tcPr>
            <w:tcW w:w="10311" w:type="dxa"/>
          </w:tcPr>
          <w:p w:rsidR="007562FE" w:rsidRPr="005B38DC" w:rsidRDefault="007562FE" w:rsidP="007562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38DC">
              <w:rPr>
                <w:rFonts w:ascii="Times New Roman" w:hAnsi="Times New Roman" w:cs="Times New Roman"/>
                <w:sz w:val="28"/>
                <w:szCs w:val="28"/>
              </w:rPr>
              <w:t>Описание конкурса</w:t>
            </w:r>
          </w:p>
        </w:tc>
        <w:tc>
          <w:tcPr>
            <w:tcW w:w="1778" w:type="dxa"/>
          </w:tcPr>
          <w:p w:rsidR="007562FE" w:rsidRPr="005B38DC" w:rsidRDefault="007562FE" w:rsidP="007562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38DC">
              <w:rPr>
                <w:rFonts w:ascii="Times New Roman" w:hAnsi="Times New Roman" w:cs="Times New Roman"/>
                <w:sz w:val="28"/>
                <w:szCs w:val="28"/>
              </w:rPr>
              <w:t>Ссылка</w:t>
            </w:r>
          </w:p>
        </w:tc>
      </w:tr>
      <w:tr w:rsidR="007562FE" w:rsidRPr="005B38DC" w:rsidTr="005B38DC">
        <w:tc>
          <w:tcPr>
            <w:tcW w:w="521" w:type="dxa"/>
          </w:tcPr>
          <w:p w:rsidR="007562FE" w:rsidRPr="005B38DC" w:rsidRDefault="007562FE" w:rsidP="007562F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B38D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76" w:type="dxa"/>
          </w:tcPr>
          <w:p w:rsidR="007562FE" w:rsidRPr="005B38DC" w:rsidRDefault="007562FE" w:rsidP="00CC6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38DC">
              <w:rPr>
                <w:rFonts w:ascii="Times New Roman" w:hAnsi="Times New Roman" w:cs="Times New Roman"/>
                <w:sz w:val="28"/>
                <w:szCs w:val="28"/>
              </w:rPr>
              <w:t>Проект «Дорога памяти»</w:t>
            </w:r>
          </w:p>
        </w:tc>
        <w:tc>
          <w:tcPr>
            <w:tcW w:w="10311" w:type="dxa"/>
          </w:tcPr>
          <w:p w:rsidR="007562FE" w:rsidRPr="005B38DC" w:rsidRDefault="007562FE" w:rsidP="007562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38DC">
              <w:rPr>
                <w:rFonts w:ascii="Times New Roman" w:hAnsi="Times New Roman" w:cs="Times New Roman"/>
                <w:sz w:val="28"/>
                <w:szCs w:val="28"/>
              </w:rPr>
              <w:t xml:space="preserve">Реализуется Министерством обороны Российской Федерации при поддержке </w:t>
            </w:r>
            <w:proofErr w:type="spellStart"/>
            <w:r w:rsidRPr="005B38DC">
              <w:rPr>
                <w:rFonts w:ascii="Times New Roman" w:hAnsi="Times New Roman" w:cs="Times New Roman"/>
                <w:sz w:val="28"/>
                <w:szCs w:val="28"/>
              </w:rPr>
              <w:t>Минпросвещения</w:t>
            </w:r>
            <w:proofErr w:type="spellEnd"/>
            <w:r w:rsidRPr="005B38DC">
              <w:rPr>
                <w:rFonts w:ascii="Times New Roman" w:hAnsi="Times New Roman" w:cs="Times New Roman"/>
                <w:sz w:val="28"/>
                <w:szCs w:val="28"/>
              </w:rPr>
              <w:t xml:space="preserve"> России с целью увековечения памяти погибших при защите Отечества. «Дорога памяти» — это общедоступная единая база данных о каждом участнике Великой Отечественной войны. С помощью сайта проекта каждый школьник может поделиться фотографиями и историей из домашних архивов о своём родственнике, сражавшемся за Родину во время Великой Отечественной войны. Собранные материалы будут увековечены в галерее «Дорога памяти»</w:t>
            </w:r>
            <w:r w:rsidR="00BE7B4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bookmarkStart w:id="0" w:name="_GoBack"/>
            <w:bookmarkEnd w:id="0"/>
            <w:r w:rsidRPr="005B38DC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1778" w:type="dxa"/>
          </w:tcPr>
          <w:p w:rsidR="007562FE" w:rsidRPr="005B38DC" w:rsidRDefault="007562FE" w:rsidP="00CC6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38DC">
              <w:rPr>
                <w:rFonts w:ascii="Times New Roman" w:hAnsi="Times New Roman" w:cs="Times New Roman"/>
                <w:sz w:val="28"/>
                <w:szCs w:val="28"/>
              </w:rPr>
              <w:t>https://foto.pamyat-naroda.ru</w:t>
            </w:r>
          </w:p>
        </w:tc>
      </w:tr>
      <w:tr w:rsidR="007562FE" w:rsidRPr="005B38DC" w:rsidTr="005B38DC">
        <w:tc>
          <w:tcPr>
            <w:tcW w:w="521" w:type="dxa"/>
          </w:tcPr>
          <w:p w:rsidR="007562FE" w:rsidRPr="005B38DC" w:rsidRDefault="007562FE" w:rsidP="007562F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B38D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76" w:type="dxa"/>
          </w:tcPr>
          <w:p w:rsidR="007562FE" w:rsidRPr="005B38DC" w:rsidRDefault="007562FE" w:rsidP="00CC6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38DC">
              <w:rPr>
                <w:rFonts w:ascii="Times New Roman" w:hAnsi="Times New Roman" w:cs="Times New Roman"/>
                <w:sz w:val="28"/>
                <w:szCs w:val="28"/>
              </w:rPr>
              <w:t>Всероссийский проект «Памяти Героев»</w:t>
            </w:r>
          </w:p>
        </w:tc>
        <w:tc>
          <w:tcPr>
            <w:tcW w:w="10311" w:type="dxa"/>
          </w:tcPr>
          <w:p w:rsidR="007562FE" w:rsidRPr="005B38DC" w:rsidRDefault="007562FE" w:rsidP="007562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38DC">
              <w:rPr>
                <w:rFonts w:ascii="Times New Roman" w:hAnsi="Times New Roman" w:cs="Times New Roman"/>
                <w:sz w:val="28"/>
                <w:szCs w:val="28"/>
              </w:rPr>
              <w:t xml:space="preserve">Проект призван почтить память героев, получивших это звание за подвиги, совершённые в ходе Великой Отечественной войны, а также тружеников тыла. Он направлен на патриотическое воспитание подрастающего поколения через использование современных мультимедийных форматов. В рамках проекта создаются плакаты с фотографиями и биографиями героев. </w:t>
            </w:r>
            <w:proofErr w:type="gramStart"/>
            <w:r w:rsidRPr="005B38DC">
              <w:rPr>
                <w:rFonts w:ascii="Times New Roman" w:hAnsi="Times New Roman" w:cs="Times New Roman"/>
                <w:sz w:val="28"/>
                <w:szCs w:val="28"/>
              </w:rPr>
              <w:t>Каждой фотографии присваивается QR-код, который ведёт на видеоролик о герое.</w:t>
            </w:r>
            <w:proofErr w:type="gramEnd"/>
            <w:r w:rsidRPr="005B38DC">
              <w:rPr>
                <w:rFonts w:ascii="Times New Roman" w:hAnsi="Times New Roman" w:cs="Times New Roman"/>
                <w:sz w:val="28"/>
                <w:szCs w:val="28"/>
              </w:rPr>
              <w:t xml:space="preserve"> Каждый желающий может записать видеоролик хронометражем не более 90 секунд для канала «Памяти Героев» на </w:t>
            </w:r>
            <w:proofErr w:type="spellStart"/>
            <w:r w:rsidRPr="005B38DC">
              <w:rPr>
                <w:rFonts w:ascii="Times New Roman" w:hAnsi="Times New Roman" w:cs="Times New Roman"/>
                <w:sz w:val="28"/>
                <w:szCs w:val="28"/>
              </w:rPr>
              <w:t>видеохостинге</w:t>
            </w:r>
            <w:proofErr w:type="spellEnd"/>
            <w:r w:rsidRPr="005B38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38DC">
              <w:rPr>
                <w:rFonts w:ascii="Times New Roman" w:hAnsi="Times New Roman" w:cs="Times New Roman"/>
                <w:sz w:val="28"/>
                <w:szCs w:val="28"/>
              </w:rPr>
              <w:t>YouTube</w:t>
            </w:r>
            <w:proofErr w:type="spellEnd"/>
            <w:r w:rsidRPr="005B38DC">
              <w:rPr>
                <w:rFonts w:ascii="Times New Roman" w:hAnsi="Times New Roman" w:cs="Times New Roman"/>
                <w:sz w:val="28"/>
                <w:szCs w:val="28"/>
              </w:rPr>
              <w:t xml:space="preserve"> и рассказать всей стране о герое своего региона или же героическом подвиге родственника.</w:t>
            </w:r>
          </w:p>
        </w:tc>
        <w:tc>
          <w:tcPr>
            <w:tcW w:w="1778" w:type="dxa"/>
          </w:tcPr>
          <w:p w:rsidR="007562FE" w:rsidRPr="005B38DC" w:rsidRDefault="007562FE" w:rsidP="00CC6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38DC">
              <w:rPr>
                <w:rFonts w:ascii="Times New Roman" w:hAnsi="Times New Roman" w:cs="Times New Roman"/>
                <w:sz w:val="28"/>
                <w:szCs w:val="28"/>
              </w:rPr>
              <w:t>https://myhistorypark.ru/poster/vserossiyskiy-proekt-pamyati-geroev/?city=msk</w:t>
            </w:r>
          </w:p>
        </w:tc>
      </w:tr>
      <w:tr w:rsidR="007562FE" w:rsidRPr="005B38DC" w:rsidTr="005B38DC">
        <w:tc>
          <w:tcPr>
            <w:tcW w:w="521" w:type="dxa"/>
          </w:tcPr>
          <w:p w:rsidR="007562FE" w:rsidRPr="005B38DC" w:rsidRDefault="007562FE" w:rsidP="007562F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B38D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76" w:type="dxa"/>
          </w:tcPr>
          <w:p w:rsidR="007562FE" w:rsidRPr="005B38DC" w:rsidRDefault="007562FE" w:rsidP="00CC6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38DC">
              <w:rPr>
                <w:rFonts w:ascii="Times New Roman" w:hAnsi="Times New Roman" w:cs="Times New Roman"/>
                <w:sz w:val="28"/>
                <w:szCs w:val="28"/>
              </w:rPr>
              <w:t>Бессмертный полк</w:t>
            </w:r>
          </w:p>
        </w:tc>
        <w:tc>
          <w:tcPr>
            <w:tcW w:w="10311" w:type="dxa"/>
          </w:tcPr>
          <w:p w:rsidR="007562FE" w:rsidRPr="005B38DC" w:rsidRDefault="007562FE" w:rsidP="007562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38DC">
              <w:rPr>
                <w:rFonts w:ascii="Times New Roman" w:hAnsi="Times New Roman" w:cs="Times New Roman"/>
                <w:sz w:val="28"/>
                <w:szCs w:val="28"/>
              </w:rPr>
              <w:t>Главная задача акции «Бессмертный полк» – сохранение в каждой семье личной памяти о поколении, прошедшем через войну. Проект реализуется в форме народной летописи на сайте moypolk.ru, маршей и собраний потомков 9 мая.</w:t>
            </w:r>
          </w:p>
        </w:tc>
        <w:tc>
          <w:tcPr>
            <w:tcW w:w="1778" w:type="dxa"/>
          </w:tcPr>
          <w:p w:rsidR="007562FE" w:rsidRPr="005B38DC" w:rsidRDefault="007562FE" w:rsidP="00CC6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38DC">
              <w:rPr>
                <w:rFonts w:ascii="Times New Roman" w:hAnsi="Times New Roman" w:cs="Times New Roman"/>
                <w:sz w:val="28"/>
                <w:szCs w:val="28"/>
              </w:rPr>
              <w:t>https://www.moypolk.ru/letopis-polka</w:t>
            </w:r>
          </w:p>
        </w:tc>
      </w:tr>
      <w:tr w:rsidR="007562FE" w:rsidRPr="005B38DC" w:rsidTr="005B38DC">
        <w:tc>
          <w:tcPr>
            <w:tcW w:w="521" w:type="dxa"/>
          </w:tcPr>
          <w:p w:rsidR="007562FE" w:rsidRPr="005B38DC" w:rsidRDefault="007562FE" w:rsidP="007562F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B38D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76" w:type="dxa"/>
          </w:tcPr>
          <w:p w:rsidR="007562FE" w:rsidRPr="005B38DC" w:rsidRDefault="007562FE" w:rsidP="00CC6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38DC">
              <w:rPr>
                <w:rFonts w:ascii="Times New Roman" w:hAnsi="Times New Roman" w:cs="Times New Roman"/>
                <w:sz w:val="28"/>
                <w:szCs w:val="28"/>
              </w:rPr>
              <w:t>Проект «Правнуки Победителей»</w:t>
            </w:r>
          </w:p>
        </w:tc>
        <w:tc>
          <w:tcPr>
            <w:tcW w:w="10311" w:type="dxa"/>
          </w:tcPr>
          <w:p w:rsidR="007562FE" w:rsidRPr="005B38DC" w:rsidRDefault="007562FE" w:rsidP="007562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38DC">
              <w:rPr>
                <w:rFonts w:ascii="Times New Roman" w:hAnsi="Times New Roman" w:cs="Times New Roman"/>
                <w:sz w:val="28"/>
                <w:szCs w:val="28"/>
              </w:rPr>
              <w:t xml:space="preserve">Проект реализуется движением «Бессмертный полк России» при поддержке </w:t>
            </w:r>
            <w:proofErr w:type="spellStart"/>
            <w:r w:rsidRPr="005B38DC">
              <w:rPr>
                <w:rFonts w:ascii="Times New Roman" w:hAnsi="Times New Roman" w:cs="Times New Roman"/>
                <w:sz w:val="28"/>
                <w:szCs w:val="28"/>
              </w:rPr>
              <w:t>Минпросвещения</w:t>
            </w:r>
            <w:proofErr w:type="spellEnd"/>
            <w:r w:rsidRPr="005B38DC">
              <w:rPr>
                <w:rFonts w:ascii="Times New Roman" w:hAnsi="Times New Roman" w:cs="Times New Roman"/>
                <w:sz w:val="28"/>
                <w:szCs w:val="28"/>
              </w:rPr>
              <w:t xml:space="preserve"> России. </w:t>
            </w:r>
            <w:proofErr w:type="gramStart"/>
            <w:r w:rsidRPr="005B38DC">
              <w:rPr>
                <w:rFonts w:ascii="Times New Roman" w:hAnsi="Times New Roman" w:cs="Times New Roman"/>
                <w:sz w:val="28"/>
                <w:szCs w:val="28"/>
              </w:rPr>
              <w:t>Направлен</w:t>
            </w:r>
            <w:proofErr w:type="gramEnd"/>
            <w:r w:rsidRPr="005B38DC">
              <w:rPr>
                <w:rFonts w:ascii="Times New Roman" w:hAnsi="Times New Roman" w:cs="Times New Roman"/>
                <w:sz w:val="28"/>
                <w:szCs w:val="28"/>
              </w:rPr>
              <w:t xml:space="preserve"> на сохранение в семьях памяти об участниках Великой Отечественной войны, обеспечение преемственности поколений. Ребята </w:t>
            </w:r>
            <w:proofErr w:type="gramStart"/>
            <w:r w:rsidRPr="005B38DC">
              <w:rPr>
                <w:rFonts w:ascii="Times New Roman" w:hAnsi="Times New Roman" w:cs="Times New Roman"/>
                <w:sz w:val="28"/>
                <w:szCs w:val="28"/>
              </w:rPr>
              <w:t>исследуют истории судеб своих прадедов и рассказывают</w:t>
            </w:r>
            <w:proofErr w:type="gramEnd"/>
            <w:r w:rsidRPr="005B38DC">
              <w:rPr>
                <w:rFonts w:ascii="Times New Roman" w:hAnsi="Times New Roman" w:cs="Times New Roman"/>
                <w:sz w:val="28"/>
                <w:szCs w:val="28"/>
              </w:rPr>
              <w:t xml:space="preserve"> о них всей стране.</w:t>
            </w:r>
          </w:p>
        </w:tc>
        <w:tc>
          <w:tcPr>
            <w:tcW w:w="1778" w:type="dxa"/>
          </w:tcPr>
          <w:p w:rsidR="007562FE" w:rsidRPr="005B38DC" w:rsidRDefault="007562FE" w:rsidP="00CC6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38DC">
              <w:rPr>
                <w:rFonts w:ascii="Times New Roman" w:hAnsi="Times New Roman" w:cs="Times New Roman"/>
                <w:sz w:val="28"/>
                <w:szCs w:val="28"/>
              </w:rPr>
              <w:t>https://www.pravnuki-pobediteley.ru</w:t>
            </w:r>
          </w:p>
        </w:tc>
      </w:tr>
      <w:tr w:rsidR="007562FE" w:rsidRPr="005B38DC" w:rsidTr="005B38DC">
        <w:tc>
          <w:tcPr>
            <w:tcW w:w="521" w:type="dxa"/>
          </w:tcPr>
          <w:p w:rsidR="007562FE" w:rsidRPr="005B38DC" w:rsidRDefault="007562FE" w:rsidP="007562F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B38D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76" w:type="dxa"/>
          </w:tcPr>
          <w:p w:rsidR="007562FE" w:rsidRPr="005B38DC" w:rsidRDefault="007562FE" w:rsidP="00CC6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38DC">
              <w:rPr>
                <w:rFonts w:ascii="Times New Roman" w:hAnsi="Times New Roman" w:cs="Times New Roman"/>
                <w:sz w:val="28"/>
                <w:szCs w:val="28"/>
              </w:rPr>
              <w:t>Акция «Герои Победы»</w:t>
            </w:r>
          </w:p>
        </w:tc>
        <w:tc>
          <w:tcPr>
            <w:tcW w:w="10311" w:type="dxa"/>
          </w:tcPr>
          <w:p w:rsidR="007562FE" w:rsidRPr="005B38DC" w:rsidRDefault="007562FE" w:rsidP="00CC6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38DC">
              <w:rPr>
                <w:rFonts w:ascii="Times New Roman" w:hAnsi="Times New Roman" w:cs="Times New Roman"/>
                <w:sz w:val="28"/>
                <w:szCs w:val="28"/>
              </w:rPr>
              <w:t xml:space="preserve">Акция проходит в </w:t>
            </w:r>
            <w:proofErr w:type="gramStart"/>
            <w:r w:rsidRPr="005B38DC">
              <w:rPr>
                <w:rFonts w:ascii="Times New Roman" w:hAnsi="Times New Roman" w:cs="Times New Roman"/>
                <w:sz w:val="28"/>
                <w:szCs w:val="28"/>
              </w:rPr>
              <w:t>рамках</w:t>
            </w:r>
            <w:proofErr w:type="gramEnd"/>
            <w:r w:rsidRPr="005B38DC">
              <w:rPr>
                <w:rFonts w:ascii="Times New Roman" w:hAnsi="Times New Roman" w:cs="Times New Roman"/>
                <w:sz w:val="28"/>
                <w:szCs w:val="28"/>
              </w:rPr>
              <w:t xml:space="preserve"> празднования 75-летия Победы в Великой Отечественной войне. Впервые акция прошла в Забайкальском крае в мае 2019 года, но её широко </w:t>
            </w:r>
            <w:r w:rsidRPr="005B38D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поддерживают и другие регионы Российской Федерации. Для участия в акции необходимо выложить пост с рассказом о подвиге участников Великой Отечественной войны и тружеников тыла на своих страницах в социальных сетях «</w:t>
            </w:r>
            <w:proofErr w:type="spellStart"/>
            <w:r w:rsidRPr="005B38DC">
              <w:rPr>
                <w:rFonts w:ascii="Times New Roman" w:hAnsi="Times New Roman" w:cs="Times New Roman"/>
                <w:sz w:val="28"/>
                <w:szCs w:val="28"/>
              </w:rPr>
              <w:t>ВКонтакте</w:t>
            </w:r>
            <w:proofErr w:type="spellEnd"/>
            <w:r w:rsidRPr="005B38DC">
              <w:rPr>
                <w:rFonts w:ascii="Times New Roman" w:hAnsi="Times New Roman" w:cs="Times New Roman"/>
                <w:sz w:val="28"/>
                <w:szCs w:val="28"/>
              </w:rPr>
              <w:t xml:space="preserve">», «Одноклассники», </w:t>
            </w:r>
            <w:proofErr w:type="spellStart"/>
            <w:r w:rsidRPr="005B38DC">
              <w:rPr>
                <w:rFonts w:ascii="Times New Roman" w:hAnsi="Times New Roman" w:cs="Times New Roman"/>
                <w:sz w:val="28"/>
                <w:szCs w:val="28"/>
              </w:rPr>
              <w:t>Instagram</w:t>
            </w:r>
            <w:proofErr w:type="spellEnd"/>
            <w:r w:rsidRPr="005B38DC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Pr="005B38DC">
              <w:rPr>
                <w:rFonts w:ascii="Times New Roman" w:hAnsi="Times New Roman" w:cs="Times New Roman"/>
                <w:sz w:val="28"/>
                <w:szCs w:val="28"/>
              </w:rPr>
              <w:t>Facebook</w:t>
            </w:r>
            <w:proofErr w:type="spellEnd"/>
            <w:r w:rsidRPr="005B38DC">
              <w:rPr>
                <w:rFonts w:ascii="Times New Roman" w:hAnsi="Times New Roman" w:cs="Times New Roman"/>
                <w:sz w:val="28"/>
                <w:szCs w:val="28"/>
              </w:rPr>
              <w:t xml:space="preserve"> с основным </w:t>
            </w:r>
            <w:proofErr w:type="spellStart"/>
            <w:r w:rsidRPr="005B38DC">
              <w:rPr>
                <w:rFonts w:ascii="Times New Roman" w:hAnsi="Times New Roman" w:cs="Times New Roman"/>
                <w:sz w:val="28"/>
                <w:szCs w:val="28"/>
              </w:rPr>
              <w:t>хештегом</w:t>
            </w:r>
            <w:proofErr w:type="spellEnd"/>
            <w:r w:rsidRPr="005B38DC">
              <w:rPr>
                <w:rFonts w:ascii="Times New Roman" w:hAnsi="Times New Roman" w:cs="Times New Roman"/>
                <w:sz w:val="28"/>
                <w:szCs w:val="28"/>
              </w:rPr>
              <w:t xml:space="preserve"> #</w:t>
            </w:r>
            <w:proofErr w:type="spellStart"/>
            <w:r w:rsidRPr="005B38DC">
              <w:rPr>
                <w:rFonts w:ascii="Times New Roman" w:hAnsi="Times New Roman" w:cs="Times New Roman"/>
                <w:sz w:val="28"/>
                <w:szCs w:val="28"/>
              </w:rPr>
              <w:t>ГероиПобеды</w:t>
            </w:r>
            <w:proofErr w:type="spellEnd"/>
            <w:r w:rsidRPr="005B38DC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Pr="005B38DC">
              <w:rPr>
                <w:rFonts w:ascii="Times New Roman" w:hAnsi="Times New Roman" w:cs="Times New Roman"/>
                <w:sz w:val="28"/>
                <w:szCs w:val="28"/>
              </w:rPr>
              <w:t>хештегами</w:t>
            </w:r>
            <w:proofErr w:type="spellEnd"/>
            <w:r w:rsidRPr="005B38DC">
              <w:rPr>
                <w:rFonts w:ascii="Times New Roman" w:hAnsi="Times New Roman" w:cs="Times New Roman"/>
                <w:sz w:val="28"/>
                <w:szCs w:val="28"/>
              </w:rPr>
              <w:t xml:space="preserve"> своего региона.</w:t>
            </w:r>
          </w:p>
        </w:tc>
        <w:tc>
          <w:tcPr>
            <w:tcW w:w="1778" w:type="dxa"/>
          </w:tcPr>
          <w:p w:rsidR="007562FE" w:rsidRPr="005B38DC" w:rsidRDefault="00CC632F" w:rsidP="00CC6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B38D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</w:t>
            </w:r>
            <w:proofErr w:type="gramEnd"/>
            <w:r w:rsidRPr="005B38DC">
              <w:rPr>
                <w:rFonts w:ascii="Times New Roman" w:hAnsi="Times New Roman" w:cs="Times New Roman"/>
                <w:sz w:val="28"/>
                <w:szCs w:val="28"/>
              </w:rPr>
              <w:t xml:space="preserve">а своих страницах в </w:t>
            </w:r>
            <w:r w:rsidRPr="005B38D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социальных сетях</w:t>
            </w:r>
          </w:p>
        </w:tc>
      </w:tr>
      <w:tr w:rsidR="00B546A2" w:rsidRPr="005B38DC" w:rsidTr="005B38DC">
        <w:tc>
          <w:tcPr>
            <w:tcW w:w="521" w:type="dxa"/>
          </w:tcPr>
          <w:p w:rsidR="00B546A2" w:rsidRPr="005B38DC" w:rsidRDefault="00B546A2" w:rsidP="00086A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38D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2176" w:type="dxa"/>
          </w:tcPr>
          <w:p w:rsidR="00B546A2" w:rsidRPr="005B38DC" w:rsidRDefault="00B546A2" w:rsidP="00086A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38DC">
              <w:rPr>
                <w:rFonts w:ascii="Times New Roman" w:hAnsi="Times New Roman" w:cs="Times New Roman"/>
                <w:sz w:val="28"/>
                <w:szCs w:val="28"/>
              </w:rPr>
              <w:t>Проект «Судьба солдата».</w:t>
            </w:r>
          </w:p>
        </w:tc>
        <w:tc>
          <w:tcPr>
            <w:tcW w:w="10311" w:type="dxa"/>
          </w:tcPr>
          <w:p w:rsidR="00B546A2" w:rsidRPr="005B38DC" w:rsidRDefault="00B546A2" w:rsidP="00086A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38DC">
              <w:rPr>
                <w:rFonts w:ascii="Times New Roman" w:hAnsi="Times New Roman" w:cs="Times New Roman"/>
                <w:sz w:val="28"/>
                <w:szCs w:val="28"/>
              </w:rPr>
              <w:t xml:space="preserve">Поисковое движение России и Общероссийский народный фронт запустили проект «Судьба солдата». Каждый может узнать, как сложилась фронтовая судьба погибшего или пропавшего без вести в годы Великой Отечественной войны родственника. </w:t>
            </w:r>
          </w:p>
        </w:tc>
        <w:tc>
          <w:tcPr>
            <w:tcW w:w="1778" w:type="dxa"/>
          </w:tcPr>
          <w:p w:rsidR="00B546A2" w:rsidRPr="005B38DC" w:rsidRDefault="00B546A2" w:rsidP="00086A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B38DC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gramEnd"/>
            <w:r w:rsidRPr="005B38DC">
              <w:rPr>
                <w:rFonts w:ascii="Times New Roman" w:hAnsi="Times New Roman" w:cs="Times New Roman"/>
                <w:sz w:val="28"/>
                <w:szCs w:val="28"/>
              </w:rPr>
              <w:t>ставить заявку https://vk.cc/at6ahG</w:t>
            </w:r>
          </w:p>
        </w:tc>
      </w:tr>
      <w:tr w:rsidR="00B546A2" w:rsidRPr="005B38DC" w:rsidTr="005B38DC">
        <w:tc>
          <w:tcPr>
            <w:tcW w:w="521" w:type="dxa"/>
          </w:tcPr>
          <w:p w:rsidR="00B546A2" w:rsidRPr="005B38DC" w:rsidRDefault="00B546A2" w:rsidP="00E50C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38D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176" w:type="dxa"/>
          </w:tcPr>
          <w:p w:rsidR="00B546A2" w:rsidRPr="005B38DC" w:rsidRDefault="00B546A2" w:rsidP="00E50C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38DC">
              <w:rPr>
                <w:rFonts w:ascii="Times New Roman" w:hAnsi="Times New Roman" w:cs="Times New Roman"/>
                <w:sz w:val="28"/>
                <w:szCs w:val="28"/>
              </w:rPr>
              <w:t>Конкурс «75-летию Победы посвящается!»</w:t>
            </w:r>
          </w:p>
        </w:tc>
        <w:tc>
          <w:tcPr>
            <w:tcW w:w="10311" w:type="dxa"/>
          </w:tcPr>
          <w:p w:rsidR="00B546A2" w:rsidRPr="005B38DC" w:rsidRDefault="00B546A2" w:rsidP="00E50C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38DC">
              <w:rPr>
                <w:rFonts w:ascii="Times New Roman" w:hAnsi="Times New Roman" w:cs="Times New Roman"/>
                <w:sz w:val="28"/>
                <w:szCs w:val="28"/>
              </w:rPr>
              <w:t xml:space="preserve">Поисковое движение России и Общероссийский народный фронт запустили проект «Судьба солдата». Каждый может узнать, как сложилась фронтовая судьба погибшего или пропавшего без вести в годы Великой Отечественной войны родственника. </w:t>
            </w:r>
            <w:r w:rsidRPr="005B38DC">
              <w:rPr>
                <w:rFonts w:ascii="Times New Roman" w:hAnsi="Times New Roman" w:cs="Times New Roman"/>
                <w:sz w:val="28"/>
                <w:szCs w:val="28"/>
              </w:rPr>
              <w:t>Работы принимаются до 19 мая 2020 года на электронную почту.</w:t>
            </w:r>
          </w:p>
        </w:tc>
        <w:tc>
          <w:tcPr>
            <w:tcW w:w="1778" w:type="dxa"/>
          </w:tcPr>
          <w:p w:rsidR="00B546A2" w:rsidRPr="005B38DC" w:rsidRDefault="00B546A2" w:rsidP="00E50C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38DC">
              <w:rPr>
                <w:rFonts w:ascii="Times New Roman" w:hAnsi="Times New Roman" w:cs="Times New Roman"/>
                <w:sz w:val="28"/>
                <w:szCs w:val="28"/>
              </w:rPr>
              <w:t>до 19 мая 2020 года на электронную почту konkursmfua@mail.ru</w:t>
            </w:r>
          </w:p>
        </w:tc>
      </w:tr>
    </w:tbl>
    <w:p w:rsidR="007562FE" w:rsidRPr="005B38DC" w:rsidRDefault="007562FE" w:rsidP="007562FE">
      <w:pPr>
        <w:jc w:val="right"/>
        <w:rPr>
          <w:rFonts w:ascii="Times New Roman" w:hAnsi="Times New Roman" w:cs="Times New Roman"/>
          <w:sz w:val="28"/>
          <w:szCs w:val="28"/>
        </w:rPr>
      </w:pPr>
    </w:p>
    <w:sectPr w:rsidR="007562FE" w:rsidRPr="005B38DC" w:rsidSect="007562F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2FE"/>
    <w:rsid w:val="00097390"/>
    <w:rsid w:val="001D7F66"/>
    <w:rsid w:val="005B38DC"/>
    <w:rsid w:val="007562FE"/>
    <w:rsid w:val="00B546A2"/>
    <w:rsid w:val="00BE7B40"/>
    <w:rsid w:val="00CC6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62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62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483</Words>
  <Characters>2755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Радиковна Рахматуллина</dc:creator>
  <cp:lastModifiedBy>Мария Радиковна Рахматуллина</cp:lastModifiedBy>
  <cp:revision>3</cp:revision>
  <dcterms:created xsi:type="dcterms:W3CDTF">2020-04-24T04:54:00Z</dcterms:created>
  <dcterms:modified xsi:type="dcterms:W3CDTF">2020-04-24T05:44:00Z</dcterms:modified>
</cp:coreProperties>
</file>