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Ребенок учится тому,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Что видит у себя в дому.</w:t>
      </w:r>
    </w:p>
    <w:p w:rsidR="00142322" w:rsidRPr="00142322" w:rsidRDefault="00142322" w:rsidP="00142322">
      <w:pPr>
        <w:pStyle w:val="a3"/>
        <w:spacing w:before="0" w:beforeAutospacing="0" w:after="0" w:afterAutospacing="0" w:line="330" w:lineRule="atLeast"/>
        <w:ind w:firstLine="562"/>
        <w:jc w:val="right"/>
        <w:rPr>
          <w:color w:val="000000"/>
        </w:rPr>
      </w:pPr>
      <w:r w:rsidRPr="00142322">
        <w:rPr>
          <w:i/>
          <w:iCs/>
          <w:color w:val="000000"/>
        </w:rPr>
        <w:t>Родители пример ему…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Уважаемые родители, давайте сегодня поговорим о родительской любви, о ее силе, значении, разумности и чувстве меры.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Жизнь и наука доказали, что все беды у детей, а потом и взрослых объясняются ошибками семейного воспитания, главная из которых – отсутствие любви и неумение хвалить и поощрять своих детей.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b/>
          <w:bCs/>
          <w:color w:val="000000"/>
        </w:rPr>
        <w:t>Самое главное для ребенка – чтобы его любили таким, какой он есть</w:t>
      </w:r>
      <w:r w:rsidRPr="00142322">
        <w:rPr>
          <w:color w:val="000000"/>
        </w:rPr>
        <w:t>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В.А.Сухомлинский говорил: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"Там, где нет мудрости родительского воспитания, любовь матери и отца к детям уродуют их. Есть много разновидностей этой уродливой любви, главные из них:</w:t>
      </w:r>
    </w:p>
    <w:p w:rsidR="00142322" w:rsidRPr="00142322" w:rsidRDefault="00142322" w:rsidP="00623E03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умиления,</w:t>
      </w:r>
    </w:p>
    <w:p w:rsidR="00142322" w:rsidRPr="00142322" w:rsidRDefault="00142322" w:rsidP="00623E03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деспотическая,</w:t>
      </w:r>
    </w:p>
    <w:p w:rsidR="00142322" w:rsidRPr="00142322" w:rsidRDefault="00142322" w:rsidP="00623E03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-</w:t>
      </w:r>
      <w:r w:rsidRPr="00142322">
        <w:rPr>
          <w:i/>
          <w:iCs/>
          <w:color w:val="000000"/>
        </w:rPr>
        <w:sym w:font="Wingdings" w:char="F020"/>
      </w:r>
      <w:r w:rsidRPr="00142322">
        <w:rPr>
          <w:i/>
          <w:iCs/>
          <w:color w:val="000000"/>
        </w:rPr>
        <w:t>любовь откупа.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b/>
          <w:bCs/>
          <w:color w:val="003300"/>
        </w:rPr>
        <w:t>Любовь умиления</w:t>
      </w:r>
      <w:r w:rsidR="00623E03" w:rsidRPr="00623E03">
        <w:rPr>
          <w:b/>
          <w:bCs/>
          <w:color w:val="003300"/>
        </w:rPr>
        <w:t xml:space="preserve"> </w:t>
      </w:r>
      <w:r w:rsidRPr="00142322">
        <w:rPr>
          <w:color w:val="000000"/>
        </w:rPr>
        <w:t>развращает душу ребенка. Мать и отец радуются каждому его шагу, не задумываясь над тем, какой это шаг и к чему он может привести.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Ребенок, воспитанный в духе умиления, не знает, что в человеческом общежитии есть понятия "можно", "нельзя", "надо". Он не знает своего долга перед родителями, не умеет и не хочет трудиться, потому что не видит людей и не чувствует сердцем, что у тех, кто его окружает, и прежде всего у матери, отца, дедушки, бабушки, есть свои желания, свои потребности, свой духовный мир.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Величайшую ошибку допускают те родители, которые влюблены в своих маленьких детей, все прощают, никогда не наказывают. О таких сказано: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«Лелей дитя, и оно устрашит тебя».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Святитель Тихон Задонский дал совет: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«Юнии ненаказанные и в возраст пришедшие суть как кони не обученные и свирепеющие. Посему, христианин, люби детей своих и наказуй их. Пусть они плачут от тебя, чтобы не плакал ты от них и о них».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Есть еще одна разновидность неразумной родительской любви. Это</w:t>
      </w:r>
      <w:r w:rsidRPr="00142322">
        <w:rPr>
          <w:rStyle w:val="apple-converted-space"/>
          <w:color w:val="000000"/>
        </w:rPr>
        <w:t> </w:t>
      </w:r>
      <w:r w:rsidRPr="00142322">
        <w:rPr>
          <w:b/>
          <w:bCs/>
          <w:color w:val="003300"/>
        </w:rPr>
        <w:t>любовь деспотическая.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Постоянные упреки создают обстановку настоящего ада. И все это родители делают, как они говорят, только потому, что любят, желают добра, учат жить – чтобы умнее был и родителей уважал.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Деспотизм – это одна из причин того, что у ребенка с малых лет извращается представление о добром начале в человеке, он перестает верить в человека и человечность. В обстановке мелочных придирок, постоянных упреков маленький человек ожесточается.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Родительская власть должна поощрять, одухотворять внутренние силы ребенка – его желание быть хорошим. Это желание есть буквально у каждого. Берегите его как самое тонкое движение человеческой души, не злоупотребляйте своей властью.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Третья разновидность неразумной родительской любви –</w:t>
      </w:r>
      <w:r w:rsidRPr="00142322">
        <w:rPr>
          <w:rStyle w:val="apple-converted-space"/>
          <w:color w:val="000000"/>
        </w:rPr>
        <w:t> </w:t>
      </w:r>
      <w:r w:rsidRPr="00142322">
        <w:rPr>
          <w:b/>
          <w:bCs/>
          <w:color w:val="003300"/>
        </w:rPr>
        <w:t>любовь откупа</w:t>
      </w:r>
      <w:r w:rsidRPr="00142322">
        <w:rPr>
          <w:color w:val="000000"/>
        </w:rPr>
        <w:t>. Родители убеждены в том, что, обеспечивая все материальные потребности детей, они выполняют свой родительский долг. Ребенок одет, обут, сыт, здоров– что же вам еще надо? Материальными затратами, считают они, можно измерить родительскую любовь.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lastRenderedPageBreak/>
        <w:t>В таких семьях ребенка окружает атмосфера духовной пустоты, убожества. Он живет среди людей и не зна</w:t>
      </w:r>
      <w:r w:rsidR="00DB569A">
        <w:rPr>
          <w:color w:val="000000"/>
        </w:rPr>
        <w:t>е</w:t>
      </w:r>
      <w:r w:rsidRPr="00142322">
        <w:rPr>
          <w:color w:val="000000"/>
        </w:rPr>
        <w:t>т людей. Его сердцу совершенно незнакомы и недоступны тонкие человеческие чувства, прежде всего ласка, участливость, сострадание, милосердие.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Какой же должна быть подлинная родительская любовь? Как добиться, чтобы родительская любовь зажигала в детских сердцах неугасимые искры благодарности?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Учить ребенка видеть и понимать людей – это, пожалуй, самое сложное в трудном деле воспитания человека. Родительская любовь должна быть такой, чтобы у ребенка пробуждалась чуткость сердца к окружающему миру, ко всему, что создает человек, и, конечно, прежде всего, к самому человеку.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Дети – наши постоянные свидетели, где-то краем глаза они видят наше падение, срывы, провалы, как бы мы ни старались это скрыть. Краем уха слышат, как мы разговариваем с друзьями, соседями, просто случайными попутчиками. Резкий тон, недоброе слово родителей по отношению к другим непременно оставят след в поведении и мироощущении ребенка, послужат примером для невольного подражания, хотим мы этого или не хотим. К сожалению, этот образ жизни и будет усвоен детьми. Как же надо не любить свое дитя, чтобы отправить его в жизнь со своими недостатками!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То, как ребенок воспринимает самого себя, зависит от наших оценок. Если мы ждем от ребенка очень многого – он растерян и подавлен, потому что боится не оправдать наших надежд. Если он сам ждет от себя очень многого, он дерзает и стремится превратить свои надежды в реальность.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ребенок растет в терпимости,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принимать других.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ребенка подбадривают,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верить в себя.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ребенка хвалят,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быть благодарным.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ребенок растет в честности,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быть справедливым.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ребенок растет в безопасности,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верить в людей.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ребенка постоянно критикуют,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ненавидеть.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ребенок растет во вражде,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агрессивности.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Если ребенка высмеивают,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становится замкнутым.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lastRenderedPageBreak/>
        <w:t>Если ребенок растет в упреках,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Он учится жить с чувством вины...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Воспитывая ребенка, мы только и думаем, как мы воздействуем на него и совсем не предполагаем, что дети тоже на нас действуют, действуют куда сильнее, чем нам кажется. Именно дети делают нас красивее, добрее, покладистее, умнее, собраннее, счастливее.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Общение с ребенком – это всегда искушение. Он слабее меня, он меньше знает, он не может без меня жить. Значит, я могу командовать, диктовать условия, сердиться на него, негодовать, если он не слушается. Я могу делать с ним все, что хочу.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Родителю, который с этим согласится, на свете жить легко – он поступает в соответствии со своими представлениями. Он уверен в своей правоте.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Трудно становится, когда ты с самого начала решаешь для себя: я не буду поддаваться соблазну, я не буду давить, покрикивать на него. Я не буду пользоваться своей властью.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Отважившись на истинную любовь и свободу в отношениях с детьми, многое приходится переосмыслить.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Мать, очень любившая свою дочь, высказывала свои опасения духовнику, что ей нестерпимо думать о предстоящих жизненных невзгодах ее дочери. Матери хотелось оградить ее от всякого зла и, если возможно, принять ее будущие страдания на себя. Духовник упрекнул ее в эгоизме, в том, что, отнимая у дочери крест, она лишает ее спасения.</w:t>
      </w:r>
      <w:r w:rsidRPr="00142322">
        <w:rPr>
          <w:rStyle w:val="apple-converted-space"/>
          <w:color w:val="000000"/>
        </w:rPr>
        <w:t> </w:t>
      </w:r>
      <w:r w:rsidRPr="00142322">
        <w:rPr>
          <w:i/>
          <w:iCs/>
          <w:color w:val="000000"/>
        </w:rPr>
        <w:t>«Учите ее не опираться на вас, а искать опоры всецело у Господа. И в час, когда вас не будет с ней, она не останется одинокой и беспомощной, без поддержки. Сердце девушки, у которой нет рядом матери и которая не умеет прибегать к Господу, это сердце падает, разбивается и часто загрязняется»</w:t>
      </w:r>
      <w:r w:rsidRPr="00142322">
        <w:rPr>
          <w:color w:val="000000"/>
        </w:rPr>
        <w:t>. Духовник замолчал, мать плакала…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Иногда думается, что потребность человека в детях не только инстинкт продолжения рода. Может быть, ребенок – одна из попыток Бога научить прощать, научить любить. А что если это попытка научить раскаянию?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i/>
          <w:iCs/>
          <w:color w:val="000000"/>
        </w:rPr>
        <w:t>Пример.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Ребенок не желает засыпать. Раздражаешься. Говоришь железным голосом и смотришь медным взглядом. Он, конечно, подчинится. Уснет, доверчиво положив голову на твою ладонь. Он простит тебе и железный голос, и медный взгляд. И вот когда понимаешь в очередной раз: ничто не способно поколебать его любовь к тебе, – тогда-то и наступает раскаяние. Настоящее, такое, за которое все простится.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Похвала – лучший способ закрепить положительные поступки, она улучшает взаимоотношения родителей и детей. Не умеют хвалить те, кого в детстве мало хвалили или не хвалили вообще.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Похвала матери, отца в особенности, окрыляет ребенка. Скажите мне доброе слово, и я оправдаю его; скажите мне доброе слово и я приумножу его. В похвале ребенок зримо ощущает родительскую любовь.</w:t>
      </w:r>
    </w:p>
    <w:p w:rsidR="00142322" w:rsidRPr="00142322" w:rsidRDefault="00142322" w:rsidP="00623E03">
      <w:pPr>
        <w:pStyle w:val="a3"/>
        <w:spacing w:before="0" w:beforeAutospacing="0" w:after="0" w:afterAutospacing="0" w:line="330" w:lineRule="atLeast"/>
        <w:ind w:firstLine="562"/>
        <w:jc w:val="both"/>
        <w:rPr>
          <w:color w:val="000000"/>
        </w:rPr>
      </w:pPr>
      <w:r w:rsidRPr="00142322">
        <w:rPr>
          <w:color w:val="000000"/>
        </w:rPr>
        <w:t>Уважаемые родители, нет готовых рецептов в воспитании, есть только советы, рекомендации. И только чуткое сердце матери и</w:t>
      </w:r>
      <w:r w:rsidRPr="00142322">
        <w:rPr>
          <w:rStyle w:val="apple-converted-space"/>
          <w:color w:val="000000"/>
        </w:rPr>
        <w:t> </w:t>
      </w:r>
      <w:r w:rsidRPr="00142322">
        <w:rPr>
          <w:color w:val="000000"/>
        </w:rPr>
        <w:t>отца найдут правильное решен</w:t>
      </w:r>
      <w:r w:rsidR="00DB569A">
        <w:rPr>
          <w:color w:val="000000"/>
        </w:rPr>
        <w:t>ие.</w:t>
      </w:r>
    </w:p>
    <w:p w:rsidR="00D01295" w:rsidRDefault="00D01295"/>
    <w:sectPr w:rsidR="00D01295" w:rsidSect="0095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473D"/>
    <w:multiLevelType w:val="multilevel"/>
    <w:tmpl w:val="7C02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A12"/>
    <w:rsid w:val="00060A12"/>
    <w:rsid w:val="00142322"/>
    <w:rsid w:val="00623E03"/>
    <w:rsid w:val="0095059C"/>
    <w:rsid w:val="00D01295"/>
    <w:rsid w:val="00DB569A"/>
    <w:rsid w:val="00FB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XTreme.ws</cp:lastModifiedBy>
  <cp:revision>4</cp:revision>
  <dcterms:created xsi:type="dcterms:W3CDTF">2018-11-14T01:24:00Z</dcterms:created>
  <dcterms:modified xsi:type="dcterms:W3CDTF">2019-12-09T09:26:00Z</dcterms:modified>
</cp:coreProperties>
</file>