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9D" w:rsidRPr="008E579D" w:rsidRDefault="008E579D" w:rsidP="008E579D">
      <w:pPr>
        <w:pStyle w:val="a3"/>
        <w:spacing w:before="0" w:beforeAutospacing="0" w:after="157" w:afterAutospacing="0" w:line="240" w:lineRule="atLeast"/>
        <w:ind w:left="640" w:right="160"/>
        <w:jc w:val="center"/>
        <w:rPr>
          <w:sz w:val="36"/>
          <w:szCs w:val="28"/>
        </w:rPr>
      </w:pPr>
      <w:r w:rsidRPr="008E579D">
        <w:rPr>
          <w:b/>
          <w:bCs/>
          <w:sz w:val="36"/>
          <w:szCs w:val="28"/>
        </w:rPr>
        <w:t>Умей организовать свой досуг.</w:t>
      </w:r>
    </w:p>
    <w:p w:rsidR="008E579D" w:rsidRPr="008E579D" w:rsidRDefault="008E579D" w:rsidP="008E579D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Цели</w:t>
      </w:r>
      <w:r w:rsidRPr="008E579D">
        <w:rPr>
          <w:i/>
          <w:iCs/>
          <w:sz w:val="28"/>
          <w:szCs w:val="28"/>
        </w:rPr>
        <w:t>:</w:t>
      </w:r>
    </w:p>
    <w:p w:rsidR="008E579D" w:rsidRPr="008E579D" w:rsidRDefault="008E579D" w:rsidP="008E579D">
      <w:pPr>
        <w:pStyle w:val="a3"/>
        <w:shd w:val="clear" w:color="auto" w:fill="FFFFFF"/>
        <w:spacing w:before="0" w:beforeAutospacing="0" w:after="0" w:afterAutospacing="0" w:line="230" w:lineRule="atLeast"/>
        <w:ind w:left="720" w:hanging="36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·          Формировать умение организовывать свое время;</w:t>
      </w:r>
    </w:p>
    <w:p w:rsidR="008E579D" w:rsidRPr="008E579D" w:rsidRDefault="008E579D" w:rsidP="008E579D">
      <w:pPr>
        <w:pStyle w:val="a3"/>
        <w:shd w:val="clear" w:color="auto" w:fill="FFFFFF"/>
        <w:spacing w:before="0" w:beforeAutospacing="0" w:after="0" w:afterAutospacing="0" w:line="230" w:lineRule="atLeast"/>
        <w:ind w:left="720" w:hanging="36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·          Развивать внимание, память, творческие способности, умение рассуждать и делать выводы.</w:t>
      </w:r>
    </w:p>
    <w:p w:rsidR="008E579D" w:rsidRPr="008E579D" w:rsidRDefault="008E579D" w:rsidP="008E579D">
      <w:pPr>
        <w:pStyle w:val="a3"/>
        <w:shd w:val="clear" w:color="auto" w:fill="FFFFFF"/>
        <w:spacing w:before="0" w:beforeAutospacing="0" w:after="0" w:afterAutospacing="0" w:line="230" w:lineRule="atLeast"/>
        <w:ind w:left="720" w:hanging="36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·          Воспитание этических норм поведения.</w:t>
      </w:r>
    </w:p>
    <w:p w:rsidR="008E579D" w:rsidRPr="008E579D" w:rsidRDefault="008E579D" w:rsidP="008E579D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b/>
          <w:sz w:val="28"/>
          <w:szCs w:val="28"/>
          <w:u w:val="single"/>
        </w:rPr>
      </w:pPr>
      <w:r w:rsidRPr="008E579D">
        <w:rPr>
          <w:sz w:val="28"/>
          <w:szCs w:val="28"/>
        </w:rPr>
        <w:t>                                                  </w:t>
      </w:r>
      <w:r>
        <w:rPr>
          <w:b/>
          <w:sz w:val="28"/>
          <w:szCs w:val="28"/>
          <w:u w:val="single"/>
        </w:rPr>
        <w:t>Ход занятия</w:t>
      </w:r>
      <w:r w:rsidRPr="008E579D">
        <w:rPr>
          <w:b/>
          <w:sz w:val="28"/>
          <w:szCs w:val="28"/>
          <w:u w:val="single"/>
        </w:rPr>
        <w:t>.</w:t>
      </w:r>
    </w:p>
    <w:p w:rsidR="008E579D" w:rsidRPr="008E579D" w:rsidRDefault="008E579D" w:rsidP="008E579D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8E579D">
        <w:rPr>
          <w:i/>
          <w:iCs/>
          <w:sz w:val="28"/>
          <w:szCs w:val="28"/>
        </w:rPr>
        <w:t>I. Беседа по теме.</w:t>
      </w:r>
    </w:p>
    <w:p w:rsidR="008E579D" w:rsidRPr="008E579D" w:rsidRDefault="008E579D" w:rsidP="008E579D">
      <w:pPr>
        <w:pStyle w:val="a3"/>
        <w:spacing w:before="0" w:beforeAutospacing="0" w:after="0" w:afterAutospacing="0" w:line="230" w:lineRule="atLeast"/>
        <w:ind w:left="640" w:hanging="26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-       Когда, в какое время и как долго вы делаете уроки?</w:t>
      </w:r>
    </w:p>
    <w:p w:rsidR="008E579D" w:rsidRPr="008E579D" w:rsidRDefault="008E579D" w:rsidP="008E579D">
      <w:pPr>
        <w:pStyle w:val="a3"/>
        <w:spacing w:before="0" w:beforeAutospacing="0" w:after="0" w:afterAutospacing="0" w:line="230" w:lineRule="atLeast"/>
        <w:ind w:left="640" w:hanging="26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-       Какие кружки, секции, школы вы посещаете?</w:t>
      </w:r>
    </w:p>
    <w:p w:rsidR="008E579D" w:rsidRPr="008E579D" w:rsidRDefault="008E579D" w:rsidP="008E579D">
      <w:pPr>
        <w:pStyle w:val="a3"/>
        <w:spacing w:before="0" w:beforeAutospacing="0" w:after="0" w:afterAutospacing="0" w:line="230" w:lineRule="atLeast"/>
        <w:ind w:left="640" w:hanging="26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-       Много ли свободного времени у вас остается?</w:t>
      </w:r>
    </w:p>
    <w:p w:rsidR="008E579D" w:rsidRPr="008E579D" w:rsidRDefault="008E579D" w:rsidP="008E579D">
      <w:pPr>
        <w:pStyle w:val="a3"/>
        <w:spacing w:before="0" w:beforeAutospacing="0" w:after="0" w:afterAutospacing="0" w:line="230" w:lineRule="atLeast"/>
        <w:ind w:left="640" w:right="20" w:hanging="26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-       Вспомните русскую пословицу «Делу время, а потехе час». Следуете ли вы ей? Как же вы используете те немногие сво</w:t>
      </w:r>
      <w:r w:rsidRPr="008E579D">
        <w:rPr>
          <w:sz w:val="28"/>
          <w:szCs w:val="28"/>
        </w:rPr>
        <w:softHyphen/>
        <w:t>бодные минуты и часы, которые остаются от обязательных занятий?</w:t>
      </w:r>
    </w:p>
    <w:p w:rsidR="008E579D" w:rsidRPr="008E579D" w:rsidRDefault="008E579D" w:rsidP="008E579D">
      <w:pPr>
        <w:pStyle w:val="a3"/>
        <w:spacing w:before="0" w:beforeAutospacing="0" w:after="0" w:afterAutospacing="0" w:line="230" w:lineRule="atLeast"/>
        <w:ind w:left="640" w:hanging="26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-       Как вы понимаете смысл стихотворных строк?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680" w:right="64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Из секунд вырастают минуты,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680" w:right="64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Из минут вырастают года.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680" w:right="64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Для чего каждый ребенок должен соблюдать режим?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680" w:right="64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Кто жить умеет по часам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680" w:right="64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И ценит каждый час,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680" w:right="64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Того не надо по утрам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680" w:right="64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Будить по десять раз.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680" w:right="64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И он не станет говорить,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680" w:right="64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Что лень ему вставать,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680" w:right="64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Зарядку делать, руки мыть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680" w:right="64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И застилать кровать.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20" w:firstLine="34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Если человек соблюдает режим дня, ему меньше приходится волноваться по поводу того, что он что-то не успеет, куда-то опоздает. Соблюдение режима дня позволяет сохранить нервную систему, оберегает ее от переутомления, от заболеваний. Ее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2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укреплению способствуют занятия спортом, прогулки на свежем воздухе, приятное общение с людьми, а также здоровый отдых и сон. Чаще всего продолжительность дня вы сокращаете за счет просмотров телепередач, игры в компьютерные игры, посещения Интернета. Э блага цивилизации, к сожалению, нарушают режим дня школьника, если он нетребователен к себе и идет на поводу у своих желаний во вред своему здоровью.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20" w:firstLine="34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Каждый человек должен бережно относиться к своему времени. А для этого необходимо выработать у себя чувство времени, умение использовать разумно для дела каждый час и каждую минуту. Ни на минуту не прекращается бег времени. В народе говорят: «Упустишь минуту - потеряешь час».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700" w:right="200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Часы ведут секундам счет,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700" w:right="200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Ведут минутам счет.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700" w:right="200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Часы того не подведут,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700" w:right="200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Кто время бережет.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580" w:hanging="22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-       Что можно успеть за одну минуту? Вот песочные часы, да</w:t>
      </w:r>
      <w:r w:rsidRPr="008E579D">
        <w:rPr>
          <w:sz w:val="28"/>
          <w:szCs w:val="28"/>
        </w:rPr>
        <w:softHyphen/>
        <w:t>вайте напишем несколько словарных слов. Сколько слов за</w:t>
      </w:r>
      <w:r w:rsidRPr="008E579D">
        <w:rPr>
          <w:sz w:val="28"/>
          <w:szCs w:val="28"/>
        </w:rPr>
        <w:softHyphen/>
        <w:t>писали?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20" w:firstLine="34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-       Сколько слов вы читаете за одну минуту?</w:t>
      </w:r>
    </w:p>
    <w:p w:rsidR="008E579D" w:rsidRPr="008E579D" w:rsidRDefault="008E579D" w:rsidP="008E579D">
      <w:pPr>
        <w:pStyle w:val="a3"/>
        <w:shd w:val="clear" w:color="auto" w:fill="FFFFFF"/>
        <w:spacing w:before="0" w:beforeAutospacing="0" w:after="64" w:afterAutospacing="0" w:line="200" w:lineRule="atLeast"/>
        <w:ind w:left="2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II. Стихотворный монтаж</w:t>
      </w:r>
    </w:p>
    <w:p w:rsidR="008E579D" w:rsidRPr="008E579D" w:rsidRDefault="008E579D" w:rsidP="008E579D">
      <w:pPr>
        <w:pStyle w:val="a3"/>
        <w:spacing w:before="0" w:beforeAutospacing="0" w:after="40" w:afterAutospacing="0" w:line="200" w:lineRule="atLeast"/>
        <w:ind w:left="20" w:firstLine="34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(Рассказывают дети.)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700" w:right="250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Кто на лавочке сидел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700" w:right="2500"/>
        <w:jc w:val="both"/>
        <w:rPr>
          <w:sz w:val="28"/>
          <w:szCs w:val="28"/>
        </w:rPr>
      </w:pPr>
      <w:r w:rsidRPr="008E579D">
        <w:rPr>
          <w:sz w:val="28"/>
          <w:szCs w:val="28"/>
        </w:rPr>
        <w:lastRenderedPageBreak/>
        <w:t>Кто на улицу глядел,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700" w:right="250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Толя пел,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700" w:right="250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Борис молчал,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700" w:right="250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Николай ногой качал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700" w:right="250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Дело было вечером,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700" w:right="250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Делать было нечего,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700" w:right="250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 </w:t>
      </w:r>
    </w:p>
    <w:p w:rsidR="008E579D" w:rsidRPr="008E579D" w:rsidRDefault="008E579D" w:rsidP="008E579D">
      <w:pPr>
        <w:pStyle w:val="a3"/>
        <w:spacing w:before="0" w:beforeAutospacing="0" w:after="0" w:afterAutospacing="0" w:line="226" w:lineRule="atLeast"/>
        <w:ind w:left="1700" w:right="166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В новом лифте ехал Саша</w:t>
      </w:r>
    </w:p>
    <w:p w:rsidR="008E579D" w:rsidRPr="008E579D" w:rsidRDefault="008E579D" w:rsidP="008E579D">
      <w:pPr>
        <w:pStyle w:val="a3"/>
        <w:spacing w:before="0" w:beforeAutospacing="0" w:after="0" w:afterAutospacing="0" w:line="226" w:lineRule="atLeast"/>
        <w:ind w:left="1700" w:right="166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На тринадцатый этаж,</w:t>
      </w:r>
    </w:p>
    <w:p w:rsidR="008E579D" w:rsidRPr="008E579D" w:rsidRDefault="008E579D" w:rsidP="008E579D">
      <w:pPr>
        <w:pStyle w:val="a3"/>
        <w:spacing w:before="0" w:beforeAutospacing="0" w:after="0" w:afterAutospacing="0" w:line="226" w:lineRule="atLeast"/>
        <w:ind w:left="1700" w:right="166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Вместе с ним на том же лифте</w:t>
      </w:r>
    </w:p>
    <w:p w:rsidR="008E579D" w:rsidRPr="008E579D" w:rsidRDefault="008E579D" w:rsidP="008E579D">
      <w:pPr>
        <w:pStyle w:val="a3"/>
        <w:spacing w:before="0" w:beforeAutospacing="0" w:after="0" w:afterAutospacing="0" w:line="226" w:lineRule="atLeast"/>
        <w:ind w:left="1700" w:right="166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Ехал синий карандаш.</w:t>
      </w:r>
    </w:p>
    <w:p w:rsidR="008E579D" w:rsidRPr="008E579D" w:rsidRDefault="008E579D" w:rsidP="008E579D">
      <w:pPr>
        <w:pStyle w:val="a3"/>
        <w:spacing w:before="0" w:beforeAutospacing="0" w:after="0" w:afterAutospacing="0" w:line="226" w:lineRule="atLeast"/>
        <w:ind w:left="1700" w:right="166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Поднимается кабина</w:t>
      </w:r>
    </w:p>
    <w:p w:rsidR="008E579D" w:rsidRPr="008E579D" w:rsidRDefault="008E579D" w:rsidP="008E579D">
      <w:pPr>
        <w:pStyle w:val="a3"/>
        <w:spacing w:before="0" w:beforeAutospacing="0" w:after="0" w:afterAutospacing="0" w:line="226" w:lineRule="atLeast"/>
        <w:ind w:left="1700" w:right="200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На тринадцатый этаж,</w:t>
      </w:r>
    </w:p>
    <w:p w:rsidR="008E579D" w:rsidRPr="008E579D" w:rsidRDefault="008E579D" w:rsidP="008E579D">
      <w:pPr>
        <w:pStyle w:val="a3"/>
        <w:spacing w:before="0" w:beforeAutospacing="0" w:after="0" w:afterAutospacing="0" w:line="226" w:lineRule="atLeast"/>
        <w:ind w:left="1700" w:right="200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А на стенке той кабины</w:t>
      </w:r>
    </w:p>
    <w:p w:rsidR="008E579D" w:rsidRPr="008E579D" w:rsidRDefault="008E579D" w:rsidP="008E579D">
      <w:pPr>
        <w:pStyle w:val="a3"/>
        <w:spacing w:before="0" w:beforeAutospacing="0" w:after="0" w:afterAutospacing="0" w:line="226" w:lineRule="atLeast"/>
        <w:ind w:left="1700" w:right="200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Что-то пишет карандаш.</w:t>
      </w:r>
    </w:p>
    <w:p w:rsidR="008E579D" w:rsidRPr="008E579D" w:rsidRDefault="008E579D" w:rsidP="008E579D">
      <w:pPr>
        <w:pStyle w:val="a3"/>
        <w:spacing w:before="0" w:beforeAutospacing="0" w:after="0" w:afterAutospacing="0" w:line="226" w:lineRule="atLeast"/>
        <w:ind w:left="1700" w:right="200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 </w:t>
      </w:r>
    </w:p>
    <w:p w:rsidR="008E579D" w:rsidRPr="008E579D" w:rsidRDefault="008E579D" w:rsidP="008E579D">
      <w:pPr>
        <w:pStyle w:val="a3"/>
        <w:spacing w:before="0" w:beforeAutospacing="0" w:after="0" w:afterAutospacing="0" w:line="221" w:lineRule="atLeast"/>
        <w:ind w:left="1660" w:right="200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Мой веселый звонкий мяч</w:t>
      </w:r>
    </w:p>
    <w:p w:rsidR="008E579D" w:rsidRPr="008E579D" w:rsidRDefault="008E579D" w:rsidP="008E579D">
      <w:pPr>
        <w:pStyle w:val="a3"/>
        <w:spacing w:before="0" w:beforeAutospacing="0" w:after="0" w:afterAutospacing="0" w:line="221" w:lineRule="atLeast"/>
        <w:ind w:left="1660" w:right="200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Ты куда пустился вскачь?</w:t>
      </w:r>
    </w:p>
    <w:p w:rsidR="008E579D" w:rsidRPr="008E579D" w:rsidRDefault="008E579D" w:rsidP="008E579D">
      <w:pPr>
        <w:pStyle w:val="a3"/>
        <w:spacing w:before="0" w:beforeAutospacing="0" w:after="0" w:afterAutospacing="0" w:line="221" w:lineRule="atLeast"/>
        <w:ind w:left="1660" w:right="200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 xml:space="preserve">Красный, желтый, </w:t>
      </w:r>
      <w:proofErr w:type="spellStart"/>
      <w:r w:rsidRPr="008E579D">
        <w:rPr>
          <w:sz w:val="28"/>
          <w:szCs w:val="28"/>
        </w:rPr>
        <w:t>голубой</w:t>
      </w:r>
      <w:proofErr w:type="spellEnd"/>
      <w:r w:rsidRPr="008E579D">
        <w:rPr>
          <w:sz w:val="28"/>
          <w:szCs w:val="28"/>
        </w:rPr>
        <w:t>,</w:t>
      </w:r>
    </w:p>
    <w:p w:rsidR="008E579D" w:rsidRPr="008E579D" w:rsidRDefault="008E579D" w:rsidP="008E579D">
      <w:pPr>
        <w:pStyle w:val="a3"/>
        <w:spacing w:before="0" w:beforeAutospacing="0" w:after="0" w:afterAutospacing="0" w:line="221" w:lineRule="atLeast"/>
        <w:ind w:left="1660" w:right="200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Не угнаться за тобой!</w:t>
      </w:r>
    </w:p>
    <w:p w:rsidR="008E579D" w:rsidRPr="008E579D" w:rsidRDefault="008E579D" w:rsidP="008E579D">
      <w:pPr>
        <w:pStyle w:val="a3"/>
        <w:spacing w:before="0" w:beforeAutospacing="0" w:after="0" w:afterAutospacing="0" w:line="221" w:lineRule="atLeast"/>
        <w:ind w:left="1660" w:right="178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Я тебя ладонью хлопал.</w:t>
      </w:r>
    </w:p>
    <w:p w:rsidR="008E579D" w:rsidRPr="008E579D" w:rsidRDefault="008E579D" w:rsidP="008E579D">
      <w:pPr>
        <w:pStyle w:val="a3"/>
        <w:spacing w:before="0" w:beforeAutospacing="0" w:after="0" w:afterAutospacing="0" w:line="221" w:lineRule="atLeast"/>
        <w:ind w:left="1660" w:right="178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Ты скакал и громко топал,</w:t>
      </w:r>
    </w:p>
    <w:p w:rsidR="008E579D" w:rsidRPr="008E579D" w:rsidRDefault="008E579D" w:rsidP="008E579D">
      <w:pPr>
        <w:pStyle w:val="a3"/>
        <w:spacing w:before="0" w:beforeAutospacing="0" w:after="0" w:afterAutospacing="0" w:line="221" w:lineRule="atLeast"/>
        <w:ind w:left="1660" w:right="178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Ты пятнадцать раз подряд</w:t>
      </w:r>
    </w:p>
    <w:p w:rsidR="008E579D" w:rsidRPr="008E579D" w:rsidRDefault="008E579D" w:rsidP="008E579D">
      <w:pPr>
        <w:pStyle w:val="a3"/>
        <w:spacing w:before="0" w:beforeAutospacing="0" w:after="0" w:afterAutospacing="0" w:line="221" w:lineRule="atLeast"/>
        <w:ind w:left="1660" w:right="178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Прыгал в угол и назад.</w:t>
      </w:r>
    </w:p>
    <w:p w:rsidR="008E579D" w:rsidRPr="008E579D" w:rsidRDefault="008E579D" w:rsidP="008E579D">
      <w:pPr>
        <w:pStyle w:val="a3"/>
        <w:spacing w:before="0" w:beforeAutospacing="0" w:after="0" w:afterAutospacing="0" w:line="221" w:lineRule="atLeast"/>
        <w:ind w:left="1660" w:right="178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А потом ты покатился</w:t>
      </w:r>
    </w:p>
    <w:p w:rsidR="008E579D" w:rsidRPr="008E579D" w:rsidRDefault="008E579D" w:rsidP="008E579D">
      <w:pPr>
        <w:pStyle w:val="a3"/>
        <w:spacing w:before="0" w:beforeAutospacing="0" w:after="0" w:afterAutospacing="0" w:line="221" w:lineRule="atLeast"/>
        <w:ind w:left="1660" w:right="178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И назад не воротился,</w:t>
      </w:r>
    </w:p>
    <w:p w:rsidR="008E579D" w:rsidRPr="008E579D" w:rsidRDefault="008E579D" w:rsidP="008E579D">
      <w:pPr>
        <w:pStyle w:val="a3"/>
        <w:spacing w:before="0" w:beforeAutospacing="0" w:after="0" w:afterAutospacing="0" w:line="221" w:lineRule="atLeast"/>
        <w:ind w:left="1660" w:right="178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Покатился в огород,</w:t>
      </w:r>
    </w:p>
    <w:p w:rsidR="008E579D" w:rsidRPr="008E579D" w:rsidRDefault="008E579D" w:rsidP="008E579D">
      <w:pPr>
        <w:pStyle w:val="a3"/>
        <w:spacing w:before="0" w:beforeAutospacing="0" w:after="0" w:afterAutospacing="0" w:line="221" w:lineRule="atLeast"/>
        <w:ind w:left="1660" w:right="178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Докатился до ворот,</w:t>
      </w:r>
    </w:p>
    <w:p w:rsidR="008E579D" w:rsidRPr="008E579D" w:rsidRDefault="008E579D" w:rsidP="008E579D">
      <w:pPr>
        <w:pStyle w:val="a3"/>
        <w:spacing w:before="0" w:beforeAutospacing="0" w:after="0" w:afterAutospacing="0" w:line="221" w:lineRule="atLeast"/>
        <w:ind w:left="1660" w:right="178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Подкатился под ворота,</w:t>
      </w:r>
    </w:p>
    <w:p w:rsidR="008E579D" w:rsidRPr="008E579D" w:rsidRDefault="008E579D" w:rsidP="008E579D">
      <w:pPr>
        <w:pStyle w:val="a3"/>
        <w:spacing w:before="0" w:beforeAutospacing="0" w:after="0" w:afterAutospacing="0" w:line="221" w:lineRule="atLeast"/>
        <w:ind w:left="1660" w:right="178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Добежал до поворота,</w:t>
      </w:r>
    </w:p>
    <w:p w:rsidR="008E579D" w:rsidRPr="008E579D" w:rsidRDefault="008E579D" w:rsidP="008E579D">
      <w:pPr>
        <w:pStyle w:val="a3"/>
        <w:spacing w:before="0" w:beforeAutospacing="0" w:after="0" w:afterAutospacing="0" w:line="221" w:lineRule="atLeast"/>
        <w:ind w:left="1660" w:right="178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Там попал под колесо,</w:t>
      </w:r>
    </w:p>
    <w:p w:rsidR="008E579D" w:rsidRPr="008E579D" w:rsidRDefault="008E579D" w:rsidP="008E579D">
      <w:pPr>
        <w:pStyle w:val="a3"/>
        <w:spacing w:before="0" w:beforeAutospacing="0" w:after="0" w:afterAutospacing="0" w:line="221" w:lineRule="atLeast"/>
        <w:ind w:left="1660" w:right="178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Хлопнул, лопнул - вот и все.</w:t>
      </w:r>
    </w:p>
    <w:p w:rsidR="008E579D" w:rsidRPr="008E579D" w:rsidRDefault="008E579D" w:rsidP="008E579D">
      <w:pPr>
        <w:pStyle w:val="a3"/>
        <w:spacing w:before="0" w:beforeAutospacing="0" w:after="0" w:afterAutospacing="0" w:line="221" w:lineRule="atLeast"/>
        <w:ind w:left="1660" w:right="162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Чтобы к солнцу быть поближе.</w:t>
      </w:r>
    </w:p>
    <w:p w:rsidR="008E579D" w:rsidRPr="008E579D" w:rsidRDefault="008E579D" w:rsidP="008E579D">
      <w:pPr>
        <w:pStyle w:val="a3"/>
        <w:spacing w:before="0" w:beforeAutospacing="0" w:after="0" w:afterAutospacing="0" w:line="221" w:lineRule="atLeast"/>
        <w:ind w:left="1660" w:right="162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 Влез зимою я на крышу.</w:t>
      </w:r>
    </w:p>
    <w:p w:rsidR="008E579D" w:rsidRPr="008E579D" w:rsidRDefault="008E579D" w:rsidP="008E579D">
      <w:pPr>
        <w:pStyle w:val="a3"/>
        <w:spacing w:before="0" w:beforeAutospacing="0" w:after="0" w:afterAutospacing="0" w:line="221" w:lineRule="atLeast"/>
        <w:ind w:left="1660" w:right="162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Поскользнулся, наземь хлоп,</w:t>
      </w:r>
    </w:p>
    <w:p w:rsidR="008E579D" w:rsidRPr="008E579D" w:rsidRDefault="008E579D" w:rsidP="008E579D">
      <w:pPr>
        <w:pStyle w:val="a3"/>
        <w:spacing w:before="0" w:beforeAutospacing="0" w:after="0" w:afterAutospacing="0" w:line="221" w:lineRule="atLeast"/>
        <w:ind w:left="1660" w:right="162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 </w:t>
      </w:r>
    </w:p>
    <w:p w:rsidR="008E579D" w:rsidRPr="008E579D" w:rsidRDefault="008E579D" w:rsidP="008E579D">
      <w:pPr>
        <w:pStyle w:val="a3"/>
        <w:spacing w:before="0" w:beforeAutospacing="0" w:after="0" w:afterAutospacing="0" w:line="221" w:lineRule="atLeast"/>
        <w:ind w:left="1660" w:right="162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Спас меня большой сугроб!</w:t>
      </w:r>
    </w:p>
    <w:p w:rsidR="008E579D" w:rsidRPr="008E579D" w:rsidRDefault="008E579D" w:rsidP="008E579D">
      <w:pPr>
        <w:pStyle w:val="a3"/>
        <w:spacing w:before="0" w:beforeAutospacing="0" w:after="0" w:afterAutospacing="0" w:line="226" w:lineRule="atLeast"/>
        <w:ind w:left="166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Хорошо! Весна идет!</w:t>
      </w:r>
    </w:p>
    <w:p w:rsidR="008E579D" w:rsidRPr="008E579D" w:rsidRDefault="008E579D" w:rsidP="008E579D">
      <w:pPr>
        <w:pStyle w:val="a3"/>
        <w:spacing w:before="0" w:beforeAutospacing="0" w:after="0" w:afterAutospacing="0" w:line="226" w:lineRule="atLeast"/>
        <w:ind w:left="1660" w:right="178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С ног нас валит гололед.</w:t>
      </w:r>
    </w:p>
    <w:p w:rsidR="008E579D" w:rsidRPr="008E579D" w:rsidRDefault="008E579D" w:rsidP="008E579D">
      <w:pPr>
        <w:pStyle w:val="a3"/>
        <w:spacing w:before="0" w:beforeAutospacing="0" w:after="0" w:afterAutospacing="0" w:line="226" w:lineRule="atLeast"/>
        <w:ind w:left="1660" w:right="178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Подними свой нос повыше –</w:t>
      </w:r>
    </w:p>
    <w:p w:rsidR="008E579D" w:rsidRPr="008E579D" w:rsidRDefault="008E579D" w:rsidP="008E579D">
      <w:pPr>
        <w:pStyle w:val="a3"/>
        <w:spacing w:before="0" w:beforeAutospacing="0" w:after="0" w:afterAutospacing="0" w:line="226" w:lineRule="atLeast"/>
        <w:ind w:left="1660" w:right="178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Вон летит сосулька с крыши.</w:t>
      </w:r>
    </w:p>
    <w:p w:rsidR="008E579D" w:rsidRPr="008E579D" w:rsidRDefault="008E579D" w:rsidP="008E579D">
      <w:pPr>
        <w:pStyle w:val="a3"/>
        <w:spacing w:before="0" w:beforeAutospacing="0" w:after="0" w:afterAutospacing="0" w:line="226" w:lineRule="atLeast"/>
        <w:ind w:left="20" w:firstLine="32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-       Как используют свободное время герои этих стихотворений?</w:t>
      </w:r>
    </w:p>
    <w:p w:rsidR="008E579D" w:rsidRPr="008E579D" w:rsidRDefault="008E579D" w:rsidP="008E579D">
      <w:pPr>
        <w:pStyle w:val="a3"/>
        <w:shd w:val="clear" w:color="auto" w:fill="FFFFFF"/>
        <w:spacing w:before="0" w:beforeAutospacing="0" w:after="0" w:afterAutospacing="0" w:line="200" w:lineRule="atLeast"/>
        <w:ind w:left="2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 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Pr="008E579D">
        <w:rPr>
          <w:sz w:val="28"/>
          <w:szCs w:val="28"/>
        </w:rPr>
        <w:t>Анализ ситуации.</w:t>
      </w:r>
    </w:p>
    <w:p w:rsidR="008E579D" w:rsidRPr="008E579D" w:rsidRDefault="008E579D" w:rsidP="008E579D">
      <w:pPr>
        <w:pStyle w:val="a3"/>
        <w:spacing w:before="0" w:beforeAutospacing="0" w:after="64" w:afterAutospacing="0" w:line="200" w:lineRule="atLeast"/>
        <w:ind w:left="20" w:firstLine="32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Потешные сказки (по мотивам русского фольклора).</w:t>
      </w:r>
    </w:p>
    <w:p w:rsidR="008E579D" w:rsidRPr="008E579D" w:rsidRDefault="008E579D" w:rsidP="008E579D">
      <w:pPr>
        <w:pStyle w:val="a3"/>
        <w:spacing w:before="0" w:beforeAutospacing="0" w:after="0" w:afterAutospacing="0" w:line="200" w:lineRule="atLeast"/>
        <w:ind w:left="166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В трех соснах заблудились</w:t>
      </w:r>
    </w:p>
    <w:p w:rsidR="008E579D" w:rsidRPr="008E579D" w:rsidRDefault="008E579D" w:rsidP="008E57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 xml:space="preserve">     Понадобилось </w:t>
      </w:r>
      <w:proofErr w:type="spellStart"/>
      <w:r w:rsidRPr="008E579D">
        <w:rPr>
          <w:sz w:val="28"/>
          <w:szCs w:val="28"/>
        </w:rPr>
        <w:t>Авосю</w:t>
      </w:r>
      <w:proofErr w:type="spellEnd"/>
      <w:r w:rsidRPr="008E579D">
        <w:rPr>
          <w:sz w:val="28"/>
          <w:szCs w:val="28"/>
        </w:rPr>
        <w:t xml:space="preserve"> с </w:t>
      </w:r>
      <w:proofErr w:type="spellStart"/>
      <w:r w:rsidRPr="008E579D">
        <w:rPr>
          <w:sz w:val="28"/>
          <w:szCs w:val="28"/>
        </w:rPr>
        <w:t>Небосю</w:t>
      </w:r>
      <w:proofErr w:type="spellEnd"/>
      <w:r w:rsidRPr="008E579D">
        <w:rPr>
          <w:sz w:val="28"/>
          <w:szCs w:val="28"/>
        </w:rPr>
        <w:t xml:space="preserve"> в соседний город: вот и отправи</w:t>
      </w:r>
      <w:r w:rsidRPr="008E579D">
        <w:rPr>
          <w:sz w:val="28"/>
          <w:szCs w:val="28"/>
        </w:rPr>
        <w:softHyphen/>
        <w:t xml:space="preserve">лись они в путь-дорогу. Идут-идут, вдруг видят - на дороге три сосны стоят. Подошли они к ним и, как в лесу, в трех соснах заблудились: в какую сторону не пойдут, все на дерево натыкаются, </w:t>
      </w:r>
      <w:r w:rsidRPr="008E579D">
        <w:rPr>
          <w:sz w:val="28"/>
          <w:szCs w:val="28"/>
        </w:rPr>
        <w:lastRenderedPageBreak/>
        <w:t xml:space="preserve">никак не могут из сосен выбраться. Плутали они, плутали между соснами и так </w:t>
      </w:r>
      <w:proofErr w:type="gramStart"/>
      <w:r w:rsidRPr="008E579D">
        <w:rPr>
          <w:sz w:val="28"/>
          <w:szCs w:val="28"/>
        </w:rPr>
        <w:t>при</w:t>
      </w:r>
      <w:r w:rsidRPr="008E579D">
        <w:rPr>
          <w:sz w:val="28"/>
          <w:szCs w:val="28"/>
        </w:rPr>
        <w:softHyphen/>
        <w:t>томились</w:t>
      </w:r>
      <w:proofErr w:type="gramEnd"/>
      <w:r w:rsidRPr="008E579D">
        <w:rPr>
          <w:sz w:val="28"/>
          <w:szCs w:val="28"/>
        </w:rPr>
        <w:t>, что решили домой вернуться. Так и не дошли до соседнего города</w:t>
      </w:r>
    </w:p>
    <w:p w:rsidR="008E579D" w:rsidRPr="008E579D" w:rsidRDefault="008E579D" w:rsidP="008E579D">
      <w:pPr>
        <w:pStyle w:val="a3"/>
        <w:spacing w:before="0" w:beforeAutospacing="0" w:after="9" w:afterAutospacing="0" w:line="200" w:lineRule="atLeast"/>
        <w:ind w:left="20" w:firstLine="36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-       Почему утомились</w:t>
      </w:r>
      <w:proofErr w:type="gramStart"/>
      <w:r w:rsidRPr="008E579D">
        <w:rPr>
          <w:sz w:val="28"/>
          <w:szCs w:val="28"/>
        </w:rPr>
        <w:t xml:space="preserve"> А</w:t>
      </w:r>
      <w:proofErr w:type="gramEnd"/>
      <w:r w:rsidRPr="008E579D">
        <w:rPr>
          <w:sz w:val="28"/>
          <w:szCs w:val="28"/>
        </w:rPr>
        <w:t>вось и Небось?</w:t>
      </w:r>
    </w:p>
    <w:p w:rsidR="008E579D" w:rsidRPr="008E579D" w:rsidRDefault="008E579D" w:rsidP="008E579D">
      <w:pPr>
        <w:pStyle w:val="a3"/>
        <w:spacing w:before="0" w:beforeAutospacing="0" w:after="0" w:afterAutospacing="0" w:line="200" w:lineRule="atLeast"/>
        <w:ind w:left="20" w:firstLine="36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-       Какую работу они выполнили?</w:t>
      </w:r>
    </w:p>
    <w:p w:rsidR="008E579D" w:rsidRPr="008E579D" w:rsidRDefault="008E579D" w:rsidP="008E579D">
      <w:pPr>
        <w:pStyle w:val="a3"/>
        <w:shd w:val="clear" w:color="auto" w:fill="FFFFFF"/>
        <w:spacing w:before="0" w:beforeAutospacing="0" w:after="0" w:afterAutospacing="0" w:line="226" w:lineRule="atLeast"/>
        <w:ind w:left="2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Pr="008E579D">
        <w:rPr>
          <w:b/>
          <w:bCs/>
          <w:sz w:val="28"/>
          <w:szCs w:val="28"/>
        </w:rPr>
        <w:t>V.</w:t>
      </w:r>
      <w:r w:rsidRPr="008E579D">
        <w:rPr>
          <w:sz w:val="28"/>
          <w:szCs w:val="28"/>
        </w:rPr>
        <w:t> </w:t>
      </w:r>
      <w:r>
        <w:rPr>
          <w:sz w:val="28"/>
          <w:szCs w:val="28"/>
        </w:rPr>
        <w:t>Итог занятия.</w:t>
      </w:r>
    </w:p>
    <w:p w:rsidR="008E579D" w:rsidRPr="008E579D" w:rsidRDefault="008E579D" w:rsidP="008E579D">
      <w:pPr>
        <w:pStyle w:val="a3"/>
        <w:spacing w:before="0" w:beforeAutospacing="0" w:after="0" w:afterAutospacing="0" w:line="226" w:lineRule="atLeast"/>
        <w:ind w:left="20" w:right="40" w:firstLine="36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Свободное время необходимо каждому, для того чтобы при</w:t>
      </w:r>
      <w:r w:rsidRPr="008E579D">
        <w:rPr>
          <w:sz w:val="28"/>
          <w:szCs w:val="28"/>
        </w:rPr>
        <w:softHyphen/>
        <w:t>вести в порядок себя и свою одежду, свое рабочее место. В школе наша двигательная активность ограничена. Чтобы быть здоровым после школы следует вести более подвижный образ жизни, но при этом важно помнить правила безопасного поведения и этикет. Г1о«! старайтесь запомнить, что правильно спланированное свободное время, поможет вам вырасти дисциплинированными и организованными людьми.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700" w:right="4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Работай, отдыхай,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700" w:right="4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Уроки делай не спеша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700" w:right="4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С часами дружба хороша,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700" w:right="4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И книг не забывай!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700" w:right="4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Чтоб вечером, ложась в кровать,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700" w:right="4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Когда наступит срок,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700" w:right="4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Ты мог уверенно сказать: -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700" w:right="4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 Хороший был денек!</w:t>
      </w:r>
    </w:p>
    <w:p w:rsidR="008E579D" w:rsidRPr="008E579D" w:rsidRDefault="008E579D" w:rsidP="008E579D">
      <w:pPr>
        <w:pStyle w:val="a3"/>
        <w:spacing w:before="0" w:beforeAutospacing="0" w:after="0" w:afterAutospacing="0"/>
        <w:ind w:left="1700" w:right="40"/>
        <w:jc w:val="both"/>
        <w:rPr>
          <w:sz w:val="28"/>
          <w:szCs w:val="28"/>
        </w:rPr>
      </w:pPr>
      <w:r w:rsidRPr="008E579D">
        <w:rPr>
          <w:sz w:val="28"/>
          <w:szCs w:val="28"/>
        </w:rPr>
        <w:t> </w:t>
      </w:r>
    </w:p>
    <w:p w:rsidR="00F15F55" w:rsidRDefault="00F15F55"/>
    <w:sectPr w:rsidR="00F15F55" w:rsidSect="008E579D">
      <w:pgSz w:w="11906" w:h="16838"/>
      <w:pgMar w:top="567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579D"/>
    <w:rsid w:val="000B0774"/>
    <w:rsid w:val="008E579D"/>
    <w:rsid w:val="00B773E9"/>
    <w:rsid w:val="00BA7469"/>
    <w:rsid w:val="00E56418"/>
    <w:rsid w:val="00F15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18"/>
  </w:style>
  <w:style w:type="paragraph" w:styleId="5">
    <w:name w:val="heading 5"/>
    <w:basedOn w:val="a"/>
    <w:next w:val="a"/>
    <w:link w:val="50"/>
    <w:uiPriority w:val="9"/>
    <w:unhideWhenUsed/>
    <w:qFormat/>
    <w:rsid w:val="00E564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5641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semiHidden/>
    <w:unhideWhenUsed/>
    <w:rsid w:val="008E5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5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657</Words>
  <Characters>3751</Characters>
  <Application>Microsoft Office Word</Application>
  <DocSecurity>0</DocSecurity>
  <Lines>31</Lines>
  <Paragraphs>8</Paragraphs>
  <ScaleCrop>false</ScaleCrop>
  <Company>Microsoft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2019-01-06T08:36:00Z</dcterms:created>
  <dcterms:modified xsi:type="dcterms:W3CDTF">2019-01-21T11:11:00Z</dcterms:modified>
</cp:coreProperties>
</file>