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0F3" w:rsidRPr="00E63751" w:rsidRDefault="009F50F3" w:rsidP="009F50F3">
      <w:pPr>
        <w:jc w:val="both"/>
        <w:rPr>
          <w:rFonts w:ascii="Times New Roman" w:hAnsi="Times New Roman" w:cs="Times New Roman"/>
          <w:sz w:val="28"/>
          <w:szCs w:val="28"/>
          <w:lang w:val="en-US"/>
        </w:rPr>
      </w:pPr>
    </w:p>
    <w:p w:rsidR="009F50F3" w:rsidRPr="00E63751" w:rsidRDefault="009F50F3" w:rsidP="009F50F3">
      <w:pPr>
        <w:ind w:firstLine="567"/>
        <w:jc w:val="both"/>
        <w:rPr>
          <w:rFonts w:ascii="Times New Roman" w:hAnsi="Times New Roman" w:cs="Times New Roman"/>
          <w:b/>
          <w:sz w:val="28"/>
          <w:szCs w:val="28"/>
        </w:rPr>
      </w:pPr>
      <w:r w:rsidRPr="00E63751">
        <w:rPr>
          <w:rFonts w:ascii="Times New Roman" w:hAnsi="Times New Roman" w:cs="Times New Roman"/>
          <w:b/>
          <w:sz w:val="28"/>
          <w:szCs w:val="28"/>
        </w:rPr>
        <w:t>Подвижные игры на свежем воздухе</w:t>
      </w:r>
    </w:p>
    <w:p w:rsidR="009F50F3" w:rsidRPr="00E63751" w:rsidRDefault="009F50F3" w:rsidP="009F50F3">
      <w:pPr>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ГОРЕЛКИ</w:t>
      </w: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Играют на лужайке, летней площадке не менее 20-30 м 15-25 человек. Участники, разделившись на пары, берутся за руки. Пары становятся друг за другом вереницей. Впереди в 3-5 м от первой пары стоит водящий. Все говорят хором:</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Гори, гори ясно.</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Чтобы не погасло.</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Глянь на небо:</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Птички летят,</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Колокольчики звенят…</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Водящий стоит спиной к играющим. Начиная со слов "глянь на небо", он смотрит вверх. В это время последняя пара разъединяет руки и идет вперед. Почти поравнявшись с "горельщиком", ждут слова "звенят" и бросаются бежать вперед мимо водящего. Он гонится за любым из них и старается поймать, коснувшись рукой, прежде, чем они снова возьмутся за руки. Кого "горельщик" поймает, с тем и становится парой впереди вереницы. Водит оставшийся. Если "горельщик" никого не поймал, он снова "горит" - ловит следующую пару.</w:t>
      </w:r>
    </w:p>
    <w:p w:rsidR="009F50F3" w:rsidRPr="00E63751" w:rsidRDefault="009F50F3" w:rsidP="009F50F3">
      <w:pPr>
        <w:ind w:firstLine="567"/>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"Горельщик" не имеет права оглядываться и подсматривать. В противном случае приготовившаяся бежать пара может поменяться очередью с другой. Никто не должен начинать бег прежде, чем прозвучит слово "звенят".</w:t>
      </w:r>
    </w:p>
    <w:p w:rsidR="009F50F3" w:rsidRPr="00E63751" w:rsidRDefault="009F50F3" w:rsidP="009F50F3">
      <w:pPr>
        <w:ind w:firstLine="567"/>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"Горельщик" может ловить бегущих только до тех пор, как они возьмутся за руки.</w:t>
      </w:r>
    </w:p>
    <w:p w:rsidR="009F50F3" w:rsidRPr="009F50F3" w:rsidRDefault="009F50F3" w:rsidP="009F50F3">
      <w:pPr>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ЗЕМЛЯ, ВОДА, ВОЗДУХ, ОГОНЬ</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Для этой народной армянской игры понадобится мяч. Все становятся в круг, в середине - ведущий. Он бросает мяч кому-нибудь из играющих, произнося при этом одно из четырех слов: "земля", "вода", "воздух", огонь". Если ведущий сказал "земля", тот, кто поймал мяч, должен быстро назвать какое-либо домашнее или дикое животное; на слово "вода" играющий отвечает названием какой-либо рыбы; на слово "воздух" - названием птицы. При слове "огонь" все должны несколько раз быстро перевернуться кругом, взмахивая руками. Затем мяч возвращается ведущему. Те, кому не удается правильно отреагировать на слова ведущего, выходят из игры.</w:t>
      </w:r>
    </w:p>
    <w:p w:rsidR="009F50F3" w:rsidRPr="009F50F3" w:rsidRDefault="009F50F3" w:rsidP="009F50F3">
      <w:pPr>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АТОМЫ И МОЛЕКУЛЫ</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 xml:space="preserve">Все играющие беспорядочно передвигаются по игровой площадке, в этот момент они все являются "атомами". В молекуле м.б. и 2, и 3, и 5 атомов. Играющим по команде ведущего нужно будет создать "молекулу", </w:t>
      </w:r>
      <w:r w:rsidRPr="00E63751">
        <w:rPr>
          <w:rFonts w:ascii="Times New Roman" w:hAnsi="Times New Roman" w:cs="Times New Roman"/>
          <w:sz w:val="28"/>
          <w:szCs w:val="28"/>
        </w:rPr>
        <w:lastRenderedPageBreak/>
        <w:t>т.е. схватиться друг за друга. Если ведущий говорит: "Реакция идет по три", то сцепляются 3 игрока и т.д. Сигналом к тому, чтобы молекулы вновь распались на отдельные атомы, служат команды ведущего: "Реакция окончена". Сигналом для возвращения в игру временно выбывших игроков служит команды:4 "Реакция идет по одному".</w:t>
      </w:r>
    </w:p>
    <w:p w:rsidR="009F50F3" w:rsidRPr="00E63751" w:rsidRDefault="009F50F3" w:rsidP="009F50F3">
      <w:pPr>
        <w:ind w:firstLine="567"/>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ВЫЗОВ</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На двух противоположных сторонах площадки чертят линии "городов", делят играющих на две команды и выбирают капитанов. Каждая команда выстраивается шеренгой за линией своего города лицом к середине площадки. Капитан команды, начинающий игру, посылает любого игрока в город другой команды. Ее участники вытягивают вперед правые руки, согнутые в локтях, ладонями вверх. Посланный игрок последовательно три раза касается ладони одного или ладоней двух-трех игроков, произнося: "Раз, два, три!" после третьего касания он бежит назад к своему городу, а тот кого он коснулся в третий раз, бросается следом, стараясь поймать (осалить) вызвавшего. Если он поймает, вызвавший идет в плен и становится в затылок за ним. Если не поймает, сам идет в плен.</w:t>
      </w:r>
    </w:p>
    <w:p w:rsidR="009F50F3" w:rsidRPr="00E63751" w:rsidRDefault="009F50F3" w:rsidP="009F50F3">
      <w:pPr>
        <w:ind w:firstLine="567"/>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Затем капитан другой команды посылает своего игрока на вызов. Посланный игрок должен вызвать такого противника, который слабее или равен по быстроте бега. Если он сильный бегун, то может выручить взятого в плен игрока своей команды. Для этого он вызывает игрока, за которым стоит пленник. Если вызванный не догонит его, то идет в плен, и его пленник тоже возвращается в свою команду. Если же вызванный догонит противника, то у него будет уже два пленника. Выигрывает команда, в которой будет больше пленных. Обычно капитан тоже участвует в игре, и, если он попадет в плен, его заменяет другой игрок. Капитана стараются выручить во что бы то ни стало.</w:t>
      </w:r>
    </w:p>
    <w:p w:rsidR="009F50F3" w:rsidRPr="00E63751" w:rsidRDefault="009F50F3" w:rsidP="009F50F3">
      <w:pPr>
        <w:ind w:firstLine="567"/>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САЛКИ НА ОДНОЙ НОГЕ</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Назначается водящий - салка, все остальные свободно размещаются на площадке. Салка, прыгая на одной ноге, старается догнать и осалить игроков, а те тоже прыгая на одной ноге, увертываются. Если салка догнал и коснулся игрока, они меняются ролями. Время от времени можно менять ногу, на которой прыгаешь, но переходить на бег запрещено.</w:t>
      </w:r>
    </w:p>
    <w:p w:rsidR="009F50F3" w:rsidRPr="009F50F3" w:rsidRDefault="009F50F3" w:rsidP="009F50F3">
      <w:pPr>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ВОЛК ВО РВУ</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 xml:space="preserve">Посредине игровой площадки чертят ров две параллельные линии шириной 50-60см. Во рву находятся два водящих волки. Остальные играющие козочки находится на одной стороне рва. По сигналу ведущего козочки стараются переправиться через ров, чтобы попасть на другую сторону площадки на пастбище. Волки могут ловить коз, только находясь во рву (в тот момент, когда козы прыгают или когда они находятся рядом со </w:t>
      </w:r>
      <w:r w:rsidRPr="00E63751">
        <w:rPr>
          <w:rFonts w:ascii="Times New Roman" w:hAnsi="Times New Roman" w:cs="Times New Roman"/>
          <w:sz w:val="28"/>
          <w:szCs w:val="28"/>
        </w:rPr>
        <w:lastRenderedPageBreak/>
        <w:t>рвом). Коза, прибежавшая ко рву, но побоявшаяся волка и не прыгнувшая в течении трех секунд, считается пойманной. Осаленные отходят в сторону, их считают, и они снова включаются в игру. Каждый раз ведущий дает сигнал для начала выхода коз на пастбище. После двух-трех раз перебежек выбираются новые волки, и игра повторяется. Выигрывают козы, ни разу не пойманные, и волки, поймавшие наибольшее число коз.</w:t>
      </w:r>
    </w:p>
    <w:p w:rsidR="009F50F3" w:rsidRPr="00E63751" w:rsidRDefault="009F50F3" w:rsidP="009F50F3">
      <w:pPr>
        <w:ind w:firstLine="567"/>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УДОЧКА</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Играющие встают в круг. В середине его водящий с веревкой, на конце которой привязан мешочек с песком. По команде ведущего водящий начинает кружить веревку с мешочком над землей так, чтобы мешочек постоянно касался земли. Играющие перепрыгивают через веревку, когда она подходит к ногам, стараясь не задеть. Задевший становится водящим.</w:t>
      </w:r>
    </w:p>
    <w:p w:rsidR="009F50F3" w:rsidRPr="009F50F3" w:rsidRDefault="009F50F3" w:rsidP="009F50F3">
      <w:pPr>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СТОЙ</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Игроки образуют круг и рассчитываются по порядку. Один становится водящим. Он берет маленький мяч и выходит на середину. Водящий сильно ударяет мячом о землю и называет чей-либо номер. Вызванный бежит за мячом, а остальные разбегаются по площадке. Как только вызванный схватит мяч, он кричит: "Стой!", и все должны мгновенно остановиться. Тогда игрок с мячом бросает его в ближайшего к нему, но тот может увертываться, не сходя с места. Если бросающий промахнется, то должен бежать за мячом, а в это время остальные могут перебежать подальше. Взяв мяч, водящий снова кричит "Стой!" - и старается кого-либо осалить. Осаленный становится новым водящим, играющие окружают его, и игра начинается сначала.</w:t>
      </w:r>
    </w:p>
    <w:p w:rsidR="009F50F3" w:rsidRPr="00E63751" w:rsidRDefault="009F50F3" w:rsidP="009F50F3">
      <w:pPr>
        <w:ind w:firstLine="567"/>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Вариант. Водящий не ударяет мячом об землю, а бросает мяч возможно выше и называет номер какого- либо игрока, тот ловит, и если поймал, то сразу же может бросать вверх, называя другой номер. Если вызванный не поймает мяч и он упадет на землю, нужно его быстро подобрать и далее поступать так, как указывалось выше: салить ближайшего и т.д.</w:t>
      </w:r>
    </w:p>
    <w:p w:rsidR="009F50F3" w:rsidRPr="00E63751" w:rsidRDefault="009F50F3" w:rsidP="009F50F3">
      <w:pPr>
        <w:ind w:firstLine="567"/>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ВЫШИБАЛЫ</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Водящий с мячом (волейбольным) - вышибала, остальные произвольно размещаются на площадке. По сигналу вышибала начинает бросать мячом в играющих, которые стараются увернуться или убежать подальше. Вышибала тоже может бегать по площадке, и его задача - запятнать мячом как можно больше игроков. Когда это удается, он считает вслух: "Раз, два, три…" и т.д. Игроки могут ловить брошенный в них мяч и, когда им это удается, становятся вышибалами. Когда высоко летящий мяч попадает в голову игрока, он не выбывает из игры. Иногда даже приходится отбить головой мяч, если вовремя не удается от него увернуться. Побеждает игрок, осаливший мячом большее число участвующих школьников.</w:t>
      </w:r>
    </w:p>
    <w:p w:rsidR="009F50F3" w:rsidRPr="00E63751" w:rsidRDefault="009F50F3" w:rsidP="009F50F3">
      <w:pPr>
        <w:jc w:val="both"/>
        <w:rPr>
          <w:rFonts w:ascii="Times New Roman" w:hAnsi="Times New Roman" w:cs="Times New Roman"/>
          <w:sz w:val="28"/>
          <w:szCs w:val="28"/>
          <w:lang w:val="en-US"/>
        </w:rPr>
      </w:pPr>
    </w:p>
    <w:p w:rsidR="009F50F3" w:rsidRPr="009F50F3"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lastRenderedPageBreak/>
        <w:t>НЕ ДАЙ ВОДЯЩЕМУ</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Один из играющих - водящий - находится внутри круга, а все остальные - вне, стоящие вне круга перебрасывают во всех направлениях мяч, а водящий старается до него дотронуться. Бросать нужно не выше головы, можно катать мяч по полу. Если водящему удается мяча, он входит в круг, а водящим становится тот, при броске которого был осален мяч. Вариант. В игру вводят два мяча и в кругу находятся двое водящих.</w:t>
      </w:r>
    </w:p>
    <w:p w:rsidR="009F50F3" w:rsidRPr="009F50F3" w:rsidRDefault="009F50F3" w:rsidP="009F50F3">
      <w:pPr>
        <w:jc w:val="both"/>
        <w:rPr>
          <w:rFonts w:ascii="Times New Roman" w:hAnsi="Times New Roman" w:cs="Times New Roman"/>
          <w:sz w:val="28"/>
          <w:szCs w:val="28"/>
        </w:rPr>
      </w:pP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ЗАЩИТНИК</w:t>
      </w:r>
    </w:p>
    <w:p w:rsidR="009F50F3" w:rsidRPr="00E63751" w:rsidRDefault="009F50F3" w:rsidP="009F50F3">
      <w:pPr>
        <w:ind w:firstLine="567"/>
        <w:jc w:val="both"/>
        <w:rPr>
          <w:rFonts w:ascii="Times New Roman" w:hAnsi="Times New Roman" w:cs="Times New Roman"/>
          <w:sz w:val="28"/>
          <w:szCs w:val="28"/>
        </w:rPr>
      </w:pPr>
      <w:r w:rsidRPr="00E63751">
        <w:rPr>
          <w:rFonts w:ascii="Times New Roman" w:hAnsi="Times New Roman" w:cs="Times New Roman"/>
          <w:sz w:val="28"/>
          <w:szCs w:val="28"/>
        </w:rPr>
        <w:t>Играющие становятся в круг. В центр его кладется мяч или становится три булавы. Около положенного предмета стоит защитник. Играющие, перекидывая мяч друг другу, стараются отвлечь защитника в сторону и затем быстрым броском попасть в находящийся в центре круга предмет. Защитник старается отбить мяч. Играющий, которому удается попасть в цель, становится защитником.</w:t>
      </w:r>
    </w:p>
    <w:p w:rsidR="00C91239" w:rsidRDefault="00C91239"/>
    <w:sectPr w:rsidR="00C91239" w:rsidSect="00C91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F50F3"/>
    <w:rsid w:val="009F50F3"/>
    <w:rsid w:val="00C91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0F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6639</Characters>
  <Application>Microsoft Office Word</Application>
  <DocSecurity>0</DocSecurity>
  <Lines>55</Lines>
  <Paragraphs>15</Paragraphs>
  <ScaleCrop>false</ScaleCrop>
  <Company>XTreme.ws</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2019-06-28T14:12:00Z</dcterms:created>
  <dcterms:modified xsi:type="dcterms:W3CDTF">2019-06-28T14:12:00Z</dcterms:modified>
</cp:coreProperties>
</file>