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Беседа «Как избежать отравлений».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Отравление лекарствами и пищевые отравления.</w:t>
      </w:r>
    </w:p>
    <w:p w:rsidR="00437825" w:rsidRPr="00437825" w:rsidRDefault="00437825" w:rsidP="00437825">
      <w:pPr>
        <w:pStyle w:val="a3"/>
        <w:numPr>
          <w:ilvl w:val="0"/>
          <w:numId w:val="1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Беседа.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Помните бегемотиков из сказки К.Чуковского «Айболит»? Они (бегемотики)»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схватились за животики: у них, у бегемотиков,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животики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болят». Какие причины могут вызвать боли в животе? Чаще всего — отравление.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Отравления бывают: </w:t>
      </w:r>
      <w:r w:rsidRPr="00437825">
        <w:rPr>
          <w:iCs/>
          <w:sz w:val="28"/>
          <w:szCs w:val="28"/>
        </w:rPr>
        <w:t>лекарственные,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пищевые,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алкогольные,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наркотические,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химические.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Отравиться можно по-разному. Во-первых,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когда яд попадает в организм через кожу. Например,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при укусе змеи или пчелы. Во-вторых,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через органы дыхания. Например,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находясь в помещении,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обработанном средствами от тараканов,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моли или комаров. В-третьих,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при употреблении в пищу некачественных продуктов или ядовитых веществ.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Как можно отравиться лекарством? Если употребить большую дозу лекарства,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или выпить лекарство с просроченным сроком хранения, или принять лекарство,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вызывающее аллергию.</w:t>
      </w:r>
    </w:p>
    <w:p w:rsidR="00437825" w:rsidRPr="00437825" w:rsidRDefault="00437825" w:rsidP="00437825">
      <w:pPr>
        <w:pStyle w:val="a3"/>
        <w:numPr>
          <w:ilvl w:val="0"/>
          <w:numId w:val="2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  Игра-соревнование «Кто лучше знает?»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Повторение правил здорового образа жизни.</w:t>
      </w:r>
    </w:p>
    <w:p w:rsidR="00437825" w:rsidRPr="00437825" w:rsidRDefault="00437825" w:rsidP="00437825">
      <w:pPr>
        <w:pStyle w:val="a3"/>
        <w:numPr>
          <w:ilvl w:val="0"/>
          <w:numId w:val="3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 Признаки лекарственного отравления.</w:t>
      </w:r>
    </w:p>
    <w:p w:rsidR="00437825" w:rsidRPr="00437825" w:rsidRDefault="00437825" w:rsidP="00437825">
      <w:pPr>
        <w:pStyle w:val="a3"/>
        <w:numPr>
          <w:ilvl w:val="0"/>
          <w:numId w:val="4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Тошнота, рвота.</w:t>
      </w:r>
    </w:p>
    <w:p w:rsidR="00437825" w:rsidRPr="00437825" w:rsidRDefault="00437825" w:rsidP="00437825">
      <w:pPr>
        <w:pStyle w:val="a3"/>
        <w:numPr>
          <w:ilvl w:val="0"/>
          <w:numId w:val="4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Сужение или расширение зрачков.</w:t>
      </w:r>
    </w:p>
    <w:p w:rsidR="00437825" w:rsidRPr="00437825" w:rsidRDefault="00437825" w:rsidP="00437825">
      <w:pPr>
        <w:pStyle w:val="a3"/>
        <w:numPr>
          <w:ilvl w:val="0"/>
          <w:numId w:val="4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Вялость, сонливость.</w:t>
      </w:r>
    </w:p>
    <w:p w:rsidR="00437825" w:rsidRPr="00437825" w:rsidRDefault="00437825" w:rsidP="00437825">
      <w:pPr>
        <w:pStyle w:val="a3"/>
        <w:numPr>
          <w:ilvl w:val="0"/>
          <w:numId w:val="4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Потеря сознания.</w:t>
      </w:r>
    </w:p>
    <w:p w:rsidR="00437825" w:rsidRPr="00437825" w:rsidRDefault="00437825" w:rsidP="00437825">
      <w:pPr>
        <w:pStyle w:val="a3"/>
        <w:numPr>
          <w:ilvl w:val="0"/>
          <w:numId w:val="4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Нарушение сердечного ритма.</w:t>
      </w:r>
    </w:p>
    <w:p w:rsidR="00437825" w:rsidRPr="00437825" w:rsidRDefault="00437825" w:rsidP="00437825">
      <w:pPr>
        <w:pStyle w:val="a3"/>
        <w:numPr>
          <w:ilvl w:val="0"/>
          <w:numId w:val="5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  Помоги себе сам!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При первых признаках отравления лекарством:</w:t>
      </w:r>
    </w:p>
    <w:p w:rsidR="00437825" w:rsidRPr="00437825" w:rsidRDefault="00437825" w:rsidP="00437825">
      <w:pPr>
        <w:pStyle w:val="a3"/>
        <w:numPr>
          <w:ilvl w:val="0"/>
          <w:numId w:val="6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позвоните в «скорую помощь» по телефону 03 и объясните, что с вами случилось;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если нет телефона,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обратитесь к соседям;</w:t>
      </w:r>
    </w:p>
    <w:p w:rsidR="00437825" w:rsidRPr="00437825" w:rsidRDefault="00437825" w:rsidP="00437825">
      <w:pPr>
        <w:pStyle w:val="a3"/>
        <w:numPr>
          <w:ilvl w:val="0"/>
          <w:numId w:val="6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промойте желудок,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выпив большое количество воды комнатной температуры;</w:t>
      </w:r>
    </w:p>
    <w:p w:rsidR="00437825" w:rsidRPr="00437825" w:rsidRDefault="00437825" w:rsidP="00437825">
      <w:pPr>
        <w:pStyle w:val="a3"/>
        <w:numPr>
          <w:ilvl w:val="0"/>
          <w:numId w:val="6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вызовите рвоту,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глубоко заведя в глотку два пальца;</w:t>
      </w:r>
    </w:p>
    <w:p w:rsidR="00437825" w:rsidRPr="00437825" w:rsidRDefault="00437825" w:rsidP="00437825">
      <w:pPr>
        <w:pStyle w:val="a3"/>
        <w:numPr>
          <w:ilvl w:val="0"/>
          <w:numId w:val="6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чтобы легче дышалось,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нужно лечь на живот.</w:t>
      </w:r>
    </w:p>
    <w:p w:rsidR="00437825" w:rsidRPr="00437825" w:rsidRDefault="00437825" w:rsidP="00437825">
      <w:pPr>
        <w:pStyle w:val="a3"/>
        <w:numPr>
          <w:ilvl w:val="0"/>
          <w:numId w:val="7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 Беседа.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Чтобы пища приносила максимальную пользу,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её важно правильно хранить и готовить.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lastRenderedPageBreak/>
        <w:t>Большинство скоропортящихся продуктов хранится в холодильнике. Холод не убивает микробы,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а только задерживает их размножение,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поэтому продукты в холодильнике портятся медленнее,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чем при комнатной температуре.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Продукты,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купленные на рынке</w:t>
      </w:r>
      <w:r>
        <w:rPr>
          <w:iCs/>
          <w:sz w:val="28"/>
          <w:szCs w:val="28"/>
        </w:rPr>
        <w:t xml:space="preserve"> (</w:t>
      </w:r>
      <w:r w:rsidRPr="00437825">
        <w:rPr>
          <w:iCs/>
          <w:sz w:val="28"/>
          <w:szCs w:val="28"/>
        </w:rPr>
        <w:t>овощи, фрукты), необходимо хорошо мыть,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подвергать тепловой обработке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( мясо- варить,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молоко — кипятить). Это вызвано тем, что в продукты животного происхождения может попасть кишечная или туберкулёзная палочка, которые погибают при кипячении.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Грязную посуду после еды желательно сразу мыть, чтобы на неё не успели сесть мухи или другие насекомые,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распространяющие микробы.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                       Осторожно — бледная поганка.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Бледная поганка уже давно снискала себе дурную славу своей ядовитостью. Каждый год из-за неё страдают во всем мире сотни людей,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многие из них погибают. Высокая смертность объясняется не только сильным действием яда, входящего в состав этих грибов, но и его необычными свойствами. Основную роль в механизме отравления бледной поганкой играет аманитотоксин. Ничтожной дозы — 25-30 миллиграммов этого яда, содержащегося в одном грибе бледной поганки,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 xml:space="preserve"> - вполне достаточно, чтобы вызвать смертельное отравление. Кроме того,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 xml:space="preserve">аманитотоксин совершенно не растворяется в воде, 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сохраняет свою ядовитость даже после 20-минутного кипячения. Попав в организм,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яд даёт знать о себе не сразу,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а несколько часов спустя.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Чтобы избежать тяжёлых отравлений бледной поганкой, нужно знать её отличительные признаки. Некоторые всерьёз думают, что ядовитые грибы как-то сигнализируют о своей ядовитости неприятным запахом или вкусом,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тем,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что их не трогают черви и улитки. Увы, подобные взгляды — опасное заблуждение. Отравившиеся бледной поганкой нередко с большой похвалой отзывались о её вкусе,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а запах этого гриба напоминает запах шампиньона.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Чем же поганка отличается от шампиньона? Бледная поганка на нижней части ножки всегда имеет клубневидное вздутие,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покрытое плёнчатым чехлом. В верхней части ножки есть плёнчатое кольцо белого, зеленоватого или бледно-желтоватого цвета. Пластинки на нижней поверхности шляпки частые,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белые, не меняющие своей окраски.</w:t>
      </w:r>
    </w:p>
    <w:p w:rsidR="00437825" w:rsidRPr="00437825" w:rsidRDefault="00437825" w:rsidP="00437825">
      <w:pPr>
        <w:pStyle w:val="a3"/>
        <w:numPr>
          <w:ilvl w:val="0"/>
          <w:numId w:val="8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 Признаки пищевого отравления.</w:t>
      </w:r>
    </w:p>
    <w:p w:rsidR="00437825" w:rsidRPr="00437825" w:rsidRDefault="00437825" w:rsidP="00437825">
      <w:pPr>
        <w:pStyle w:val="a3"/>
        <w:numPr>
          <w:ilvl w:val="0"/>
          <w:numId w:val="9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Режущая, острая боль в области живота.</w:t>
      </w:r>
    </w:p>
    <w:p w:rsidR="00437825" w:rsidRPr="00437825" w:rsidRDefault="00437825" w:rsidP="00437825">
      <w:pPr>
        <w:pStyle w:val="a3"/>
        <w:numPr>
          <w:ilvl w:val="0"/>
          <w:numId w:val="9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Рвота.</w:t>
      </w:r>
    </w:p>
    <w:p w:rsidR="00437825" w:rsidRPr="00437825" w:rsidRDefault="00437825" w:rsidP="00437825">
      <w:pPr>
        <w:pStyle w:val="a3"/>
        <w:numPr>
          <w:ilvl w:val="0"/>
          <w:numId w:val="9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Расстройство желудка.</w:t>
      </w:r>
    </w:p>
    <w:p w:rsidR="00437825" w:rsidRPr="00437825" w:rsidRDefault="00437825" w:rsidP="00437825">
      <w:pPr>
        <w:pStyle w:val="a3"/>
        <w:numPr>
          <w:ilvl w:val="0"/>
          <w:numId w:val="9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iCs/>
          <w:sz w:val="28"/>
          <w:szCs w:val="28"/>
        </w:rPr>
        <w:t>Слабость,</w:t>
      </w:r>
      <w:r>
        <w:rPr>
          <w:iCs/>
          <w:sz w:val="28"/>
          <w:szCs w:val="28"/>
        </w:rPr>
        <w:t xml:space="preserve"> </w:t>
      </w:r>
      <w:r w:rsidRPr="00437825">
        <w:rPr>
          <w:iCs/>
          <w:sz w:val="28"/>
          <w:szCs w:val="28"/>
        </w:rPr>
        <w:t>сонливость.</w:t>
      </w:r>
    </w:p>
    <w:p w:rsidR="00437825" w:rsidRPr="00437825" w:rsidRDefault="00437825" w:rsidP="00437825">
      <w:pPr>
        <w:pStyle w:val="a3"/>
        <w:numPr>
          <w:ilvl w:val="0"/>
          <w:numId w:val="10"/>
        </w:numPr>
        <w:spacing w:after="0" w:afterAutospacing="0"/>
        <w:ind w:left="0" w:firstLine="567"/>
        <w:jc w:val="both"/>
        <w:rPr>
          <w:sz w:val="28"/>
          <w:szCs w:val="28"/>
        </w:rPr>
      </w:pPr>
      <w:r w:rsidRPr="00437825">
        <w:rPr>
          <w:b/>
          <w:bCs/>
          <w:iCs/>
          <w:sz w:val="28"/>
          <w:szCs w:val="28"/>
        </w:rPr>
        <w:t> Итог.</w:t>
      </w:r>
    </w:p>
    <w:p w:rsidR="00437825" w:rsidRPr="00437825" w:rsidRDefault="00437825" w:rsidP="00437825">
      <w:pPr>
        <w:pStyle w:val="a3"/>
        <w:spacing w:after="0" w:afterAutospacing="0"/>
        <w:ind w:firstLine="567"/>
        <w:jc w:val="both"/>
        <w:rPr>
          <w:iCs/>
          <w:sz w:val="28"/>
          <w:szCs w:val="28"/>
        </w:rPr>
      </w:pPr>
      <w:r w:rsidRPr="00437825">
        <w:rPr>
          <w:iCs/>
          <w:sz w:val="28"/>
          <w:szCs w:val="28"/>
        </w:rPr>
        <w:t>Аккуратность и осторожность при приёме лекарств позволяет избежать отравления. В пищу можно употреблять только свежие неиспорченные продукты, не готовить неизвестные грибы.</w:t>
      </w:r>
    </w:p>
    <w:p w:rsidR="002F2249" w:rsidRDefault="002F2249"/>
    <w:sectPr w:rsidR="002F2249" w:rsidSect="004378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D4F"/>
    <w:multiLevelType w:val="multilevel"/>
    <w:tmpl w:val="E878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25D93"/>
    <w:multiLevelType w:val="multilevel"/>
    <w:tmpl w:val="1046BE7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EA3392E"/>
    <w:multiLevelType w:val="multilevel"/>
    <w:tmpl w:val="8D62843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5691BB9"/>
    <w:multiLevelType w:val="multilevel"/>
    <w:tmpl w:val="6A5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D1AF4"/>
    <w:multiLevelType w:val="multilevel"/>
    <w:tmpl w:val="53847B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BA63DA8"/>
    <w:multiLevelType w:val="multilevel"/>
    <w:tmpl w:val="144ACD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2C51A12"/>
    <w:multiLevelType w:val="multilevel"/>
    <w:tmpl w:val="9818398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6AF24C4"/>
    <w:multiLevelType w:val="multilevel"/>
    <w:tmpl w:val="6A42F7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7AE3DF4"/>
    <w:multiLevelType w:val="multilevel"/>
    <w:tmpl w:val="0D76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F3FF2"/>
    <w:multiLevelType w:val="multilevel"/>
    <w:tmpl w:val="B3BCCEB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825"/>
    <w:rsid w:val="002F2249"/>
    <w:rsid w:val="0043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3360</Characters>
  <Application>Microsoft Office Word</Application>
  <DocSecurity>0</DocSecurity>
  <Lines>28</Lines>
  <Paragraphs>7</Paragraphs>
  <ScaleCrop>false</ScaleCrop>
  <Company>XTreme.ws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2019-06-24T11:44:00Z</dcterms:created>
  <dcterms:modified xsi:type="dcterms:W3CDTF">2019-06-24T11:49:00Z</dcterms:modified>
</cp:coreProperties>
</file>