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01" w:rsidRPr="00115801" w:rsidRDefault="005761C4" w:rsidP="00115801">
      <w:pPr>
        <w:shd w:val="clear" w:color="auto" w:fill="FFFFFF"/>
        <w:spacing w:after="100" w:afterAutospacing="1" w:line="4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</w:t>
      </w:r>
      <w:r w:rsidR="00115801" w:rsidRPr="0011580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ЕХНОЛОГИЧЕСКАЯ КАРТА «УРОКА ДОБРА»</w:t>
      </w:r>
    </w:p>
    <w:tbl>
      <w:tblPr>
        <w:tblW w:w="14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6"/>
        <w:gridCol w:w="9964"/>
      </w:tblGrid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 и зло.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0D5A28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4EE" w:rsidRPr="008A076E" w:rsidRDefault="005761C4" w:rsidP="002C7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C74EE" w:rsidRPr="008A076E">
              <w:rPr>
                <w:color w:val="000000"/>
                <w:sz w:val="28"/>
                <w:szCs w:val="28"/>
              </w:rPr>
              <w:t>Проблемный диалог</w:t>
            </w:r>
          </w:p>
          <w:p w:rsidR="002C74EE" w:rsidRPr="008A076E" w:rsidRDefault="002C74EE" w:rsidP="002C74EE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- ИКТ</w:t>
            </w:r>
          </w:p>
          <w:p w:rsidR="002C74EE" w:rsidRPr="008A076E" w:rsidRDefault="002C74EE" w:rsidP="002C74EE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- Игровые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rPr>
          <w:trHeight w:val="765"/>
        </w:trPr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2C74EE" w:rsidP="002C74EE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толерантного отношения к детям и взрослым, </w:t>
            </w:r>
            <w:proofErr w:type="gramStart"/>
            <w:r w:rsidRPr="008A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имеющих</w:t>
            </w:r>
            <w:proofErr w:type="gramEnd"/>
            <w:r w:rsidRPr="008A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ограниченные возможности здоровья.</w:t>
            </w:r>
          </w:p>
        </w:tc>
      </w:tr>
      <w:tr w:rsidR="00115801" w:rsidRPr="00115801" w:rsidTr="00115801">
        <w:trPr>
          <w:trHeight w:val="765"/>
        </w:trPr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научить детей адекватно реагировать на людей с ограниченными возможностями здоровья;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сформировать у школьников специальные навыки для помощи людям с ограниченными возможностями здоровья;</w:t>
            </w:r>
          </w:p>
          <w:p w:rsidR="002C74EE" w:rsidRPr="008A076E" w:rsidRDefault="008A076E" w:rsidP="002C74E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="002C74EE" w:rsidRPr="008A076E">
              <w:rPr>
                <w:color w:val="000000"/>
                <w:sz w:val="28"/>
                <w:szCs w:val="28"/>
              </w:rPr>
              <w:t>ормировать знания о понятиях</w:t>
            </w:r>
            <w:r w:rsidR="002C74EE" w:rsidRPr="008A076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2C74EE" w:rsidRPr="008A076E">
              <w:rPr>
                <w:rStyle w:val="a4"/>
                <w:color w:val="000000"/>
                <w:sz w:val="28"/>
                <w:szCs w:val="28"/>
              </w:rPr>
              <w:t>добро, толерантность, равнодушие</w:t>
            </w:r>
            <w:proofErr w:type="gramStart"/>
            <w:r w:rsidR="002C74EE" w:rsidRPr="008A076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="002C74EE" w:rsidRPr="008A076E">
              <w:rPr>
                <w:color w:val="000000"/>
                <w:sz w:val="28"/>
                <w:szCs w:val="28"/>
              </w:rPr>
              <w:t>;</w:t>
            </w:r>
            <w:proofErr w:type="gramEnd"/>
            <w:r w:rsidR="002C74EE" w:rsidRPr="008A076E">
              <w:rPr>
                <w:color w:val="000000"/>
                <w:sz w:val="28"/>
                <w:szCs w:val="28"/>
              </w:rPr>
              <w:t xml:space="preserve"> умение рассуждать на тему морали и этики с привлечением личного опыта.</w:t>
            </w:r>
          </w:p>
          <w:p w:rsidR="002C74EE" w:rsidRPr="008A076E" w:rsidRDefault="002C74EE" w:rsidP="002C74EE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 xml:space="preserve">- </w:t>
            </w:r>
            <w:r w:rsidR="008A076E">
              <w:rPr>
                <w:color w:val="000000"/>
                <w:sz w:val="28"/>
                <w:szCs w:val="28"/>
              </w:rPr>
              <w:t>с</w:t>
            </w:r>
            <w:r w:rsidRPr="008A076E">
              <w:rPr>
                <w:color w:val="000000"/>
                <w:sz w:val="28"/>
                <w:szCs w:val="28"/>
              </w:rPr>
              <w:t>оздавать условия для развития логического мышления, внимания, памяти; культуры речи и эмоций учащихся.</w:t>
            </w:r>
          </w:p>
          <w:p w:rsidR="002C74EE" w:rsidRPr="008A076E" w:rsidRDefault="002C74EE" w:rsidP="002C74EE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8A076E">
              <w:rPr>
                <w:color w:val="000000"/>
                <w:sz w:val="28"/>
                <w:szCs w:val="28"/>
              </w:rPr>
              <w:t>с</w:t>
            </w:r>
            <w:r w:rsidRPr="008A076E">
              <w:rPr>
                <w:color w:val="000000"/>
                <w:sz w:val="28"/>
                <w:szCs w:val="28"/>
              </w:rPr>
              <w:t xml:space="preserve">одействовать воспитанию гуманности, добропорядочности, неравнодушного отношения к окружающему миру и толерантному отношению к детям и взрослым, </w:t>
            </w:r>
            <w:proofErr w:type="gramStart"/>
            <w:r w:rsidRPr="008A076E">
              <w:rPr>
                <w:color w:val="000000"/>
                <w:sz w:val="28"/>
                <w:szCs w:val="28"/>
              </w:rPr>
              <w:t>имеющих</w:t>
            </w:r>
            <w:proofErr w:type="gramEnd"/>
            <w:r w:rsidRPr="008A076E">
              <w:rPr>
                <w:color w:val="000000"/>
                <w:sz w:val="28"/>
                <w:szCs w:val="28"/>
              </w:rPr>
              <w:t xml:space="preserve"> ограниченные возможности здоров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Форма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Беседа, игра, игровое упражнение, обсуждение,</w:t>
            </w: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создание мини проекта «Добро побеждает зло»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Знания здоровых детей о детях с ограниченными возможностями, их особенностях и трудностях.</w:t>
            </w:r>
          </w:p>
        </w:tc>
      </w:tr>
      <w:tr w:rsidR="00115801" w:rsidRPr="00115801" w:rsidTr="00115801">
        <w:tc>
          <w:tcPr>
            <w:tcW w:w="4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0D5A28" w:rsidP="008A3137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Голуб Марина Геннадьевна МОКУ Таскинская ООШ</w:t>
            </w:r>
          </w:p>
        </w:tc>
      </w:tr>
    </w:tbl>
    <w:p w:rsidR="00115801" w:rsidRPr="00115801" w:rsidRDefault="00115801" w:rsidP="00115801">
      <w:pPr>
        <w:shd w:val="clear" w:color="auto" w:fill="FFFFFF"/>
        <w:spacing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2391"/>
        <w:gridCol w:w="5967"/>
        <w:gridCol w:w="3362"/>
        <w:gridCol w:w="3075"/>
      </w:tblGrid>
      <w:tr w:rsidR="00115801" w:rsidRPr="00115801" w:rsidTr="00115801"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  <w:proofErr w:type="spell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115801" w:rsidRPr="00115801" w:rsidTr="000D5A28">
        <w:trPr>
          <w:trHeight w:val="1104"/>
        </w:trPr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Самоопределение к деятельности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Актуализация знаний</w:t>
            </w:r>
          </w:p>
          <w:p w:rsidR="00115801" w:rsidRP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9727B9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27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Создает ситуацию для самоопределения </w:t>
            </w:r>
            <w:proofErr w:type="gramStart"/>
            <w:r w:rsidRPr="009727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727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принятия цели урока.</w:t>
            </w:r>
          </w:p>
          <w:p w:rsidR="00115801" w:rsidRPr="008A076E" w:rsidRDefault="00115801" w:rsidP="000D5A28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Итак, друзья, внимание-</w:t>
            </w:r>
          </w:p>
          <w:p w:rsidR="00115801" w:rsidRPr="008A076E" w:rsidRDefault="00115801" w:rsidP="000D5A28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Ведь прозвенел звонок</w:t>
            </w:r>
          </w:p>
          <w:p w:rsidR="00115801" w:rsidRPr="008A076E" w:rsidRDefault="00115801" w:rsidP="000D5A28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Садитесь </w:t>
            </w:r>
            <w:proofErr w:type="gramStart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5801" w:rsidRPr="008A076E" w:rsidRDefault="00115801" w:rsidP="000D5A28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Начнем скорей урок!</w:t>
            </w:r>
          </w:p>
          <w:p w:rsidR="00115801" w:rsidRPr="008A076E" w:rsidRDefault="00115801" w:rsidP="000D5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Ребята, сегодня у нас с вами необычный урок- урок доброты. Что такое добро? Это все хорошее, доброе, красивое. Например, весна, солнце, улыбка, мама</w:t>
            </w:r>
            <w:r w:rsidR="000D5A28">
              <w:rPr>
                <w:rFonts w:ascii="Times New Roman" w:hAnsi="Times New Roman" w:cs="Times New Roman"/>
                <w:sz w:val="28"/>
                <w:szCs w:val="28"/>
              </w:rPr>
              <w:t>, Родина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…..(дети продолжают).</w:t>
            </w:r>
          </w:p>
          <w:p w:rsidR="00115801" w:rsidRPr="008A076E" w:rsidRDefault="00115801" w:rsidP="00115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есть зло? Это нечто противоположное добру: дурное, плохое, беда, несчастье.</w:t>
            </w:r>
          </w:p>
          <w:p w:rsidR="00115801" w:rsidRPr="008A076E" w:rsidRDefault="00115801" w:rsidP="00115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Мы живем с вами на планете Земля. Раз существует на нашей планете добро и зло, значит, люди могут творить и добрые, и злые дела. Вспомните, когда вы встречали в жизни добро, а когда зло?</w:t>
            </w:r>
          </w:p>
          <w:p w:rsidR="00115801" w:rsidRPr="00115801" w:rsidRDefault="00115801" w:rsidP="000D5A28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8A076E" w:rsidRDefault="00115801" w:rsidP="000D5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 «</w:t>
            </w:r>
            <w:r w:rsidR="000D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Круиз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Вы любите путешествовать? Давайте представим, что мы отправились с вами </w:t>
            </w:r>
            <w:r w:rsidR="000D5A2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путешествовать 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в космическое пространство. Итак, мы приз</w:t>
            </w:r>
            <w:r w:rsidR="000D5A28">
              <w:rPr>
                <w:rFonts w:ascii="Times New Roman" w:hAnsi="Times New Roman" w:cs="Times New Roman"/>
                <w:sz w:val="28"/>
                <w:szCs w:val="28"/>
              </w:rPr>
              <w:t>емлились с вами на планету доброта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. Что мы здесь увидели? Давайте пофантазируем.</w:t>
            </w:r>
          </w:p>
          <w:p w:rsidR="00115801" w:rsidRPr="008A076E" w:rsidRDefault="00115801" w:rsidP="000D5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А теперь вернемся на родную планету, чтобы делать добрые дела.</w:t>
            </w:r>
          </w:p>
          <w:p w:rsidR="00115801" w:rsidRPr="00115801" w:rsidRDefault="00115801" w:rsidP="000D5A28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Сейчас мы сыграем в игру «</w:t>
            </w:r>
            <w:proofErr w:type="spell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Да-Нет</w:t>
            </w:r>
            <w:proofErr w:type="spellEnd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»: если вы считаете, что надо ответить «да»- хлопаете в ладоши, если «нет»- топаете ногами.</w:t>
            </w:r>
          </w:p>
          <w:p w:rsidR="00115801" w:rsidRPr="00115801" w:rsidRDefault="00C71A4B" w:rsidP="000D5A28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опросы: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Слабовидящие люди.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Могут работать на компьютерах, врачами, летчиками, учителями, водителями автомашин.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Могут сами перейти через дорогу.</w:t>
            </w:r>
          </w:p>
          <w:p w:rsidR="00115801" w:rsidRPr="00115801" w:rsidRDefault="002C74EE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Могут ли читать книги?</w:t>
            </w:r>
          </w:p>
          <w:p w:rsidR="00115801" w:rsidRPr="00115801" w:rsidRDefault="002C74EE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Могут ли заниматься спортом?</w:t>
            </w:r>
          </w:p>
          <w:p w:rsidR="00115801" w:rsidRDefault="002C74EE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Могут ли учиться в обычной школе?</w:t>
            </w:r>
            <w:r w:rsidR="00C71A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C71A4B" w:rsidRDefault="00C71A4B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1A4B" w:rsidRDefault="00C71A4B" w:rsidP="00C71A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1A4B" w:rsidRDefault="00C71A4B" w:rsidP="00C71A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1A4B" w:rsidRDefault="00C71A4B" w:rsidP="00C71A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1A4B" w:rsidRDefault="00C71A4B" w:rsidP="00C71A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71A4B" w:rsidRPr="00115801" w:rsidRDefault="00C71A4B" w:rsidP="00C71A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Проявление интереса к необычному уроку и материалу изучения.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0D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риветствие. Дети играю</w:t>
            </w:r>
            <w:r w:rsidR="000D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игру «</w:t>
            </w:r>
            <w:r w:rsidR="000D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Круиз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проявляют свою фантазию, используют свой жизненный опыт.</w:t>
            </w:r>
          </w:p>
          <w:p w:rsidR="00115801" w:rsidRPr="00115801" w:rsidRDefault="00115801" w:rsidP="00115801">
            <w:pPr>
              <w:spacing w:after="100" w:afterAutospacing="1" w:line="4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действуют в соответствии с условиями задания.</w:t>
            </w: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Проявление положительного отношения к предстоящей деятельности, формирование мотивации к ознакомлению нового материала. (Личностные УУД)</w:t>
            </w:r>
          </w:p>
        </w:tc>
      </w:tr>
      <w:tr w:rsidR="00115801" w:rsidRPr="00115801" w:rsidTr="00115801">
        <w:trPr>
          <w:trHeight w:val="10980"/>
        </w:trPr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Слабослышащие люди.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Могут ли работать учителями, инженерами, конструкторами, водителями машин, хирургами, летчиками?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Могут ли заниматься спортом?</w:t>
            </w:r>
          </w:p>
          <w:p w:rsidR="00115801" w:rsidRPr="00115801" w:rsidRDefault="000D296F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Могут ли учиться в обычной школе?</w:t>
            </w:r>
          </w:p>
          <w:p w:rsidR="00115801" w:rsidRPr="00115801" w:rsidRDefault="000D296F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Могут ли слушать радио, смотреть телевизор?</w:t>
            </w:r>
          </w:p>
          <w:p w:rsidR="00115801" w:rsidRPr="00115801" w:rsidRDefault="000D296F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115801"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Могут ли быть изобретателями и учеными?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Инвалиды на колясках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Могут ли учиться в обычной школе?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Могут ли пользоваться общественным транспортом?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Могут ли беспрепятственно ходить на работу?</w:t>
            </w:r>
          </w:p>
          <w:p w:rsidR="00115801" w:rsidRPr="00115801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Могут ли посещать театры, цирк, зоопарк?</w:t>
            </w:r>
          </w:p>
          <w:p w:rsidR="00115801" w:rsidRPr="008A076E" w:rsidRDefault="00115801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Могут ли заниматься </w:t>
            </w:r>
            <w:proofErr w:type="gram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спортом</w:t>
            </w:r>
            <w:proofErr w:type="gramEnd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</w:t>
            </w:r>
            <w:proofErr w:type="gramEnd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видами?</w:t>
            </w:r>
          </w:p>
          <w:p w:rsidR="000D5A28" w:rsidRDefault="000D5A28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5A28" w:rsidRDefault="000D5A28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23AA2" w:rsidRPr="008A076E" w:rsidRDefault="00423AA2" w:rsidP="000D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Итак, ребята на примере увидели, как трудно жить людям, потерявшим зрение, слух или движение. Все эти люди нуждаются в вашей помощи и защите. Каким главным качеством мы, здоровые дети и взрослые, должны обладать качеством, чтобы помогать и поддерживать таких детей?</w:t>
            </w:r>
          </w:p>
          <w:p w:rsidR="000D5A28" w:rsidRDefault="000D5A28" w:rsidP="000D5A2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296F" w:rsidRPr="00115801" w:rsidRDefault="000D296F" w:rsidP="000D5A2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Как называют людей у которых слабое зрение, плохой слух, не умеющих самостоятельно передвигаться</w:t>
            </w:r>
            <w:proofErr w:type="gramStart"/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?(</w:t>
            </w:r>
            <w:proofErr w:type="gramEnd"/>
            <w:r w:rsidRPr="000D5A2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люди с ограниченными возможностями</w:t>
            </w: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2C74EE" w:rsidRPr="008A076E" w:rsidRDefault="002C74EE" w:rsidP="000D5A28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А как людей с ограниченными возможностями здоровья называют у нас? (</w:t>
            </w:r>
            <w:r w:rsidRPr="000D5A28">
              <w:rPr>
                <w:b/>
                <w:color w:val="000000"/>
                <w:sz w:val="28"/>
                <w:szCs w:val="28"/>
              </w:rPr>
              <w:t>инвалиды</w:t>
            </w:r>
            <w:r w:rsidRPr="008A076E">
              <w:rPr>
                <w:color w:val="000000"/>
                <w:sz w:val="28"/>
                <w:szCs w:val="28"/>
              </w:rPr>
              <w:t>)</w:t>
            </w:r>
          </w:p>
          <w:p w:rsidR="002C74EE" w:rsidRPr="008A076E" w:rsidRDefault="002C74EE" w:rsidP="000D5A28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А знаете ли вы, что означает слово «</w:t>
            </w:r>
            <w:r w:rsidRPr="000D5A28">
              <w:rPr>
                <w:b/>
                <w:color w:val="000000"/>
                <w:sz w:val="28"/>
                <w:szCs w:val="28"/>
              </w:rPr>
              <w:t>инвалид</w:t>
            </w:r>
            <w:r w:rsidRPr="008A076E">
              <w:rPr>
                <w:color w:val="000000"/>
                <w:sz w:val="28"/>
                <w:szCs w:val="28"/>
              </w:rPr>
              <w:t>»?</w:t>
            </w:r>
          </w:p>
          <w:p w:rsidR="002C74EE" w:rsidRPr="008A076E" w:rsidRDefault="002C74EE" w:rsidP="000D5A28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Слово «инвалид» произошло от латинского «</w:t>
            </w:r>
            <w:proofErr w:type="spellStart"/>
            <w:r w:rsidRPr="008A076E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8A076E">
              <w:rPr>
                <w:color w:val="000000"/>
                <w:sz w:val="28"/>
                <w:szCs w:val="28"/>
              </w:rPr>
              <w:t>» - не (отрицательная приставка) и слова «</w:t>
            </w:r>
            <w:proofErr w:type="spellStart"/>
            <w:r w:rsidRPr="008A076E">
              <w:rPr>
                <w:color w:val="000000"/>
                <w:sz w:val="28"/>
                <w:szCs w:val="28"/>
              </w:rPr>
              <w:t>valido</w:t>
            </w:r>
            <w:proofErr w:type="spellEnd"/>
            <w:r w:rsidRPr="008A076E">
              <w:rPr>
                <w:color w:val="000000"/>
                <w:sz w:val="28"/>
                <w:szCs w:val="28"/>
              </w:rPr>
              <w:t xml:space="preserve">» - ценный. То есть данное слово </w:t>
            </w:r>
            <w:proofErr w:type="gramStart"/>
            <w:r w:rsidRPr="008A076E">
              <w:rPr>
                <w:color w:val="000000"/>
                <w:sz w:val="28"/>
                <w:szCs w:val="28"/>
              </w:rPr>
              <w:t>переводится</w:t>
            </w:r>
            <w:proofErr w:type="gramEnd"/>
            <w:r w:rsidRPr="008A076E">
              <w:rPr>
                <w:color w:val="000000"/>
                <w:sz w:val="28"/>
                <w:szCs w:val="28"/>
              </w:rPr>
              <w:t xml:space="preserve"> как «не имеющий ценности».</w:t>
            </w:r>
          </w:p>
          <w:p w:rsidR="002C74EE" w:rsidRPr="008A076E" w:rsidRDefault="002C74EE" w:rsidP="000D5A28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Стоит ли так называть людей, как вы думаете?</w:t>
            </w:r>
          </w:p>
          <w:p w:rsidR="002C74EE" w:rsidRPr="000D5A28" w:rsidRDefault="002C74EE" w:rsidP="000D5A28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D5A28">
              <w:rPr>
                <w:b/>
                <w:color w:val="000000"/>
                <w:sz w:val="28"/>
                <w:szCs w:val="28"/>
              </w:rPr>
              <w:t>Что же это такое толерантность?</w:t>
            </w:r>
          </w:p>
          <w:p w:rsidR="002C74EE" w:rsidRPr="008A076E" w:rsidRDefault="002C74EE" w:rsidP="000D5A28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Толерантность —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</w:t>
            </w:r>
          </w:p>
          <w:p w:rsidR="002C74EE" w:rsidRPr="008A076E" w:rsidRDefault="002C74EE" w:rsidP="000D5A28">
            <w:pPr>
              <w:pStyle w:val="a3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 xml:space="preserve">ТОЛЕРАНТНОСТЬ – НЕ ЗНАЧИТ </w:t>
            </w:r>
            <w:r w:rsidRPr="008A076E">
              <w:rPr>
                <w:color w:val="000000"/>
                <w:sz w:val="28"/>
                <w:szCs w:val="28"/>
              </w:rPr>
              <w:lastRenderedPageBreak/>
              <w:t>РАВНОДУШИЕ!</w:t>
            </w:r>
          </w:p>
          <w:p w:rsidR="002C74EE" w:rsidRPr="008A076E" w:rsidRDefault="002C74EE" w:rsidP="000D5A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• в английском – готовность быть терпимым;</w:t>
            </w:r>
          </w:p>
          <w:p w:rsidR="002C74EE" w:rsidRPr="008A076E" w:rsidRDefault="002C74EE" w:rsidP="000D5A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• во французском – отношение, когда человек думает и действует иначе, чем ты сам;</w:t>
            </w:r>
          </w:p>
          <w:p w:rsidR="002C74EE" w:rsidRPr="008A076E" w:rsidRDefault="002C74EE" w:rsidP="000D5A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 xml:space="preserve">• в </w:t>
            </w:r>
            <w:proofErr w:type="gramStart"/>
            <w:r w:rsidRPr="008A076E">
              <w:rPr>
                <w:color w:val="000000"/>
                <w:sz w:val="28"/>
                <w:szCs w:val="28"/>
              </w:rPr>
              <w:t>арабском</w:t>
            </w:r>
            <w:proofErr w:type="gramEnd"/>
            <w:r w:rsidRPr="008A076E">
              <w:rPr>
                <w:color w:val="000000"/>
                <w:sz w:val="28"/>
                <w:szCs w:val="28"/>
              </w:rPr>
              <w:t xml:space="preserve"> – милосердие, терпение, сострадание;</w:t>
            </w:r>
          </w:p>
          <w:p w:rsidR="002C74EE" w:rsidRPr="008A076E" w:rsidRDefault="002C74EE" w:rsidP="000D5A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 xml:space="preserve">• в русском – умение принять </w:t>
            </w:r>
            <w:proofErr w:type="gramStart"/>
            <w:r w:rsidRPr="008A076E">
              <w:rPr>
                <w:color w:val="000000"/>
                <w:sz w:val="28"/>
                <w:szCs w:val="28"/>
              </w:rPr>
              <w:t>другого</w:t>
            </w:r>
            <w:proofErr w:type="gramEnd"/>
            <w:r w:rsidRPr="008A076E">
              <w:rPr>
                <w:color w:val="000000"/>
                <w:sz w:val="28"/>
                <w:szCs w:val="28"/>
              </w:rPr>
              <w:t xml:space="preserve"> таким, какой он есть.</w:t>
            </w:r>
          </w:p>
          <w:p w:rsidR="000D296F" w:rsidRPr="008A076E" w:rsidRDefault="002C74EE" w:rsidP="000D5A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br/>
            </w:r>
            <w:r w:rsidR="000D296F" w:rsidRPr="008A076E">
              <w:rPr>
                <w:color w:val="000000"/>
                <w:sz w:val="28"/>
                <w:szCs w:val="28"/>
              </w:rPr>
              <w:t>День толерантности отмечается 16 ноября</w:t>
            </w:r>
          </w:p>
          <w:p w:rsidR="000D296F" w:rsidRPr="008A076E" w:rsidRDefault="000D296F" w:rsidP="000D5A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 xml:space="preserve">А что значит, по – </w:t>
            </w:r>
            <w:proofErr w:type="gramStart"/>
            <w:r w:rsidRPr="008A076E">
              <w:rPr>
                <w:color w:val="000000"/>
                <w:sz w:val="28"/>
                <w:szCs w:val="28"/>
              </w:rPr>
              <w:t>вашему</w:t>
            </w:r>
            <w:proofErr w:type="gramEnd"/>
            <w:r w:rsidRPr="008A076E">
              <w:rPr>
                <w:color w:val="000000"/>
                <w:sz w:val="28"/>
                <w:szCs w:val="28"/>
              </w:rPr>
              <w:t>, принимать человека таким, какой он есть? (быть с ним наравне)</w:t>
            </w:r>
          </w:p>
          <w:p w:rsidR="000D296F" w:rsidRPr="008A076E" w:rsidRDefault="000D296F" w:rsidP="000D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Какого же человека можно назвать добрым? Подведем итог.</w:t>
            </w:r>
          </w:p>
          <w:p w:rsidR="000D296F" w:rsidRPr="008A076E" w:rsidRDefault="000D296F" w:rsidP="000D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Добрый человек- это тот, кто любит людей и готов в трудную минуту прийти им на помощь. Добрый человек любит природу и бережет её. 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 Вспомните, часто ли вы употребляете добрые слова. Их еще называют «волшебными словами». (Ответы детей)</w:t>
            </w:r>
          </w:p>
          <w:p w:rsidR="00423AA2" w:rsidRPr="008A076E" w:rsidRDefault="00423AA2" w:rsidP="000D5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AA2" w:rsidRPr="008A076E" w:rsidRDefault="00423AA2" w:rsidP="000D5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1" w:rsidRPr="00115801" w:rsidRDefault="00115801" w:rsidP="000D5A28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имеющиеся знания и опыт (Регулятивные УУД)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8A076E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новых знаний и представлений</w:t>
            </w: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15C" w:rsidRPr="008A076E" w:rsidRDefault="0082615C" w:rsidP="0082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А теперь прочитаем пословицу: «Доброе слово</w:t>
            </w:r>
            <w:r w:rsidR="000D5A28">
              <w:rPr>
                <w:rFonts w:ascii="Times New Roman" w:hAnsi="Times New Roman" w:cs="Times New Roman"/>
                <w:sz w:val="28"/>
                <w:szCs w:val="28"/>
              </w:rPr>
              <w:t xml:space="preserve"> и кошке приятно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». Как вы понимаете её смысл? Но не только слова, но и дела должны быть добрыми. Ведь как гласит пословица: «Не одежда красит человека, а его добрые дела». А еще, ребята, вам необходимо помнить; начатое дело надо доводить до конца.</w:t>
            </w:r>
          </w:p>
          <w:p w:rsidR="0082615C" w:rsidRPr="008A076E" w:rsidRDefault="0082615C" w:rsidP="000D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Добрым быть совсем не просто.</w:t>
            </w:r>
          </w:p>
          <w:p w:rsidR="0082615C" w:rsidRPr="008A076E" w:rsidRDefault="0082615C" w:rsidP="000D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Не зависит доброта от роста.</w:t>
            </w:r>
          </w:p>
          <w:p w:rsidR="0082615C" w:rsidRPr="008A076E" w:rsidRDefault="0082615C" w:rsidP="000D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Не зависит доброта от цвета.</w:t>
            </w:r>
          </w:p>
          <w:p w:rsidR="0082615C" w:rsidRPr="008A076E" w:rsidRDefault="0082615C" w:rsidP="000D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Доброта - ни пряник, ни конфета.</w:t>
            </w:r>
          </w:p>
          <w:p w:rsidR="0082615C" w:rsidRPr="008A076E" w:rsidRDefault="0082615C" w:rsidP="000D5A28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8A076E">
              <w:rPr>
                <w:color w:val="000000"/>
                <w:sz w:val="28"/>
                <w:szCs w:val="28"/>
              </w:rPr>
              <w:t>А как слово  « доброта» можно отнести к детям с ограниченными возможностями?</w:t>
            </w:r>
          </w:p>
          <w:p w:rsidR="0082615C" w:rsidRPr="008A076E" w:rsidRDefault="0082615C" w:rsidP="0082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Представим себе, что у каждого из вас есть маленькое солнце. Это солнце-доброта. Она нужна и вам самим и близким вам людям. Ведь любовь и помощь согревают, как солнце. Как вы думаете, ребята, чего на земле больше добра или зла? Может </w:t>
            </w:r>
            <w:proofErr w:type="gramStart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вам помогут узнать это старинные  весы?</w:t>
            </w:r>
          </w:p>
          <w:p w:rsidR="0082615C" w:rsidRPr="008A076E" w:rsidRDefault="0082615C" w:rsidP="0082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Показ самодельных чашечных весов.</w:t>
            </w:r>
          </w:p>
          <w:p w:rsidR="0082615C" w:rsidRPr="008A076E" w:rsidRDefault="0082615C" w:rsidP="0082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На одну чашу весов мы будем класть « зло»</w:t>
            </w:r>
            <w:proofErr w:type="gramStart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таблички: зависть, жадность, трусость, 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предательство, война, ложь.)</w:t>
            </w:r>
          </w:p>
          <w:p w:rsidR="0082615C" w:rsidRPr="008A076E" w:rsidRDefault="0082615C" w:rsidP="0082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Чтобы победить зло, надо постараться, чтобы перевесила чаша весов с « добром». Давайте вспомним, какие добрые дела вы совершили, и по капельке положим их на чашу весов с добром. </w:t>
            </w:r>
            <w:proofErr w:type="gramStart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>(Дети подходят по одному к весам, говорят о своем добром деле и кладут на чашу свою « капельку не забывая о детях с ОВЗ».</w:t>
            </w:r>
            <w:proofErr w:type="gramEnd"/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Вскоре чаша «добра» перевешивает чашу « зла».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C71A4B" w:rsidRDefault="0082615C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 объясняют смысл пословицы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 детей в классе. Людям у которых нет зрения или повреждены глаза мы должны им 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например, перевести через дорогу, обойти препятствие или быть повыдерем в решении каких- либо двигательных задач. Человек только добрый, отзывчивый и милосердный сможет помочь этим людям.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имеющиеся знания и опыт (регулятивные УУД)</w:t>
            </w:r>
          </w:p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Распознавать и называть действие (</w:t>
            </w:r>
            <w:proofErr w:type="gramStart"/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УУД)</w:t>
            </w:r>
          </w:p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Осознано и произвольно осуществлять высказывание в устной форме.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Пользоваться накопленными 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знаниями; ориентироваться в своей системе знаний: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Находить закономерности (Познавательные УУД)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имеющиеся знания и опыт (Регулятивные УУД)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BD6" w:rsidRPr="008A076E" w:rsidRDefault="00FA1BD6" w:rsidP="00FA1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Вот видите, ребята, как можно победить зло. Так и в жизни: капельки добра, сливаясь, превращаются в ручеёк, ручейки - в реку, реки – в море добра. Хорошо, когда человек оставляет после себя добрый след. Один мудрец заметил: человек прожил жизнь не зря, если построил дом, вырастил сад и воспитал ребенка. Давайте и мы сейчас с вами тоже </w:t>
            </w:r>
            <w:r w:rsidRPr="008A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сделаем одно доброе дело. </w:t>
            </w:r>
          </w:p>
          <w:p w:rsidR="00FA1BD6" w:rsidRPr="008A076E" w:rsidRDefault="000D5A28" w:rsidP="00FA1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  большом чистом</w:t>
            </w:r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бумаги каждый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рисует солнце, дождь, радугу, дом деревья …. по очереди.</w:t>
            </w:r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ак мы назовем эту картину? </w:t>
            </w:r>
            <w:proofErr w:type="gramStart"/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>(Мир.</w:t>
            </w:r>
            <w:proofErr w:type="gramEnd"/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1BD6" w:rsidRPr="008A076E">
              <w:rPr>
                <w:rFonts w:ascii="Times New Roman" w:hAnsi="Times New Roman" w:cs="Times New Roman"/>
                <w:sz w:val="28"/>
                <w:szCs w:val="28"/>
              </w:rPr>
              <w:t>Добро победило зло.)</w:t>
            </w:r>
            <w:proofErr w:type="gramEnd"/>
          </w:p>
          <w:p w:rsidR="00FA1BD6" w:rsidRPr="008A076E" w:rsidRDefault="00FA1BD6" w:rsidP="00FA1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Какое чувство вы испытали, делая доброе дело?</w:t>
            </w:r>
          </w:p>
          <w:p w:rsidR="005761C4" w:rsidRPr="00115801" w:rsidRDefault="00FA1BD6" w:rsidP="005761C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15801" w:rsidRPr="00115801" w:rsidRDefault="00115801" w:rsidP="005761C4">
            <w:pPr>
              <w:spacing w:after="100" w:afterAutospacing="1" w:line="4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.</w:t>
            </w:r>
            <w:r w:rsidR="00576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мини проекта  «Добро побеждает зло»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внутренней позиции 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</w:t>
            </w:r>
            <w:r w:rsidRPr="0011580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Личностные УУД)</w:t>
            </w:r>
            <w:proofErr w:type="gramEnd"/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rPr>
          <w:trHeight w:val="930"/>
        </w:trPr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 и самооценка.</w:t>
            </w: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76E" w:rsidRPr="008A076E" w:rsidRDefault="00FA1BD6" w:rsidP="00FA1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Наш урок подходит к концу. Вы ещё дети, но в впереди вас ждет много славных дел. Вы делаете нашу планету земля красивой. Но прежде вы должны вырасти настоящими людьми. А это значит, что вы должны быть смелыми, отзывчивыми, вежливыми, добрыми, трудолюбивыми. </w:t>
            </w:r>
            <w:r w:rsidR="008A076E"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Как же мы можем помочь детям с ОВЗ? 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  Твори добро!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  Нет большей радости.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  И жизнью жертвуй,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  И спеши-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  Не ради славы или сладостей,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6E">
              <w:rPr>
                <w:rFonts w:ascii="Times New Roman" w:hAnsi="Times New Roman" w:cs="Times New Roman"/>
                <w:sz w:val="28"/>
                <w:szCs w:val="28"/>
              </w:rPr>
              <w:t xml:space="preserve">         А по велению души.</w:t>
            </w: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D6" w:rsidRPr="008A076E" w:rsidRDefault="00FA1BD6" w:rsidP="009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1" w:rsidRPr="00115801" w:rsidRDefault="00115801" w:rsidP="00992B00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Ответы детей:</w:t>
            </w:r>
          </w:p>
          <w:p w:rsidR="00115801" w:rsidRPr="00C71A4B" w:rsidRDefault="00115801" w:rsidP="00992B00">
            <w:pPr>
              <w:numPr>
                <w:ilvl w:val="0"/>
                <w:numId w:val="2"/>
              </w:numPr>
              <w:spacing w:after="0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думаю, что этот урок добра прошел не зря для меня. Может быть, в этот день, кто-то стал чуть-чуть добрее».</w:t>
            </w:r>
          </w:p>
          <w:p w:rsidR="00115801" w:rsidRPr="00115801" w:rsidRDefault="00115801" w:rsidP="00992B00">
            <w:pPr>
              <w:numPr>
                <w:ilvl w:val="0"/>
                <w:numId w:val="2"/>
              </w:numPr>
              <w:spacing w:after="0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«Этот урок не зря назван «Добрым!». Это у нас, у меня все на своих местах, но есть </w:t>
            </w: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дети, которых называют «инвалидами». И мы должны проявить к ним милосердие, сочувствие и помощь».</w:t>
            </w: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внутренней позиции школьника (</w:t>
            </w:r>
            <w:r w:rsidRPr="0011580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Личностные УУД)</w:t>
            </w:r>
            <w:proofErr w:type="gramEnd"/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Самооценивание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(Регулятивные УУД)</w:t>
            </w: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15801" w:rsidRPr="00115801" w:rsidTr="00115801">
        <w:trPr>
          <w:trHeight w:val="915"/>
        </w:trPr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C71A4B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родителям, близким, друзьям об инвалидах, их возможностях и проблемах</w:t>
            </w:r>
            <w:r w:rsidRPr="001158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01" w:rsidRPr="00115801" w:rsidRDefault="00115801" w:rsidP="00115801">
            <w:pPr>
              <w:spacing w:after="100" w:afterAutospacing="1" w:line="4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15801" w:rsidRPr="00115801" w:rsidRDefault="00115801" w:rsidP="00115801">
      <w:pPr>
        <w:shd w:val="clear" w:color="auto" w:fill="FFFFFF"/>
        <w:spacing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15801" w:rsidRPr="00115801" w:rsidRDefault="00115801" w:rsidP="00115801">
      <w:pPr>
        <w:shd w:val="clear" w:color="auto" w:fill="FFFFFF"/>
        <w:spacing w:after="100" w:afterAutospacing="1" w:line="40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58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115801" w:rsidRPr="00115801" w:rsidRDefault="005761C4" w:rsidP="00115801">
      <w:pPr>
        <w:shd w:val="clear" w:color="auto" w:fill="FFFFFF"/>
        <w:spacing w:after="100" w:afterAutospacing="1" w:line="40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</w:t>
      </w:r>
      <w:r w:rsidR="00115801" w:rsidRPr="0011580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115801" w:rsidRPr="00115801" w:rsidRDefault="00115801" w:rsidP="00115801">
      <w:pPr>
        <w:shd w:val="clear" w:color="auto" w:fill="FFFFFF"/>
        <w:spacing w:after="100" w:afterAutospacing="1" w:line="40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7328D" w:rsidRDefault="005761C4">
      <w:r>
        <w:t xml:space="preserve">                   </w:t>
      </w:r>
    </w:p>
    <w:sectPr w:rsidR="0017328D" w:rsidSect="00115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DFD"/>
    <w:multiLevelType w:val="multilevel"/>
    <w:tmpl w:val="4628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B7E08"/>
    <w:multiLevelType w:val="multilevel"/>
    <w:tmpl w:val="8178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801"/>
    <w:rsid w:val="00016A35"/>
    <w:rsid w:val="000B0638"/>
    <w:rsid w:val="000D296F"/>
    <w:rsid w:val="000D5A28"/>
    <w:rsid w:val="00115801"/>
    <w:rsid w:val="0017328D"/>
    <w:rsid w:val="002C74EE"/>
    <w:rsid w:val="00423AA2"/>
    <w:rsid w:val="005761C4"/>
    <w:rsid w:val="0082615C"/>
    <w:rsid w:val="008A076E"/>
    <w:rsid w:val="008A3137"/>
    <w:rsid w:val="00940EA0"/>
    <w:rsid w:val="009727B9"/>
    <w:rsid w:val="00992B00"/>
    <w:rsid w:val="00C71A4B"/>
    <w:rsid w:val="00DA48B7"/>
    <w:rsid w:val="00F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4EE"/>
  </w:style>
  <w:style w:type="character" w:styleId="a4">
    <w:name w:val="Emphasis"/>
    <w:basedOn w:val="a0"/>
    <w:uiPriority w:val="20"/>
    <w:qFormat/>
    <w:rsid w:val="002C7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E950-DB34-428E-9143-2C0C03F1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2016-05-22T13:45:00Z</dcterms:created>
  <dcterms:modified xsi:type="dcterms:W3CDTF">2017-05-02T01:49:00Z</dcterms:modified>
</cp:coreProperties>
</file>